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83EC2" w14:textId="77777777" w:rsidR="005A353A" w:rsidRDefault="005A353A" w:rsidP="00786851">
      <w:pPr>
        <w:spacing w:after="0"/>
        <w:jc w:val="center"/>
        <w:rPr>
          <w:rFonts w:asciiTheme="majorBidi" w:hAnsiTheme="majorBidi" w:cstheme="majorBidi"/>
          <w:b/>
          <w:bCs/>
          <w:sz w:val="20"/>
          <w:szCs w:val="20"/>
        </w:rPr>
      </w:pPr>
      <w:r w:rsidRPr="005A353A">
        <w:rPr>
          <w:rFonts w:asciiTheme="majorBidi" w:hAnsiTheme="majorBidi" w:cstheme="majorBidi"/>
          <w:b/>
          <w:bCs/>
          <w:sz w:val="20"/>
          <w:szCs w:val="20"/>
        </w:rPr>
        <w:t xml:space="preserve">ФОРМИРОВАНИЕ МОТИВАЦИИ К ЗДОРОВОМУ ОБРАЗУ ЖИЗНИ </w:t>
      </w:r>
    </w:p>
    <w:p w14:paraId="4F34E19C" w14:textId="52A6F66B" w:rsidR="005A353A" w:rsidRDefault="005A353A" w:rsidP="00786851">
      <w:pPr>
        <w:spacing w:after="0"/>
        <w:jc w:val="center"/>
        <w:rPr>
          <w:rFonts w:asciiTheme="majorBidi" w:hAnsiTheme="majorBidi" w:cstheme="majorBidi"/>
          <w:b/>
          <w:bCs/>
          <w:sz w:val="20"/>
          <w:szCs w:val="20"/>
        </w:rPr>
      </w:pPr>
      <w:r w:rsidRPr="005A353A">
        <w:rPr>
          <w:rFonts w:asciiTheme="majorBidi" w:hAnsiTheme="majorBidi" w:cstheme="majorBidi"/>
          <w:b/>
          <w:bCs/>
          <w:sz w:val="20"/>
          <w:szCs w:val="20"/>
        </w:rPr>
        <w:t>У УЧАЩИХСЯ КОЛЛЕДЖА</w:t>
      </w:r>
    </w:p>
    <w:p w14:paraId="41D63B1F" w14:textId="77777777" w:rsidR="005A353A" w:rsidRPr="005A353A" w:rsidRDefault="005A353A" w:rsidP="005A353A">
      <w:pPr>
        <w:spacing w:after="0"/>
        <w:ind w:firstLine="709"/>
        <w:jc w:val="center"/>
        <w:rPr>
          <w:rFonts w:asciiTheme="majorBidi" w:hAnsiTheme="majorBidi" w:cstheme="majorBidi"/>
          <w:b/>
          <w:bCs/>
          <w:sz w:val="20"/>
          <w:szCs w:val="20"/>
        </w:rPr>
      </w:pPr>
    </w:p>
    <w:p w14:paraId="3ABFF2A4" w14:textId="13D79455" w:rsidR="005A353A" w:rsidRPr="005A353A" w:rsidRDefault="005A353A" w:rsidP="005A353A">
      <w:pPr>
        <w:spacing w:after="0"/>
        <w:jc w:val="both"/>
        <w:rPr>
          <w:rFonts w:asciiTheme="majorBidi" w:hAnsiTheme="majorBidi" w:cstheme="majorBidi"/>
          <w:b/>
          <w:bCs/>
          <w:i/>
          <w:iCs/>
          <w:sz w:val="24"/>
          <w:szCs w:val="24"/>
        </w:rPr>
      </w:pPr>
      <w:r w:rsidRPr="005A353A">
        <w:rPr>
          <w:rFonts w:asciiTheme="majorBidi" w:hAnsiTheme="majorBidi" w:cstheme="majorBidi"/>
          <w:b/>
          <w:bCs/>
          <w:i/>
          <w:iCs/>
          <w:sz w:val="24"/>
          <w:szCs w:val="24"/>
        </w:rPr>
        <w:t>Попов Д.Д.</w:t>
      </w:r>
    </w:p>
    <w:p w14:paraId="70CC56AA" w14:textId="26DEB4B1" w:rsidR="005A353A" w:rsidRPr="005A353A" w:rsidRDefault="005A353A" w:rsidP="005A353A">
      <w:pPr>
        <w:spacing w:after="0"/>
        <w:jc w:val="both"/>
        <w:rPr>
          <w:rFonts w:asciiTheme="majorBidi" w:hAnsiTheme="majorBidi" w:cstheme="majorBidi"/>
          <w:i/>
          <w:iCs/>
          <w:sz w:val="24"/>
          <w:szCs w:val="24"/>
        </w:rPr>
      </w:pPr>
      <w:r>
        <w:rPr>
          <w:rFonts w:asciiTheme="majorBidi" w:hAnsiTheme="majorBidi" w:cstheme="majorBidi"/>
          <w:i/>
          <w:iCs/>
          <w:sz w:val="24"/>
          <w:szCs w:val="24"/>
        </w:rPr>
        <w:t>ГАПОУ «</w:t>
      </w:r>
      <w:r w:rsidRPr="005A353A">
        <w:rPr>
          <w:rFonts w:asciiTheme="majorBidi" w:hAnsiTheme="majorBidi" w:cstheme="majorBidi"/>
          <w:i/>
          <w:iCs/>
          <w:sz w:val="24"/>
          <w:szCs w:val="24"/>
        </w:rPr>
        <w:t xml:space="preserve">Волгоградский </w:t>
      </w:r>
      <w:r>
        <w:rPr>
          <w:rFonts w:asciiTheme="majorBidi" w:hAnsiTheme="majorBidi" w:cstheme="majorBidi"/>
          <w:i/>
          <w:iCs/>
          <w:sz w:val="24"/>
          <w:szCs w:val="24"/>
        </w:rPr>
        <w:t>с</w:t>
      </w:r>
      <w:r w:rsidRPr="005A353A">
        <w:rPr>
          <w:rFonts w:asciiTheme="majorBidi" w:hAnsiTheme="majorBidi" w:cstheme="majorBidi"/>
          <w:i/>
          <w:iCs/>
          <w:sz w:val="24"/>
          <w:szCs w:val="24"/>
        </w:rPr>
        <w:t>оциально</w:t>
      </w:r>
      <w:r>
        <w:rPr>
          <w:rFonts w:asciiTheme="majorBidi" w:hAnsiTheme="majorBidi" w:cstheme="majorBidi"/>
          <w:i/>
          <w:iCs/>
          <w:sz w:val="24"/>
          <w:szCs w:val="24"/>
        </w:rPr>
        <w:t>-п</w:t>
      </w:r>
      <w:r w:rsidRPr="005A353A">
        <w:rPr>
          <w:rFonts w:asciiTheme="majorBidi" w:hAnsiTheme="majorBidi" w:cstheme="majorBidi"/>
          <w:i/>
          <w:iCs/>
          <w:sz w:val="24"/>
          <w:szCs w:val="24"/>
        </w:rPr>
        <w:t xml:space="preserve">едагогический </w:t>
      </w:r>
      <w:r>
        <w:rPr>
          <w:rFonts w:asciiTheme="majorBidi" w:hAnsiTheme="majorBidi" w:cstheme="majorBidi"/>
          <w:i/>
          <w:iCs/>
          <w:sz w:val="24"/>
          <w:szCs w:val="24"/>
        </w:rPr>
        <w:t>к</w:t>
      </w:r>
      <w:r w:rsidRPr="005A353A">
        <w:rPr>
          <w:rFonts w:asciiTheme="majorBidi" w:hAnsiTheme="majorBidi" w:cstheme="majorBidi"/>
          <w:i/>
          <w:iCs/>
          <w:sz w:val="24"/>
          <w:szCs w:val="24"/>
        </w:rPr>
        <w:t>олледж</w:t>
      </w:r>
      <w:r>
        <w:rPr>
          <w:rFonts w:asciiTheme="majorBidi" w:hAnsiTheme="majorBidi" w:cstheme="majorBidi"/>
          <w:i/>
          <w:iCs/>
          <w:sz w:val="24"/>
          <w:szCs w:val="24"/>
        </w:rPr>
        <w:t>»</w:t>
      </w:r>
      <w:r w:rsidRPr="005A353A">
        <w:rPr>
          <w:rFonts w:asciiTheme="majorBidi" w:hAnsiTheme="majorBidi" w:cstheme="majorBidi"/>
          <w:i/>
          <w:iCs/>
          <w:sz w:val="24"/>
          <w:szCs w:val="24"/>
        </w:rPr>
        <w:t>, г. Волгоград</w:t>
      </w:r>
    </w:p>
    <w:p w14:paraId="38077D8E" w14:textId="77777777" w:rsidR="005A353A" w:rsidRDefault="005A353A" w:rsidP="005A353A">
      <w:pPr>
        <w:spacing w:after="0"/>
        <w:ind w:firstLine="709"/>
        <w:jc w:val="both"/>
        <w:rPr>
          <w:rFonts w:asciiTheme="majorBidi" w:hAnsiTheme="majorBidi" w:cstheme="majorBidi"/>
          <w:sz w:val="24"/>
          <w:szCs w:val="24"/>
        </w:rPr>
      </w:pPr>
    </w:p>
    <w:p w14:paraId="43E40BFB" w14:textId="0DE57D60" w:rsidR="005A353A" w:rsidRPr="005A353A" w:rsidRDefault="005A353A" w:rsidP="005A353A">
      <w:pPr>
        <w:spacing w:after="0" w:line="288" w:lineRule="auto"/>
        <w:ind w:firstLine="709"/>
        <w:jc w:val="both"/>
        <w:rPr>
          <w:rFonts w:asciiTheme="majorBidi" w:hAnsiTheme="majorBidi" w:cstheme="majorBidi"/>
          <w:sz w:val="24"/>
          <w:szCs w:val="24"/>
        </w:rPr>
      </w:pPr>
      <w:r w:rsidRPr="005A353A">
        <w:rPr>
          <w:rFonts w:asciiTheme="majorBidi" w:hAnsiTheme="majorBidi" w:cstheme="majorBidi"/>
          <w:sz w:val="24"/>
          <w:szCs w:val="24"/>
        </w:rPr>
        <w:t>Ключевые слова: Мотивация, здоровый образ жизни.</w:t>
      </w:r>
    </w:p>
    <w:p w14:paraId="1EAC66AA" w14:textId="2CB2EFD2" w:rsidR="005A353A" w:rsidRPr="005A353A" w:rsidRDefault="005A353A" w:rsidP="005A353A">
      <w:pPr>
        <w:spacing w:after="0" w:line="288" w:lineRule="auto"/>
        <w:ind w:firstLine="709"/>
        <w:jc w:val="both"/>
        <w:rPr>
          <w:rFonts w:asciiTheme="majorBidi" w:hAnsiTheme="majorBidi" w:cstheme="majorBidi"/>
          <w:sz w:val="24"/>
          <w:szCs w:val="24"/>
        </w:rPr>
      </w:pPr>
      <w:r w:rsidRPr="005A353A">
        <w:rPr>
          <w:rFonts w:asciiTheme="majorBidi" w:hAnsiTheme="majorBidi" w:cstheme="majorBidi"/>
          <w:sz w:val="24"/>
          <w:szCs w:val="24"/>
        </w:rPr>
        <w:t>Аннотация: В данной статье рассматривают такие понятия как: здоровый образ жизни, мотивация и мотивы к здоровому образу жизни. Приведен анализ состояния здоровья студентов педагогического колледжа Волгограда, а также приведены рекомендации по формированию мотивации к здоровому образу жизни у обучающихся колледжа.</w:t>
      </w:r>
    </w:p>
    <w:p w14:paraId="56EB505D" w14:textId="0CA9C4B6" w:rsidR="005A353A" w:rsidRPr="005A353A" w:rsidRDefault="005A353A" w:rsidP="005A353A">
      <w:pPr>
        <w:spacing w:after="0" w:line="288" w:lineRule="auto"/>
        <w:ind w:firstLine="709"/>
        <w:jc w:val="both"/>
        <w:rPr>
          <w:rFonts w:asciiTheme="majorBidi" w:hAnsiTheme="majorBidi" w:cstheme="majorBidi"/>
          <w:sz w:val="24"/>
          <w:szCs w:val="24"/>
        </w:rPr>
      </w:pPr>
      <w:r w:rsidRPr="005A353A">
        <w:rPr>
          <w:rFonts w:asciiTheme="majorBidi" w:hAnsiTheme="majorBidi" w:cstheme="majorBidi"/>
          <w:sz w:val="24"/>
          <w:szCs w:val="24"/>
        </w:rPr>
        <w:t>Проблема здорового образа жизни в современном обществе сегодня является одной из самых актуальных.</w:t>
      </w:r>
      <w:r w:rsidR="00131926">
        <w:rPr>
          <w:rFonts w:asciiTheme="majorBidi" w:hAnsiTheme="majorBidi" w:cstheme="majorBidi"/>
          <w:sz w:val="24"/>
          <w:szCs w:val="24"/>
        </w:rPr>
        <w:t xml:space="preserve"> </w:t>
      </w:r>
      <w:r w:rsidRPr="005A353A">
        <w:rPr>
          <w:rFonts w:asciiTheme="majorBidi" w:hAnsiTheme="majorBidi" w:cstheme="majorBidi"/>
          <w:sz w:val="24"/>
          <w:szCs w:val="24"/>
        </w:rPr>
        <w:t>Согласно данным Всемирной организации здравоохранения на здоровье человека</w:t>
      </w:r>
      <w:r w:rsidRPr="005A353A">
        <w:rPr>
          <w:rFonts w:asciiTheme="majorBidi" w:hAnsiTheme="majorBidi" w:cstheme="majorBidi"/>
          <w:sz w:val="24"/>
          <w:szCs w:val="24"/>
        </w:rPr>
        <w:t xml:space="preserve">, </w:t>
      </w:r>
      <w:r w:rsidRPr="005A353A">
        <w:rPr>
          <w:rFonts w:asciiTheme="majorBidi" w:hAnsiTheme="majorBidi" w:cstheme="majorBidi"/>
          <w:sz w:val="24"/>
          <w:szCs w:val="24"/>
        </w:rPr>
        <w:t>в первую очередь</w:t>
      </w:r>
      <w:r w:rsidRPr="005A353A">
        <w:rPr>
          <w:rFonts w:asciiTheme="majorBidi" w:hAnsiTheme="majorBidi" w:cstheme="majorBidi"/>
          <w:sz w:val="24"/>
          <w:szCs w:val="24"/>
        </w:rPr>
        <w:t>,</w:t>
      </w:r>
      <w:r w:rsidRPr="005A353A">
        <w:rPr>
          <w:rFonts w:asciiTheme="majorBidi" w:hAnsiTheme="majorBidi" w:cstheme="majorBidi"/>
          <w:sz w:val="24"/>
          <w:szCs w:val="24"/>
        </w:rPr>
        <w:t xml:space="preserve"> влияет образ жизни. Культура здорового образа жизни выступает как один из основных компонентов общей культуры человека. Состояние общественного здоровья складывается из состояния здоровья каждого отдельного человека, из его отношения к собственному здоровью и своему образу жизни, — в особенности, из его отношения к двигательной активности, физической культуре, к распорядку дня, питанию и вредным привычкам. Приоритетное направление в аспекте здорового образа жизни занимает вопрос состояния здоровья учащейся молодёжи, участников учебно-воспитательного процесса, непосредственно участвующих в формировании здоровья молодого поколения.</w:t>
      </w:r>
    </w:p>
    <w:p w14:paraId="1C76DA00" w14:textId="77777777" w:rsidR="005A353A" w:rsidRPr="005A353A" w:rsidRDefault="005A353A" w:rsidP="005A353A">
      <w:pPr>
        <w:spacing w:after="0" w:line="288" w:lineRule="auto"/>
        <w:ind w:firstLine="709"/>
        <w:jc w:val="both"/>
        <w:rPr>
          <w:rFonts w:asciiTheme="majorBidi" w:hAnsiTheme="majorBidi" w:cstheme="majorBidi"/>
          <w:sz w:val="24"/>
          <w:szCs w:val="24"/>
        </w:rPr>
      </w:pPr>
      <w:r w:rsidRPr="005A353A">
        <w:rPr>
          <w:rFonts w:asciiTheme="majorBidi" w:hAnsiTheme="majorBidi" w:cstheme="majorBidi"/>
          <w:sz w:val="24"/>
          <w:szCs w:val="24"/>
        </w:rPr>
        <w:t>Чтобы более точно разобраться в теме нашей работы, мы изучили определения таких понятий как; здоровье, здоровый образ жизни и мотивация.</w:t>
      </w:r>
    </w:p>
    <w:p w14:paraId="16960027" w14:textId="7CD59C4B" w:rsidR="005A353A" w:rsidRPr="005A353A" w:rsidRDefault="005A353A" w:rsidP="005A353A">
      <w:pPr>
        <w:spacing w:after="0" w:line="288" w:lineRule="auto"/>
        <w:ind w:firstLine="709"/>
        <w:jc w:val="both"/>
        <w:rPr>
          <w:rFonts w:asciiTheme="majorBidi" w:hAnsiTheme="majorBidi" w:cstheme="majorBidi"/>
          <w:sz w:val="24"/>
          <w:szCs w:val="24"/>
        </w:rPr>
      </w:pPr>
      <w:r w:rsidRPr="005A353A">
        <w:rPr>
          <w:rFonts w:asciiTheme="majorBidi" w:hAnsiTheme="majorBidi" w:cstheme="majorBidi"/>
          <w:sz w:val="24"/>
          <w:szCs w:val="24"/>
        </w:rPr>
        <w:t xml:space="preserve">По определению Всемирной организации здравоохранения </w:t>
      </w:r>
      <w:r w:rsidRPr="005A353A">
        <w:rPr>
          <w:rFonts w:asciiTheme="majorBidi" w:hAnsiTheme="majorBidi" w:cstheme="majorBidi"/>
          <w:sz w:val="24"/>
          <w:szCs w:val="24"/>
        </w:rPr>
        <w:t>«</w:t>
      </w:r>
      <w:r w:rsidRPr="005A353A">
        <w:rPr>
          <w:rFonts w:asciiTheme="majorBidi" w:hAnsiTheme="majorBidi" w:cstheme="majorBidi"/>
          <w:sz w:val="24"/>
          <w:szCs w:val="24"/>
        </w:rPr>
        <w:t xml:space="preserve">здоровье </w:t>
      </w:r>
      <w:r w:rsidR="00131926">
        <w:rPr>
          <w:rFonts w:asciiTheme="majorBidi" w:hAnsiTheme="majorBidi" w:cstheme="majorBidi"/>
          <w:sz w:val="24"/>
          <w:szCs w:val="24"/>
        </w:rPr>
        <w:t xml:space="preserve">– </w:t>
      </w:r>
      <w:r w:rsidRPr="005A353A">
        <w:rPr>
          <w:rFonts w:asciiTheme="majorBidi" w:hAnsiTheme="majorBidi" w:cstheme="majorBidi"/>
          <w:sz w:val="24"/>
          <w:szCs w:val="24"/>
        </w:rPr>
        <w:t>это состояние физического, духовного и социального благополучия, а не только отсутствие болезней и физических дефектов</w:t>
      </w:r>
      <w:r w:rsidRPr="005A353A">
        <w:rPr>
          <w:rFonts w:asciiTheme="majorBidi" w:hAnsiTheme="majorBidi" w:cstheme="majorBidi"/>
          <w:sz w:val="24"/>
          <w:szCs w:val="24"/>
        </w:rPr>
        <w:t>»</w:t>
      </w:r>
      <w:r w:rsidRPr="005A353A">
        <w:rPr>
          <w:rFonts w:asciiTheme="majorBidi" w:hAnsiTheme="majorBidi" w:cstheme="majorBidi"/>
          <w:sz w:val="24"/>
          <w:szCs w:val="24"/>
        </w:rPr>
        <w:t xml:space="preserve"> [1].</w:t>
      </w:r>
    </w:p>
    <w:p w14:paraId="13909CF5" w14:textId="34F91CC1" w:rsidR="005A353A" w:rsidRPr="005A353A" w:rsidRDefault="005A353A" w:rsidP="005A353A">
      <w:pPr>
        <w:spacing w:after="0" w:line="288" w:lineRule="auto"/>
        <w:ind w:firstLine="709"/>
        <w:jc w:val="both"/>
        <w:rPr>
          <w:rFonts w:asciiTheme="majorBidi" w:hAnsiTheme="majorBidi" w:cstheme="majorBidi"/>
          <w:sz w:val="24"/>
          <w:szCs w:val="24"/>
        </w:rPr>
      </w:pPr>
      <w:r w:rsidRPr="005A353A">
        <w:rPr>
          <w:rFonts w:asciiTheme="majorBidi" w:hAnsiTheme="majorBidi" w:cstheme="majorBidi"/>
          <w:sz w:val="24"/>
          <w:szCs w:val="24"/>
        </w:rPr>
        <w:t xml:space="preserve">Здоровый образ жизни </w:t>
      </w:r>
      <w:r w:rsidRPr="005A353A">
        <w:rPr>
          <w:rFonts w:asciiTheme="majorBidi" w:hAnsiTheme="majorBidi" w:cstheme="majorBidi"/>
          <w:sz w:val="24"/>
          <w:szCs w:val="24"/>
        </w:rPr>
        <w:t>–</w:t>
      </w:r>
      <w:r w:rsidRPr="005A353A">
        <w:rPr>
          <w:rFonts w:asciiTheme="majorBidi" w:hAnsiTheme="majorBidi" w:cstheme="majorBidi"/>
          <w:sz w:val="24"/>
          <w:szCs w:val="24"/>
        </w:rPr>
        <w:t xml:space="preserve"> это образ жизни, рационально организованный, основанный на принципах нравственности, защищающий от неблагоприятных воздействий окружающей среды, позволяющий до глубокой старости сохранять нравственное, психическое и физическое здоровье, предполагающий созидательную активность человека [2, С.25].</w:t>
      </w:r>
    </w:p>
    <w:p w14:paraId="2DE20CBE" w14:textId="77777777" w:rsidR="005A353A" w:rsidRPr="005A353A" w:rsidRDefault="005A353A" w:rsidP="005A353A">
      <w:pPr>
        <w:spacing w:after="0" w:line="288" w:lineRule="auto"/>
        <w:ind w:firstLine="709"/>
        <w:jc w:val="both"/>
        <w:rPr>
          <w:rFonts w:asciiTheme="majorBidi" w:hAnsiTheme="majorBidi" w:cstheme="majorBidi"/>
          <w:sz w:val="24"/>
          <w:szCs w:val="24"/>
        </w:rPr>
      </w:pPr>
      <w:r w:rsidRPr="005A353A">
        <w:rPr>
          <w:rFonts w:asciiTheme="majorBidi" w:hAnsiTheme="majorBidi" w:cstheme="majorBidi"/>
          <w:sz w:val="24"/>
          <w:szCs w:val="24"/>
        </w:rPr>
        <w:t>Главные составляющие здорового образа жизни.</w:t>
      </w:r>
    </w:p>
    <w:p w14:paraId="540F8F2B" w14:textId="52DA95E9" w:rsidR="005A353A" w:rsidRPr="005A353A" w:rsidRDefault="005A353A" w:rsidP="005A353A">
      <w:pPr>
        <w:pStyle w:val="a3"/>
        <w:numPr>
          <w:ilvl w:val="0"/>
          <w:numId w:val="5"/>
        </w:numPr>
        <w:spacing w:after="0" w:line="288" w:lineRule="auto"/>
        <w:ind w:left="0" w:firstLine="709"/>
        <w:jc w:val="both"/>
        <w:rPr>
          <w:rFonts w:asciiTheme="majorBidi" w:hAnsiTheme="majorBidi" w:cstheme="majorBidi"/>
          <w:sz w:val="24"/>
          <w:szCs w:val="24"/>
        </w:rPr>
      </w:pPr>
      <w:r w:rsidRPr="005A353A">
        <w:rPr>
          <w:rFonts w:asciiTheme="majorBidi" w:hAnsiTheme="majorBidi" w:cstheme="majorBidi"/>
          <w:sz w:val="24"/>
          <w:szCs w:val="24"/>
        </w:rPr>
        <w:t>умеренное и сбалансированное питание</w:t>
      </w:r>
    </w:p>
    <w:p w14:paraId="73F43CA9" w14:textId="2DCF3947" w:rsidR="005A353A" w:rsidRPr="005A353A" w:rsidRDefault="005A353A" w:rsidP="005A353A">
      <w:pPr>
        <w:pStyle w:val="a3"/>
        <w:numPr>
          <w:ilvl w:val="0"/>
          <w:numId w:val="5"/>
        </w:numPr>
        <w:spacing w:after="0" w:line="288" w:lineRule="auto"/>
        <w:ind w:left="0" w:firstLine="709"/>
        <w:jc w:val="both"/>
        <w:rPr>
          <w:rFonts w:asciiTheme="majorBidi" w:hAnsiTheme="majorBidi" w:cstheme="majorBidi"/>
          <w:sz w:val="24"/>
          <w:szCs w:val="24"/>
        </w:rPr>
      </w:pPr>
      <w:r w:rsidRPr="005A353A">
        <w:rPr>
          <w:rFonts w:asciiTheme="majorBidi" w:hAnsiTheme="majorBidi" w:cstheme="majorBidi"/>
          <w:sz w:val="24"/>
          <w:szCs w:val="24"/>
        </w:rPr>
        <w:t>достаточная двигательная активность</w:t>
      </w:r>
      <w:r w:rsidR="00131926">
        <w:rPr>
          <w:rFonts w:asciiTheme="majorBidi" w:hAnsiTheme="majorBidi" w:cstheme="majorBidi"/>
          <w:sz w:val="24"/>
          <w:szCs w:val="24"/>
        </w:rPr>
        <w:t xml:space="preserve">        </w:t>
      </w:r>
    </w:p>
    <w:p w14:paraId="7BC809A4" w14:textId="01440C80" w:rsidR="005A353A" w:rsidRPr="005A353A" w:rsidRDefault="005A353A" w:rsidP="005A353A">
      <w:pPr>
        <w:pStyle w:val="a3"/>
        <w:numPr>
          <w:ilvl w:val="0"/>
          <w:numId w:val="5"/>
        </w:numPr>
        <w:spacing w:after="0" w:line="288" w:lineRule="auto"/>
        <w:ind w:left="0" w:firstLine="709"/>
        <w:jc w:val="both"/>
        <w:rPr>
          <w:rFonts w:asciiTheme="majorBidi" w:hAnsiTheme="majorBidi" w:cstheme="majorBidi"/>
          <w:sz w:val="24"/>
          <w:szCs w:val="24"/>
        </w:rPr>
      </w:pPr>
      <w:r w:rsidRPr="005A353A">
        <w:rPr>
          <w:rFonts w:asciiTheme="majorBidi" w:hAnsiTheme="majorBidi" w:cstheme="majorBidi"/>
          <w:sz w:val="24"/>
          <w:szCs w:val="24"/>
        </w:rPr>
        <w:t>закаливание организма</w:t>
      </w:r>
    </w:p>
    <w:p w14:paraId="4426C84C" w14:textId="61598746" w:rsidR="005A353A" w:rsidRPr="005A353A" w:rsidRDefault="005A353A" w:rsidP="005A353A">
      <w:pPr>
        <w:pStyle w:val="a3"/>
        <w:numPr>
          <w:ilvl w:val="0"/>
          <w:numId w:val="5"/>
        </w:numPr>
        <w:spacing w:after="0" w:line="288" w:lineRule="auto"/>
        <w:ind w:left="0" w:firstLine="709"/>
        <w:jc w:val="both"/>
        <w:rPr>
          <w:rFonts w:asciiTheme="majorBidi" w:hAnsiTheme="majorBidi" w:cstheme="majorBidi"/>
          <w:sz w:val="24"/>
          <w:szCs w:val="24"/>
        </w:rPr>
      </w:pPr>
      <w:r w:rsidRPr="005A353A">
        <w:rPr>
          <w:rFonts w:asciiTheme="majorBidi" w:hAnsiTheme="majorBidi" w:cstheme="majorBidi"/>
          <w:sz w:val="24"/>
          <w:szCs w:val="24"/>
        </w:rPr>
        <w:t>отказ от вредных привычек</w:t>
      </w:r>
    </w:p>
    <w:p w14:paraId="1EDEDEDB" w14:textId="0B79260A" w:rsidR="005A353A" w:rsidRPr="005A353A" w:rsidRDefault="005A353A" w:rsidP="005A353A">
      <w:pPr>
        <w:pStyle w:val="a3"/>
        <w:numPr>
          <w:ilvl w:val="0"/>
          <w:numId w:val="5"/>
        </w:numPr>
        <w:spacing w:after="0" w:line="288" w:lineRule="auto"/>
        <w:ind w:left="0" w:firstLine="709"/>
        <w:jc w:val="both"/>
        <w:rPr>
          <w:rFonts w:asciiTheme="majorBidi" w:hAnsiTheme="majorBidi" w:cstheme="majorBidi"/>
          <w:sz w:val="24"/>
          <w:szCs w:val="24"/>
        </w:rPr>
      </w:pPr>
      <w:r w:rsidRPr="005A353A">
        <w:rPr>
          <w:rFonts w:asciiTheme="majorBidi" w:hAnsiTheme="majorBidi" w:cstheme="majorBidi"/>
          <w:sz w:val="24"/>
          <w:szCs w:val="24"/>
        </w:rPr>
        <w:t>режим труда и отдыха с учетом динамики индивидуальных биоритмов</w:t>
      </w:r>
      <w:r w:rsidR="00131926">
        <w:rPr>
          <w:rFonts w:asciiTheme="majorBidi" w:hAnsiTheme="majorBidi" w:cstheme="majorBidi"/>
          <w:sz w:val="24"/>
          <w:szCs w:val="24"/>
        </w:rPr>
        <w:t xml:space="preserve"> </w:t>
      </w:r>
    </w:p>
    <w:p w14:paraId="671849D4" w14:textId="75D2753C" w:rsidR="005A353A" w:rsidRPr="005A353A" w:rsidRDefault="005A353A" w:rsidP="005A353A">
      <w:pPr>
        <w:pStyle w:val="a3"/>
        <w:numPr>
          <w:ilvl w:val="0"/>
          <w:numId w:val="5"/>
        </w:numPr>
        <w:spacing w:after="0" w:line="288" w:lineRule="auto"/>
        <w:ind w:left="0" w:firstLine="709"/>
        <w:jc w:val="both"/>
        <w:rPr>
          <w:rFonts w:asciiTheme="majorBidi" w:hAnsiTheme="majorBidi" w:cstheme="majorBidi"/>
          <w:sz w:val="24"/>
          <w:szCs w:val="24"/>
        </w:rPr>
      </w:pPr>
      <w:r w:rsidRPr="005A353A">
        <w:rPr>
          <w:rFonts w:asciiTheme="majorBidi" w:hAnsiTheme="majorBidi" w:cstheme="majorBidi"/>
          <w:sz w:val="24"/>
          <w:szCs w:val="24"/>
        </w:rPr>
        <w:t>личная гигиена</w:t>
      </w:r>
    </w:p>
    <w:p w14:paraId="29D534CA" w14:textId="630C785E" w:rsidR="005A353A" w:rsidRPr="005A353A" w:rsidRDefault="005A353A" w:rsidP="005A353A">
      <w:pPr>
        <w:pStyle w:val="a3"/>
        <w:numPr>
          <w:ilvl w:val="0"/>
          <w:numId w:val="5"/>
        </w:numPr>
        <w:spacing w:after="0" w:line="288" w:lineRule="auto"/>
        <w:ind w:left="0" w:firstLine="709"/>
        <w:jc w:val="both"/>
        <w:rPr>
          <w:rFonts w:asciiTheme="majorBidi" w:hAnsiTheme="majorBidi" w:cstheme="majorBidi"/>
          <w:sz w:val="24"/>
          <w:szCs w:val="24"/>
        </w:rPr>
      </w:pPr>
      <w:r w:rsidRPr="005A353A">
        <w:rPr>
          <w:rFonts w:asciiTheme="majorBidi" w:hAnsiTheme="majorBidi" w:cstheme="majorBidi"/>
          <w:sz w:val="24"/>
          <w:szCs w:val="24"/>
        </w:rPr>
        <w:t>умение управлять своими эмоциями</w:t>
      </w:r>
    </w:p>
    <w:p w14:paraId="7356FD00" w14:textId="59E3EABA" w:rsidR="005A353A" w:rsidRPr="005A353A" w:rsidRDefault="005A353A" w:rsidP="005A353A">
      <w:pPr>
        <w:pStyle w:val="a3"/>
        <w:numPr>
          <w:ilvl w:val="0"/>
          <w:numId w:val="5"/>
        </w:numPr>
        <w:spacing w:after="0" w:line="288" w:lineRule="auto"/>
        <w:ind w:left="0" w:firstLine="709"/>
        <w:jc w:val="both"/>
        <w:rPr>
          <w:rFonts w:asciiTheme="majorBidi" w:hAnsiTheme="majorBidi" w:cstheme="majorBidi"/>
          <w:sz w:val="24"/>
          <w:szCs w:val="24"/>
        </w:rPr>
      </w:pPr>
      <w:r w:rsidRPr="005A353A">
        <w:rPr>
          <w:rFonts w:asciiTheme="majorBidi" w:hAnsiTheme="majorBidi" w:cstheme="majorBidi"/>
          <w:sz w:val="24"/>
          <w:szCs w:val="24"/>
        </w:rPr>
        <w:t>безопасное поведение в быту, на работе, на улице, в школе, обеспечивающее,</w:t>
      </w:r>
      <w:r w:rsidR="00131926">
        <w:rPr>
          <w:rFonts w:asciiTheme="majorBidi" w:hAnsiTheme="majorBidi" w:cstheme="majorBidi"/>
          <w:sz w:val="24"/>
          <w:szCs w:val="24"/>
        </w:rPr>
        <w:t xml:space="preserve"> </w:t>
      </w:r>
    </w:p>
    <w:p w14:paraId="6B34DE1C" w14:textId="364F829B" w:rsidR="005A353A" w:rsidRPr="005A353A" w:rsidRDefault="005A353A" w:rsidP="005A353A">
      <w:pPr>
        <w:pStyle w:val="a3"/>
        <w:numPr>
          <w:ilvl w:val="0"/>
          <w:numId w:val="5"/>
        </w:numPr>
        <w:spacing w:after="0" w:line="288" w:lineRule="auto"/>
        <w:ind w:left="0" w:firstLine="709"/>
        <w:jc w:val="both"/>
        <w:rPr>
          <w:rFonts w:asciiTheme="majorBidi" w:hAnsiTheme="majorBidi" w:cstheme="majorBidi"/>
          <w:sz w:val="24"/>
          <w:szCs w:val="24"/>
        </w:rPr>
      </w:pPr>
      <w:r w:rsidRPr="005A353A">
        <w:rPr>
          <w:rFonts w:asciiTheme="majorBidi" w:hAnsiTheme="majorBidi" w:cstheme="majorBidi"/>
          <w:sz w:val="24"/>
          <w:szCs w:val="24"/>
        </w:rPr>
        <w:t>предупреждение травматизма, отравления, аварийных ситуаций [2, С.85].</w:t>
      </w:r>
    </w:p>
    <w:p w14:paraId="6639D4C7" w14:textId="75A1B3D1" w:rsidR="005A353A" w:rsidRPr="005A353A" w:rsidRDefault="005A353A" w:rsidP="005A353A">
      <w:pPr>
        <w:spacing w:after="0" w:line="288" w:lineRule="auto"/>
        <w:ind w:firstLine="709"/>
        <w:jc w:val="both"/>
        <w:rPr>
          <w:rFonts w:asciiTheme="majorBidi" w:hAnsiTheme="majorBidi" w:cstheme="majorBidi"/>
          <w:sz w:val="24"/>
          <w:szCs w:val="24"/>
        </w:rPr>
      </w:pPr>
      <w:r w:rsidRPr="005A353A">
        <w:rPr>
          <w:rFonts w:asciiTheme="majorBidi" w:hAnsiTheme="majorBidi" w:cstheme="majorBidi"/>
          <w:sz w:val="24"/>
          <w:szCs w:val="24"/>
        </w:rPr>
        <w:t xml:space="preserve">Исходя из главных составляющих здоровья, можно сделать вывод, что в большинстве случаев студенты могут придерживаться лишь следующих правил: </w:t>
      </w:r>
      <w:r w:rsidRPr="005A353A">
        <w:rPr>
          <w:rFonts w:asciiTheme="majorBidi" w:hAnsiTheme="majorBidi" w:cstheme="majorBidi"/>
          <w:sz w:val="24"/>
          <w:szCs w:val="24"/>
        </w:rPr>
        <w:lastRenderedPageBreak/>
        <w:t>закаливание организма,</w:t>
      </w:r>
      <w:r w:rsidR="00131926">
        <w:rPr>
          <w:rFonts w:asciiTheme="majorBidi" w:hAnsiTheme="majorBidi" w:cstheme="majorBidi"/>
          <w:sz w:val="24"/>
          <w:szCs w:val="24"/>
        </w:rPr>
        <w:t xml:space="preserve"> </w:t>
      </w:r>
      <w:r w:rsidRPr="005A353A">
        <w:rPr>
          <w:rFonts w:asciiTheme="majorBidi" w:hAnsiTheme="majorBidi" w:cstheme="majorBidi"/>
          <w:sz w:val="24"/>
          <w:szCs w:val="24"/>
        </w:rPr>
        <w:t>соблюдение режима труда, личная гигиена, безопасное поведение в быту и на учебе.</w:t>
      </w:r>
    </w:p>
    <w:p w14:paraId="53A4B2D4" w14:textId="3F1F2925" w:rsidR="005A353A" w:rsidRPr="005A353A" w:rsidRDefault="005A353A" w:rsidP="005A353A">
      <w:pPr>
        <w:spacing w:after="0" w:line="288" w:lineRule="auto"/>
        <w:ind w:firstLine="709"/>
        <w:jc w:val="both"/>
        <w:rPr>
          <w:rFonts w:asciiTheme="majorBidi" w:hAnsiTheme="majorBidi" w:cstheme="majorBidi"/>
          <w:sz w:val="24"/>
          <w:szCs w:val="24"/>
        </w:rPr>
      </w:pPr>
      <w:r w:rsidRPr="005A353A">
        <w:rPr>
          <w:rFonts w:asciiTheme="majorBidi" w:hAnsiTheme="majorBidi" w:cstheme="majorBidi"/>
          <w:sz w:val="24"/>
          <w:szCs w:val="24"/>
        </w:rPr>
        <w:t>Что же касается сбалансированного питания, то большинство студентов не успевают или не умеют готовить, в связи с этим часто перекусывают фаст-</w:t>
      </w:r>
      <w:proofErr w:type="spellStart"/>
      <w:proofErr w:type="gramStart"/>
      <w:r w:rsidRPr="005A353A">
        <w:rPr>
          <w:rFonts w:asciiTheme="majorBidi" w:hAnsiTheme="majorBidi" w:cstheme="majorBidi"/>
          <w:sz w:val="24"/>
          <w:szCs w:val="24"/>
        </w:rPr>
        <w:t>фудом</w:t>
      </w:r>
      <w:proofErr w:type="spellEnd"/>
      <w:r w:rsidRPr="005A353A">
        <w:rPr>
          <w:rFonts w:asciiTheme="majorBidi" w:hAnsiTheme="majorBidi" w:cstheme="majorBidi"/>
          <w:sz w:val="24"/>
          <w:szCs w:val="24"/>
        </w:rPr>
        <w:t xml:space="preserve"> ,</w:t>
      </w:r>
      <w:proofErr w:type="gramEnd"/>
      <w:r w:rsidRPr="005A353A">
        <w:rPr>
          <w:rFonts w:asciiTheme="majorBidi" w:hAnsiTheme="majorBidi" w:cstheme="majorBidi"/>
          <w:sz w:val="24"/>
          <w:szCs w:val="24"/>
        </w:rPr>
        <w:t xml:space="preserve"> либо у учащихся не хватает времени на приготовление пищи и все чаще молодежь питается </w:t>
      </w:r>
      <w:r w:rsidRPr="005A353A">
        <w:rPr>
          <w:rFonts w:asciiTheme="majorBidi" w:hAnsiTheme="majorBidi" w:cstheme="majorBidi"/>
          <w:sz w:val="24"/>
          <w:szCs w:val="24"/>
        </w:rPr>
        <w:t>«</w:t>
      </w:r>
      <w:r w:rsidRPr="005A353A">
        <w:rPr>
          <w:rFonts w:asciiTheme="majorBidi" w:hAnsiTheme="majorBidi" w:cstheme="majorBidi"/>
          <w:sz w:val="24"/>
          <w:szCs w:val="24"/>
        </w:rPr>
        <w:t>быстрой едой</w:t>
      </w:r>
      <w:r w:rsidRPr="005A353A">
        <w:rPr>
          <w:rFonts w:asciiTheme="majorBidi" w:hAnsiTheme="majorBidi" w:cstheme="majorBidi"/>
          <w:sz w:val="24"/>
          <w:szCs w:val="24"/>
        </w:rPr>
        <w:t>»</w:t>
      </w:r>
      <w:r w:rsidRPr="005A353A">
        <w:rPr>
          <w:rFonts w:asciiTheme="majorBidi" w:hAnsiTheme="majorBidi" w:cstheme="majorBidi"/>
          <w:sz w:val="24"/>
          <w:szCs w:val="24"/>
        </w:rPr>
        <w:t>, которая является не полезной.</w:t>
      </w:r>
    </w:p>
    <w:p w14:paraId="706D555D" w14:textId="3411D6A3" w:rsidR="005A353A" w:rsidRPr="005A353A" w:rsidRDefault="005A353A" w:rsidP="005A353A">
      <w:pPr>
        <w:spacing w:after="0" w:line="288" w:lineRule="auto"/>
        <w:ind w:firstLine="709"/>
        <w:jc w:val="both"/>
        <w:rPr>
          <w:rFonts w:asciiTheme="majorBidi" w:hAnsiTheme="majorBidi" w:cstheme="majorBidi"/>
          <w:sz w:val="24"/>
          <w:szCs w:val="24"/>
        </w:rPr>
      </w:pPr>
      <w:r w:rsidRPr="005A353A">
        <w:rPr>
          <w:rFonts w:asciiTheme="majorBidi" w:hAnsiTheme="majorBidi" w:cstheme="majorBidi"/>
          <w:sz w:val="24"/>
          <w:szCs w:val="24"/>
        </w:rPr>
        <w:t xml:space="preserve"> С достаточной двигательной активностью тоже существуют проблемы, так как многие студенты ведут так называемой </w:t>
      </w:r>
      <w:r w:rsidRPr="005A353A">
        <w:rPr>
          <w:rFonts w:asciiTheme="majorBidi" w:hAnsiTheme="majorBidi" w:cstheme="majorBidi"/>
          <w:sz w:val="24"/>
          <w:szCs w:val="24"/>
        </w:rPr>
        <w:t>«</w:t>
      </w:r>
      <w:r w:rsidRPr="005A353A">
        <w:rPr>
          <w:rFonts w:asciiTheme="majorBidi" w:hAnsiTheme="majorBidi" w:cstheme="majorBidi"/>
          <w:sz w:val="24"/>
          <w:szCs w:val="24"/>
        </w:rPr>
        <w:t>сидячий образ жизни</w:t>
      </w:r>
      <w:r w:rsidRPr="005A353A">
        <w:rPr>
          <w:rFonts w:asciiTheme="majorBidi" w:hAnsiTheme="majorBidi" w:cstheme="majorBidi"/>
          <w:sz w:val="24"/>
          <w:szCs w:val="24"/>
        </w:rPr>
        <w:t>»</w:t>
      </w:r>
      <w:r w:rsidRPr="005A353A">
        <w:rPr>
          <w:rFonts w:asciiTheme="majorBidi" w:hAnsiTheme="majorBidi" w:cstheme="majorBidi"/>
          <w:sz w:val="24"/>
          <w:szCs w:val="24"/>
        </w:rPr>
        <w:t xml:space="preserve">, так как в колледже проходит обучение за партами, а в свободное время большинство студентов выбирает пассивный отдых – просмотр телевизора, игры в компьютер и </w:t>
      </w:r>
      <w:proofErr w:type="spellStart"/>
      <w:r w:rsidRPr="005A353A">
        <w:rPr>
          <w:rFonts w:asciiTheme="majorBidi" w:hAnsiTheme="majorBidi" w:cstheme="majorBidi"/>
          <w:sz w:val="24"/>
          <w:szCs w:val="24"/>
        </w:rPr>
        <w:t>тд</w:t>
      </w:r>
      <w:proofErr w:type="spellEnd"/>
      <w:r w:rsidRPr="005A353A">
        <w:rPr>
          <w:rFonts w:asciiTheme="majorBidi" w:hAnsiTheme="majorBidi" w:cstheme="majorBidi"/>
          <w:sz w:val="24"/>
          <w:szCs w:val="24"/>
        </w:rPr>
        <w:t>.</w:t>
      </w:r>
    </w:p>
    <w:p w14:paraId="2D70D5A2" w14:textId="58153D14" w:rsidR="005A353A" w:rsidRPr="005A353A" w:rsidRDefault="005A353A" w:rsidP="005A353A">
      <w:pPr>
        <w:spacing w:after="0" w:line="288" w:lineRule="auto"/>
        <w:ind w:firstLine="709"/>
        <w:jc w:val="both"/>
        <w:rPr>
          <w:rFonts w:asciiTheme="majorBidi" w:hAnsiTheme="majorBidi" w:cstheme="majorBidi"/>
          <w:sz w:val="24"/>
          <w:szCs w:val="24"/>
        </w:rPr>
      </w:pPr>
      <w:r w:rsidRPr="005A353A">
        <w:rPr>
          <w:rFonts w:asciiTheme="majorBidi" w:hAnsiTheme="majorBidi" w:cstheme="majorBidi"/>
          <w:sz w:val="24"/>
          <w:szCs w:val="24"/>
        </w:rPr>
        <w:t>К сожалению, большинство студентов уже</w:t>
      </w:r>
      <w:r w:rsidR="00131926">
        <w:rPr>
          <w:rFonts w:asciiTheme="majorBidi" w:hAnsiTheme="majorBidi" w:cstheme="majorBidi"/>
          <w:sz w:val="24"/>
          <w:szCs w:val="24"/>
        </w:rPr>
        <w:t xml:space="preserve"> </w:t>
      </w:r>
      <w:r w:rsidRPr="005A353A">
        <w:rPr>
          <w:rFonts w:asciiTheme="majorBidi" w:hAnsiTheme="majorBidi" w:cstheme="majorBidi"/>
          <w:sz w:val="24"/>
          <w:szCs w:val="24"/>
        </w:rPr>
        <w:t>со школьной скамьи имеют пагубные привычки – особенно это касается курения, так школьники пытаются казаться взрослее, а в студенческие годы – это главный способ преодоления стресса.</w:t>
      </w:r>
    </w:p>
    <w:p w14:paraId="5CC083A3" w14:textId="77777777" w:rsidR="005A353A" w:rsidRPr="005A353A" w:rsidRDefault="005A353A" w:rsidP="005A353A">
      <w:pPr>
        <w:spacing w:after="0" w:line="288" w:lineRule="auto"/>
        <w:ind w:firstLine="709"/>
        <w:jc w:val="both"/>
        <w:rPr>
          <w:rFonts w:asciiTheme="majorBidi" w:hAnsiTheme="majorBidi" w:cstheme="majorBidi"/>
          <w:sz w:val="24"/>
          <w:szCs w:val="24"/>
        </w:rPr>
      </w:pPr>
      <w:r w:rsidRPr="005A353A">
        <w:rPr>
          <w:rFonts w:asciiTheme="majorBidi" w:hAnsiTheme="majorBidi" w:cstheme="majorBidi"/>
          <w:sz w:val="24"/>
          <w:szCs w:val="24"/>
        </w:rPr>
        <w:t>Чтобы не быть голословными приведем статистику здоровья студентов педагогического колледжа.</w:t>
      </w:r>
    </w:p>
    <w:p w14:paraId="6086F19C" w14:textId="6BAF6103" w:rsidR="005A353A" w:rsidRPr="005A353A" w:rsidRDefault="005A353A" w:rsidP="005A353A">
      <w:pPr>
        <w:spacing w:after="0" w:line="288" w:lineRule="auto"/>
        <w:ind w:firstLine="709"/>
        <w:jc w:val="both"/>
        <w:rPr>
          <w:rFonts w:asciiTheme="majorBidi" w:hAnsiTheme="majorBidi" w:cstheme="majorBidi"/>
          <w:sz w:val="24"/>
          <w:szCs w:val="24"/>
        </w:rPr>
      </w:pPr>
      <w:r w:rsidRPr="005A353A">
        <w:rPr>
          <w:rFonts w:asciiTheme="majorBidi" w:hAnsiTheme="majorBidi" w:cstheme="majorBidi"/>
          <w:sz w:val="24"/>
          <w:szCs w:val="24"/>
        </w:rPr>
        <w:t xml:space="preserve">Анализ состояния здоровья, мы проводили путем исследования </w:t>
      </w:r>
      <w:proofErr w:type="spellStart"/>
      <w:proofErr w:type="gramStart"/>
      <w:r w:rsidRPr="005A353A">
        <w:rPr>
          <w:rFonts w:asciiTheme="majorBidi" w:hAnsiTheme="majorBidi" w:cstheme="majorBidi"/>
          <w:sz w:val="24"/>
          <w:szCs w:val="24"/>
        </w:rPr>
        <w:t>мед.карт</w:t>
      </w:r>
      <w:proofErr w:type="spellEnd"/>
      <w:proofErr w:type="gramEnd"/>
      <w:r w:rsidRPr="005A353A">
        <w:rPr>
          <w:rFonts w:asciiTheme="majorBidi" w:hAnsiTheme="majorBidi" w:cstheme="majorBidi"/>
          <w:sz w:val="24"/>
          <w:szCs w:val="24"/>
        </w:rPr>
        <w:t xml:space="preserve"> учащихся, анализ показывает, что из 836 учащихся педагогического колледжа, 521 являются относительно здоровыми, 182 </w:t>
      </w:r>
      <w:r w:rsidR="00131926">
        <w:rPr>
          <w:rFonts w:asciiTheme="majorBidi" w:hAnsiTheme="majorBidi" w:cstheme="majorBidi"/>
          <w:sz w:val="24"/>
          <w:szCs w:val="24"/>
        </w:rPr>
        <w:t xml:space="preserve">– </w:t>
      </w:r>
      <w:r w:rsidRPr="005A353A">
        <w:rPr>
          <w:rFonts w:asciiTheme="majorBidi" w:hAnsiTheme="majorBidi" w:cstheme="majorBidi"/>
          <w:sz w:val="24"/>
          <w:szCs w:val="24"/>
        </w:rPr>
        <w:t>практически здоровыми и</w:t>
      </w:r>
      <w:r w:rsidR="00131926">
        <w:rPr>
          <w:rFonts w:asciiTheme="majorBidi" w:hAnsiTheme="majorBidi" w:cstheme="majorBidi"/>
          <w:sz w:val="24"/>
          <w:szCs w:val="24"/>
        </w:rPr>
        <w:t xml:space="preserve"> </w:t>
      </w:r>
      <w:r w:rsidRPr="005A353A">
        <w:rPr>
          <w:rFonts w:asciiTheme="majorBidi" w:hAnsiTheme="majorBidi" w:cstheme="majorBidi"/>
          <w:sz w:val="24"/>
          <w:szCs w:val="24"/>
        </w:rPr>
        <w:t>133</w:t>
      </w:r>
      <w:r w:rsidR="00131926">
        <w:rPr>
          <w:rFonts w:asciiTheme="majorBidi" w:hAnsiTheme="majorBidi" w:cstheme="majorBidi"/>
          <w:sz w:val="24"/>
          <w:szCs w:val="24"/>
        </w:rPr>
        <w:t xml:space="preserve">– </w:t>
      </w:r>
      <w:r w:rsidRPr="005A353A">
        <w:rPr>
          <w:rFonts w:asciiTheme="majorBidi" w:hAnsiTheme="majorBidi" w:cstheme="majorBidi"/>
          <w:sz w:val="24"/>
          <w:szCs w:val="24"/>
        </w:rPr>
        <w:t>больными, среди студентов техникумов.</w:t>
      </w:r>
    </w:p>
    <w:p w14:paraId="33EFCF01" w14:textId="77777777" w:rsidR="005A353A" w:rsidRPr="005A353A" w:rsidRDefault="005A353A" w:rsidP="005A353A">
      <w:pPr>
        <w:spacing w:after="0" w:line="288" w:lineRule="auto"/>
        <w:ind w:firstLine="709"/>
        <w:jc w:val="both"/>
        <w:rPr>
          <w:rFonts w:asciiTheme="majorBidi" w:hAnsiTheme="majorBidi" w:cstheme="majorBidi"/>
          <w:sz w:val="24"/>
          <w:szCs w:val="24"/>
        </w:rPr>
      </w:pPr>
      <w:r w:rsidRPr="005A353A">
        <w:rPr>
          <w:rFonts w:asciiTheme="majorBidi" w:hAnsiTheme="majorBidi" w:cstheme="majorBidi"/>
          <w:sz w:val="24"/>
          <w:szCs w:val="24"/>
        </w:rPr>
        <w:t>Распространение патологических состояний среди молодежи имеет ряд закономерностей, связанных с функциональным состоянием организма, особенностями образа жизни, а также организацией медицинской помощи. Среди лиц в возрасте 15-19 лет наиболее часто распространены болезни нервной системы и органов чувств, пищеварения и дыхания.</w:t>
      </w:r>
    </w:p>
    <w:p w14:paraId="11E53155" w14:textId="77777777" w:rsidR="005A353A" w:rsidRPr="005A353A" w:rsidRDefault="005A353A" w:rsidP="005A353A">
      <w:pPr>
        <w:spacing w:after="0" w:line="288" w:lineRule="auto"/>
        <w:ind w:firstLine="709"/>
        <w:jc w:val="both"/>
        <w:rPr>
          <w:rFonts w:asciiTheme="majorBidi" w:hAnsiTheme="majorBidi" w:cstheme="majorBidi"/>
          <w:sz w:val="24"/>
          <w:szCs w:val="24"/>
        </w:rPr>
      </w:pPr>
      <w:r w:rsidRPr="005A353A">
        <w:rPr>
          <w:rFonts w:asciiTheme="majorBidi" w:hAnsiTheme="majorBidi" w:cstheme="majorBidi"/>
          <w:sz w:val="24"/>
          <w:szCs w:val="24"/>
        </w:rPr>
        <w:t>Такие показатели являются крайне плачевными, именно поэтому мы считаем важным формировать мотивацию к здоровому образу жизни.</w:t>
      </w:r>
    </w:p>
    <w:p w14:paraId="20A246CC" w14:textId="430B54FF" w:rsidR="005A353A" w:rsidRPr="005A353A" w:rsidRDefault="005A353A" w:rsidP="005A353A">
      <w:pPr>
        <w:spacing w:after="0" w:line="288" w:lineRule="auto"/>
        <w:ind w:firstLine="709"/>
        <w:jc w:val="both"/>
        <w:rPr>
          <w:rFonts w:asciiTheme="majorBidi" w:hAnsiTheme="majorBidi" w:cstheme="majorBidi"/>
          <w:sz w:val="24"/>
          <w:szCs w:val="24"/>
        </w:rPr>
      </w:pPr>
      <w:r w:rsidRPr="005A353A">
        <w:rPr>
          <w:rFonts w:asciiTheme="majorBidi" w:hAnsiTheme="majorBidi" w:cstheme="majorBidi"/>
          <w:sz w:val="24"/>
          <w:szCs w:val="24"/>
        </w:rPr>
        <w:t xml:space="preserve">Проведя исследования литературы, мы пришли к вывожу, что мотивация </w:t>
      </w:r>
      <w:r w:rsidRPr="005A353A">
        <w:rPr>
          <w:rFonts w:asciiTheme="majorBidi" w:hAnsiTheme="majorBidi" w:cstheme="majorBidi"/>
          <w:sz w:val="24"/>
          <w:szCs w:val="24"/>
        </w:rPr>
        <w:t>–</w:t>
      </w:r>
      <w:r w:rsidRPr="005A353A">
        <w:rPr>
          <w:rFonts w:asciiTheme="majorBidi" w:hAnsiTheme="majorBidi" w:cstheme="majorBidi"/>
          <w:sz w:val="24"/>
          <w:szCs w:val="24"/>
        </w:rPr>
        <w:t xml:space="preserve"> </w:t>
      </w:r>
      <w:r w:rsidRPr="005A353A">
        <w:rPr>
          <w:rFonts w:asciiTheme="majorBidi" w:hAnsiTheme="majorBidi" w:cstheme="majorBidi"/>
          <w:sz w:val="24"/>
          <w:szCs w:val="24"/>
        </w:rPr>
        <w:t>э</w:t>
      </w:r>
      <w:r w:rsidRPr="005A353A">
        <w:rPr>
          <w:rFonts w:asciiTheme="majorBidi" w:hAnsiTheme="majorBidi" w:cstheme="majorBidi"/>
          <w:sz w:val="24"/>
          <w:szCs w:val="24"/>
        </w:rPr>
        <w:t>то способ быстрого достижения цели, основанный на психофизиологическом процессе, который направляет поведение человека, способствует его активности и работоспособности. Она представляет совокупность мотивов [3, С. 42].</w:t>
      </w:r>
    </w:p>
    <w:p w14:paraId="0C82CD70" w14:textId="77777777" w:rsidR="005A353A" w:rsidRPr="005A353A" w:rsidRDefault="005A353A" w:rsidP="005A353A">
      <w:pPr>
        <w:spacing w:after="0" w:line="288" w:lineRule="auto"/>
        <w:ind w:firstLine="709"/>
        <w:jc w:val="both"/>
        <w:rPr>
          <w:rFonts w:asciiTheme="majorBidi" w:hAnsiTheme="majorBidi" w:cstheme="majorBidi"/>
          <w:sz w:val="24"/>
          <w:szCs w:val="24"/>
        </w:rPr>
      </w:pPr>
      <w:r w:rsidRPr="005A353A">
        <w:rPr>
          <w:rFonts w:asciiTheme="majorBidi" w:hAnsiTheme="majorBidi" w:cstheme="majorBidi"/>
          <w:sz w:val="24"/>
          <w:szCs w:val="24"/>
        </w:rPr>
        <w:t>Мотивы здорового образа жизни подразделяют на внешние и внутренние. Первые, естественно, исходят от педагогов, родителей, учебной группы, общества в целом и приобретают форму подсказок, намёков, требований, указаний, понуканий или даже принуждений. Они, как правило, действуют, но их действие нередко встречает внутреннее сопротивление личности, а поэтому не может быть названо гуманным. Необходимо, чтобы сам обучаемый захотел что-то сделать и сделал это. Истинный источник мотивации человека находится в нём самом. Вот почему решающее значение придается не мотивам обучения – внешнему нажиму, а мотивам учения – внутренним побудительным силам [10, с.223].</w:t>
      </w:r>
    </w:p>
    <w:p w14:paraId="1110068D" w14:textId="77777777" w:rsidR="005A353A" w:rsidRPr="005A353A" w:rsidRDefault="005A353A" w:rsidP="005A353A">
      <w:pPr>
        <w:spacing w:after="0" w:line="288" w:lineRule="auto"/>
        <w:ind w:firstLine="709"/>
        <w:jc w:val="both"/>
        <w:rPr>
          <w:rFonts w:asciiTheme="majorBidi" w:hAnsiTheme="majorBidi" w:cstheme="majorBidi"/>
          <w:sz w:val="24"/>
          <w:szCs w:val="24"/>
        </w:rPr>
      </w:pPr>
      <w:r w:rsidRPr="005A353A">
        <w:rPr>
          <w:rFonts w:asciiTheme="majorBidi" w:hAnsiTheme="majorBidi" w:cstheme="majorBidi"/>
          <w:sz w:val="24"/>
          <w:szCs w:val="24"/>
        </w:rPr>
        <w:t xml:space="preserve">Система внутренней мотивации – это система самодеятельности и внутреннего контроля, поиска напряжения и трудностей, сопровождаемых интересом и воодушевлением. Отсутствие напряжения в этой системе приводит к скуке и апатии, чего человек всегда стремится избегать. У психически здорового и зрелого человека должны эффективно функционировать обе системы при относительном доминировании последней. </w:t>
      </w:r>
      <w:r w:rsidRPr="005A353A">
        <w:rPr>
          <w:rFonts w:asciiTheme="majorBidi" w:hAnsiTheme="majorBidi" w:cstheme="majorBidi"/>
          <w:sz w:val="24"/>
          <w:szCs w:val="24"/>
        </w:rPr>
        <w:lastRenderedPageBreak/>
        <w:t xml:space="preserve">Система обучения должна быть таковой, чтобы полноценно реализовывать задачу развития двух ведущих систем личности. Существующая система обучения эксплуатирует и перегружает систему внешней мотивации при практическом игнорировании системы внутренней мотивации, что приводит к ее </w:t>
      </w:r>
      <w:proofErr w:type="spellStart"/>
      <w:r w:rsidRPr="005A353A">
        <w:rPr>
          <w:rFonts w:asciiTheme="majorBidi" w:hAnsiTheme="majorBidi" w:cstheme="majorBidi"/>
          <w:sz w:val="24"/>
          <w:szCs w:val="24"/>
        </w:rPr>
        <w:t>атрофированию</w:t>
      </w:r>
      <w:proofErr w:type="spellEnd"/>
      <w:r w:rsidRPr="005A353A">
        <w:rPr>
          <w:rFonts w:asciiTheme="majorBidi" w:hAnsiTheme="majorBidi" w:cstheme="majorBidi"/>
          <w:sz w:val="24"/>
          <w:szCs w:val="24"/>
        </w:rPr>
        <w:t>. Главная задача мотивации учения – такая организация учебной деятельности, которая максимально способствовала бы раскрытию внутреннего мотивационного потенциала личности студента колледжа.</w:t>
      </w:r>
    </w:p>
    <w:p w14:paraId="2ED7FFED" w14:textId="77777777" w:rsidR="005A353A" w:rsidRPr="005A353A" w:rsidRDefault="005A353A" w:rsidP="005A353A">
      <w:pPr>
        <w:spacing w:after="0" w:line="288" w:lineRule="auto"/>
        <w:ind w:firstLine="709"/>
        <w:jc w:val="both"/>
        <w:rPr>
          <w:rFonts w:asciiTheme="majorBidi" w:hAnsiTheme="majorBidi" w:cstheme="majorBidi"/>
          <w:sz w:val="24"/>
          <w:szCs w:val="24"/>
        </w:rPr>
      </w:pPr>
      <w:r w:rsidRPr="005A353A">
        <w:rPr>
          <w:rFonts w:asciiTheme="majorBidi" w:hAnsiTheme="majorBidi" w:cstheme="majorBidi"/>
          <w:sz w:val="24"/>
          <w:szCs w:val="24"/>
        </w:rPr>
        <w:t xml:space="preserve">Нами были разработаны следующие рекомендации по формированию здорового образа жизни у учащихся колледжа. </w:t>
      </w:r>
    </w:p>
    <w:p w14:paraId="2F82037C" w14:textId="77777777" w:rsidR="005A353A" w:rsidRPr="005A353A" w:rsidRDefault="005A353A" w:rsidP="005A353A">
      <w:pPr>
        <w:spacing w:after="0" w:line="288" w:lineRule="auto"/>
        <w:ind w:firstLine="709"/>
        <w:jc w:val="both"/>
        <w:rPr>
          <w:rFonts w:asciiTheme="majorBidi" w:hAnsiTheme="majorBidi" w:cstheme="majorBidi"/>
          <w:sz w:val="24"/>
          <w:szCs w:val="24"/>
        </w:rPr>
      </w:pPr>
      <w:r w:rsidRPr="005A353A">
        <w:rPr>
          <w:rFonts w:asciiTheme="majorBidi" w:hAnsiTheme="majorBidi" w:cstheme="majorBidi"/>
          <w:sz w:val="24"/>
          <w:szCs w:val="24"/>
        </w:rPr>
        <w:t>Работа по развитию мотивации здорового образа жизни должна вестись по следующим направлениям:</w:t>
      </w:r>
    </w:p>
    <w:p w14:paraId="29CC8477" w14:textId="00CC0D0B" w:rsidR="005A353A" w:rsidRPr="005A353A" w:rsidRDefault="005A353A" w:rsidP="005A353A">
      <w:pPr>
        <w:spacing w:after="0" w:line="288" w:lineRule="auto"/>
        <w:ind w:firstLine="709"/>
        <w:jc w:val="both"/>
        <w:rPr>
          <w:rFonts w:asciiTheme="majorBidi" w:hAnsiTheme="majorBidi" w:cstheme="majorBidi"/>
          <w:sz w:val="24"/>
          <w:szCs w:val="24"/>
        </w:rPr>
      </w:pPr>
      <w:r w:rsidRPr="005A353A">
        <w:rPr>
          <w:rFonts w:asciiTheme="majorBidi" w:hAnsiTheme="majorBidi" w:cstheme="majorBidi"/>
          <w:sz w:val="24"/>
          <w:szCs w:val="24"/>
        </w:rPr>
        <w:t>·</w:t>
      </w:r>
      <w:r w:rsidR="00131926">
        <w:rPr>
          <w:rFonts w:asciiTheme="majorBidi" w:hAnsiTheme="majorBidi" w:cstheme="majorBidi"/>
          <w:sz w:val="24"/>
          <w:szCs w:val="24"/>
        </w:rPr>
        <w:t xml:space="preserve">     </w:t>
      </w:r>
      <w:r w:rsidRPr="005A353A">
        <w:rPr>
          <w:rFonts w:asciiTheme="majorBidi" w:hAnsiTheme="majorBidi" w:cstheme="majorBidi"/>
          <w:sz w:val="24"/>
          <w:szCs w:val="24"/>
        </w:rPr>
        <w:t>Социальное направление.</w:t>
      </w:r>
    </w:p>
    <w:p w14:paraId="26028999" w14:textId="77777777" w:rsidR="005A353A" w:rsidRPr="005A353A" w:rsidRDefault="005A353A" w:rsidP="005A353A">
      <w:pPr>
        <w:spacing w:after="0" w:line="288" w:lineRule="auto"/>
        <w:ind w:firstLine="709"/>
        <w:jc w:val="both"/>
        <w:rPr>
          <w:rFonts w:asciiTheme="majorBidi" w:hAnsiTheme="majorBidi" w:cstheme="majorBidi"/>
          <w:sz w:val="24"/>
          <w:szCs w:val="24"/>
        </w:rPr>
      </w:pPr>
      <w:r w:rsidRPr="005A353A">
        <w:rPr>
          <w:rFonts w:asciiTheme="majorBidi" w:hAnsiTheme="majorBidi" w:cstheme="majorBidi"/>
          <w:sz w:val="24"/>
          <w:szCs w:val="24"/>
        </w:rPr>
        <w:t>Реализация социального направления осуществляется посредством:</w:t>
      </w:r>
    </w:p>
    <w:p w14:paraId="4A65672E" w14:textId="5146827B" w:rsidR="005A353A" w:rsidRPr="005A353A" w:rsidRDefault="00131926" w:rsidP="005A353A">
      <w:pPr>
        <w:spacing w:after="0" w:line="288" w:lineRule="auto"/>
        <w:ind w:firstLine="709"/>
        <w:jc w:val="both"/>
        <w:rPr>
          <w:rFonts w:asciiTheme="majorBidi" w:hAnsiTheme="majorBidi" w:cstheme="majorBidi"/>
          <w:sz w:val="24"/>
          <w:szCs w:val="24"/>
        </w:rPr>
      </w:pPr>
      <w:r>
        <w:rPr>
          <w:rFonts w:asciiTheme="majorBidi" w:hAnsiTheme="majorBidi" w:cstheme="majorBidi"/>
          <w:sz w:val="24"/>
          <w:szCs w:val="24"/>
        </w:rPr>
        <w:t xml:space="preserve">– </w:t>
      </w:r>
      <w:r w:rsidR="005A353A" w:rsidRPr="005A353A">
        <w:rPr>
          <w:rFonts w:asciiTheme="majorBidi" w:hAnsiTheme="majorBidi" w:cstheme="majorBidi"/>
          <w:sz w:val="24"/>
          <w:szCs w:val="24"/>
        </w:rPr>
        <w:t>пропаганды здорового образа жизни средствами массовой информации,</w:t>
      </w:r>
    </w:p>
    <w:p w14:paraId="2F343D2F" w14:textId="798F1D4D" w:rsidR="005A353A" w:rsidRPr="005A353A" w:rsidRDefault="00131926" w:rsidP="005A353A">
      <w:pPr>
        <w:spacing w:after="0" w:line="288" w:lineRule="auto"/>
        <w:ind w:firstLine="709"/>
        <w:jc w:val="both"/>
        <w:rPr>
          <w:rFonts w:asciiTheme="majorBidi" w:hAnsiTheme="majorBidi" w:cstheme="majorBidi"/>
          <w:sz w:val="24"/>
          <w:szCs w:val="24"/>
        </w:rPr>
      </w:pPr>
      <w:r>
        <w:rPr>
          <w:rFonts w:asciiTheme="majorBidi" w:hAnsiTheme="majorBidi" w:cstheme="majorBidi"/>
          <w:sz w:val="24"/>
          <w:szCs w:val="24"/>
        </w:rPr>
        <w:t xml:space="preserve">– </w:t>
      </w:r>
      <w:r w:rsidR="005A353A" w:rsidRPr="005A353A">
        <w:rPr>
          <w:rFonts w:asciiTheme="majorBidi" w:hAnsiTheme="majorBidi" w:cstheme="majorBidi"/>
          <w:sz w:val="24"/>
          <w:szCs w:val="24"/>
        </w:rPr>
        <w:t>проведение образовательной и информационно-просветительской работы учреждениями здравоохранения, образования, культуры;</w:t>
      </w:r>
    </w:p>
    <w:p w14:paraId="021BF604" w14:textId="538B5F2B" w:rsidR="005A353A" w:rsidRPr="005A353A" w:rsidRDefault="005A353A" w:rsidP="005A353A">
      <w:pPr>
        <w:spacing w:after="0" w:line="288" w:lineRule="auto"/>
        <w:ind w:firstLine="709"/>
        <w:jc w:val="both"/>
        <w:rPr>
          <w:rFonts w:asciiTheme="majorBidi" w:hAnsiTheme="majorBidi" w:cstheme="majorBidi"/>
          <w:sz w:val="24"/>
          <w:szCs w:val="24"/>
        </w:rPr>
      </w:pPr>
      <w:r w:rsidRPr="005A353A">
        <w:rPr>
          <w:rFonts w:asciiTheme="majorBidi" w:hAnsiTheme="majorBidi" w:cstheme="majorBidi"/>
          <w:sz w:val="24"/>
          <w:szCs w:val="24"/>
        </w:rPr>
        <w:t xml:space="preserve"> </w:t>
      </w:r>
      <w:r w:rsidR="00131926">
        <w:rPr>
          <w:rFonts w:asciiTheme="majorBidi" w:hAnsiTheme="majorBidi" w:cstheme="majorBidi"/>
          <w:sz w:val="24"/>
          <w:szCs w:val="24"/>
        </w:rPr>
        <w:t xml:space="preserve">– </w:t>
      </w:r>
      <w:r w:rsidRPr="005A353A">
        <w:rPr>
          <w:rFonts w:asciiTheme="majorBidi" w:hAnsiTheme="majorBidi" w:cstheme="majorBidi"/>
          <w:sz w:val="24"/>
          <w:szCs w:val="24"/>
        </w:rPr>
        <w:t>социальной защиты населения;</w:t>
      </w:r>
    </w:p>
    <w:p w14:paraId="05B9A4F0" w14:textId="2B6C1DB6" w:rsidR="005A353A" w:rsidRPr="005A353A" w:rsidRDefault="00131926" w:rsidP="005A353A">
      <w:pPr>
        <w:spacing w:after="0" w:line="288" w:lineRule="auto"/>
        <w:ind w:firstLine="709"/>
        <w:jc w:val="both"/>
        <w:rPr>
          <w:rFonts w:asciiTheme="majorBidi" w:hAnsiTheme="majorBidi" w:cstheme="majorBidi"/>
          <w:sz w:val="24"/>
          <w:szCs w:val="24"/>
        </w:rPr>
      </w:pPr>
      <w:r>
        <w:rPr>
          <w:rFonts w:asciiTheme="majorBidi" w:hAnsiTheme="majorBidi" w:cstheme="majorBidi"/>
          <w:sz w:val="24"/>
          <w:szCs w:val="24"/>
        </w:rPr>
        <w:t xml:space="preserve">– </w:t>
      </w:r>
      <w:r w:rsidR="005A353A" w:rsidRPr="005A353A">
        <w:rPr>
          <w:rFonts w:asciiTheme="majorBidi" w:hAnsiTheme="majorBidi" w:cstheme="majorBidi"/>
          <w:sz w:val="24"/>
          <w:szCs w:val="24"/>
        </w:rPr>
        <w:t>развитие сети физкультурно-спортивных и досуговых организаций, региональных профилактических организаций (центров медицинской профилактики, восстановительной медицины и реабилитации);</w:t>
      </w:r>
    </w:p>
    <w:p w14:paraId="3DF9487B" w14:textId="74F346FD" w:rsidR="005A353A" w:rsidRPr="005A353A" w:rsidRDefault="00131926" w:rsidP="005A353A">
      <w:pPr>
        <w:spacing w:after="0" w:line="288" w:lineRule="auto"/>
        <w:ind w:firstLine="709"/>
        <w:jc w:val="both"/>
        <w:rPr>
          <w:rFonts w:asciiTheme="majorBidi" w:hAnsiTheme="majorBidi" w:cstheme="majorBidi"/>
          <w:sz w:val="24"/>
          <w:szCs w:val="24"/>
        </w:rPr>
      </w:pPr>
      <w:r>
        <w:rPr>
          <w:rFonts w:asciiTheme="majorBidi" w:hAnsiTheme="majorBidi" w:cstheme="majorBidi"/>
          <w:sz w:val="24"/>
          <w:szCs w:val="24"/>
        </w:rPr>
        <w:t xml:space="preserve">– </w:t>
      </w:r>
      <w:r w:rsidR="005A353A" w:rsidRPr="005A353A">
        <w:rPr>
          <w:rFonts w:asciiTheme="majorBidi" w:hAnsiTheme="majorBidi" w:cstheme="majorBidi"/>
          <w:sz w:val="24"/>
          <w:szCs w:val="24"/>
        </w:rPr>
        <w:t>создание условий для ведения здорового образа жизни в основных сферах жизнедеятельности.</w:t>
      </w:r>
    </w:p>
    <w:p w14:paraId="1F5E777C" w14:textId="4EF13465" w:rsidR="005A353A" w:rsidRPr="005A353A" w:rsidRDefault="005A353A" w:rsidP="005A353A">
      <w:pPr>
        <w:spacing w:after="0" w:line="288" w:lineRule="auto"/>
        <w:ind w:firstLine="709"/>
        <w:jc w:val="both"/>
        <w:rPr>
          <w:rFonts w:asciiTheme="majorBidi" w:hAnsiTheme="majorBidi" w:cstheme="majorBidi"/>
          <w:sz w:val="24"/>
          <w:szCs w:val="24"/>
        </w:rPr>
      </w:pPr>
      <w:r w:rsidRPr="005A353A">
        <w:rPr>
          <w:rFonts w:asciiTheme="majorBidi" w:hAnsiTheme="majorBidi" w:cstheme="majorBidi"/>
          <w:sz w:val="24"/>
          <w:szCs w:val="24"/>
        </w:rPr>
        <w:t>Образовательное направление.</w:t>
      </w:r>
    </w:p>
    <w:p w14:paraId="061A8E51" w14:textId="77777777" w:rsidR="005A353A" w:rsidRPr="005A353A" w:rsidRDefault="005A353A" w:rsidP="005A353A">
      <w:pPr>
        <w:spacing w:after="0" w:line="288" w:lineRule="auto"/>
        <w:ind w:firstLine="709"/>
        <w:jc w:val="both"/>
        <w:rPr>
          <w:rFonts w:asciiTheme="majorBidi" w:hAnsiTheme="majorBidi" w:cstheme="majorBidi"/>
          <w:sz w:val="24"/>
          <w:szCs w:val="24"/>
        </w:rPr>
      </w:pPr>
      <w:r w:rsidRPr="005A353A">
        <w:rPr>
          <w:rFonts w:asciiTheme="majorBidi" w:hAnsiTheme="majorBidi" w:cstheme="majorBidi"/>
          <w:sz w:val="24"/>
          <w:szCs w:val="24"/>
        </w:rPr>
        <w:t xml:space="preserve">Реализация направления осуществляется благодаря внедрению </w:t>
      </w:r>
      <w:proofErr w:type="spellStart"/>
      <w:r w:rsidRPr="005A353A">
        <w:rPr>
          <w:rFonts w:asciiTheme="majorBidi" w:hAnsiTheme="majorBidi" w:cstheme="majorBidi"/>
          <w:sz w:val="24"/>
          <w:szCs w:val="24"/>
        </w:rPr>
        <w:t>здоровьесберегающих</w:t>
      </w:r>
      <w:proofErr w:type="spellEnd"/>
      <w:r w:rsidRPr="005A353A">
        <w:rPr>
          <w:rFonts w:asciiTheme="majorBidi" w:hAnsiTheme="majorBidi" w:cstheme="majorBidi"/>
          <w:sz w:val="24"/>
          <w:szCs w:val="24"/>
        </w:rPr>
        <w:t xml:space="preserve"> технологий в образовательный процесс. Здоровьесберегающие технологии состоят четырех блоков.</w:t>
      </w:r>
    </w:p>
    <w:p w14:paraId="43D26ABB" w14:textId="77777777" w:rsidR="005A353A" w:rsidRPr="005A353A" w:rsidRDefault="005A353A" w:rsidP="005A353A">
      <w:pPr>
        <w:spacing w:after="0" w:line="288" w:lineRule="auto"/>
        <w:ind w:firstLine="709"/>
        <w:jc w:val="both"/>
        <w:rPr>
          <w:rFonts w:asciiTheme="majorBidi" w:hAnsiTheme="majorBidi" w:cstheme="majorBidi"/>
          <w:sz w:val="24"/>
          <w:szCs w:val="24"/>
        </w:rPr>
      </w:pPr>
      <w:r w:rsidRPr="005A353A">
        <w:rPr>
          <w:rFonts w:asciiTheme="majorBidi" w:hAnsiTheme="majorBidi" w:cstheme="majorBidi"/>
          <w:sz w:val="24"/>
          <w:szCs w:val="24"/>
        </w:rPr>
        <w:t>Санитарно-гигиенический блок:</w:t>
      </w:r>
    </w:p>
    <w:p w14:paraId="7A554F56" w14:textId="339D1B0A" w:rsidR="005A353A" w:rsidRPr="005A353A" w:rsidRDefault="00131926" w:rsidP="005A353A">
      <w:pPr>
        <w:spacing w:after="0" w:line="288" w:lineRule="auto"/>
        <w:ind w:firstLine="709"/>
        <w:jc w:val="both"/>
        <w:rPr>
          <w:rFonts w:asciiTheme="majorBidi" w:hAnsiTheme="majorBidi" w:cstheme="majorBidi"/>
          <w:sz w:val="24"/>
          <w:szCs w:val="24"/>
        </w:rPr>
      </w:pPr>
      <w:r>
        <w:rPr>
          <w:rFonts w:asciiTheme="majorBidi" w:hAnsiTheme="majorBidi" w:cstheme="majorBidi"/>
          <w:sz w:val="24"/>
          <w:szCs w:val="24"/>
        </w:rPr>
        <w:t xml:space="preserve">– </w:t>
      </w:r>
      <w:r w:rsidR="005A353A" w:rsidRPr="005A353A">
        <w:rPr>
          <w:rFonts w:asciiTheme="majorBidi" w:hAnsiTheme="majorBidi" w:cstheme="majorBidi"/>
          <w:sz w:val="24"/>
          <w:szCs w:val="24"/>
        </w:rPr>
        <w:t xml:space="preserve">обеспечение санитарно-гигиенических условий обучения в соответствии с требованиями </w:t>
      </w:r>
      <w:proofErr w:type="spellStart"/>
      <w:r w:rsidR="005A353A" w:rsidRPr="005A353A">
        <w:rPr>
          <w:rFonts w:asciiTheme="majorBidi" w:hAnsiTheme="majorBidi" w:cstheme="majorBidi"/>
          <w:sz w:val="24"/>
          <w:szCs w:val="24"/>
        </w:rPr>
        <w:t>САНПИНа</w:t>
      </w:r>
      <w:proofErr w:type="spellEnd"/>
      <w:r w:rsidR="005A353A" w:rsidRPr="005A353A">
        <w:rPr>
          <w:rFonts w:asciiTheme="majorBidi" w:hAnsiTheme="majorBidi" w:cstheme="majorBidi"/>
          <w:sz w:val="24"/>
          <w:szCs w:val="24"/>
        </w:rPr>
        <w:t>: воздушно-капельный режим, освещение, учебная нагрузка, питание, медицинское обслуживание обучающихся</w:t>
      </w:r>
    </w:p>
    <w:p w14:paraId="35D19A6B" w14:textId="77777777" w:rsidR="005A353A" w:rsidRPr="005A353A" w:rsidRDefault="005A353A" w:rsidP="005A353A">
      <w:pPr>
        <w:spacing w:after="0" w:line="288" w:lineRule="auto"/>
        <w:ind w:firstLine="709"/>
        <w:jc w:val="both"/>
        <w:rPr>
          <w:rFonts w:asciiTheme="majorBidi" w:hAnsiTheme="majorBidi" w:cstheme="majorBidi"/>
          <w:sz w:val="24"/>
          <w:szCs w:val="24"/>
        </w:rPr>
      </w:pPr>
      <w:r w:rsidRPr="005A353A">
        <w:rPr>
          <w:rFonts w:asciiTheme="majorBidi" w:hAnsiTheme="majorBidi" w:cstheme="majorBidi"/>
          <w:sz w:val="24"/>
          <w:szCs w:val="24"/>
        </w:rPr>
        <w:t>Социально-педагогический блок:</w:t>
      </w:r>
    </w:p>
    <w:p w14:paraId="451DBE3B" w14:textId="39B7916A" w:rsidR="005A353A" w:rsidRPr="005A353A" w:rsidRDefault="00131926" w:rsidP="005A353A">
      <w:pPr>
        <w:spacing w:after="0" w:line="288" w:lineRule="auto"/>
        <w:ind w:firstLine="709"/>
        <w:jc w:val="both"/>
        <w:rPr>
          <w:rFonts w:asciiTheme="majorBidi" w:hAnsiTheme="majorBidi" w:cstheme="majorBidi"/>
          <w:sz w:val="24"/>
          <w:szCs w:val="24"/>
        </w:rPr>
      </w:pPr>
      <w:r>
        <w:rPr>
          <w:rFonts w:asciiTheme="majorBidi" w:hAnsiTheme="majorBidi" w:cstheme="majorBidi"/>
          <w:sz w:val="24"/>
          <w:szCs w:val="24"/>
        </w:rPr>
        <w:t xml:space="preserve">– </w:t>
      </w:r>
      <w:r w:rsidR="005A353A" w:rsidRPr="005A353A">
        <w:rPr>
          <w:rFonts w:asciiTheme="majorBidi" w:hAnsiTheme="majorBidi" w:cstheme="majorBidi"/>
          <w:sz w:val="24"/>
          <w:szCs w:val="24"/>
        </w:rPr>
        <w:t>сбор модульной информации о состоянии здоровья каждого обучающегося;</w:t>
      </w:r>
    </w:p>
    <w:p w14:paraId="2117C297" w14:textId="77777777" w:rsidR="005A353A" w:rsidRPr="005A353A" w:rsidRDefault="005A353A" w:rsidP="005A353A">
      <w:pPr>
        <w:spacing w:after="0" w:line="288" w:lineRule="auto"/>
        <w:ind w:firstLine="709"/>
        <w:jc w:val="both"/>
        <w:rPr>
          <w:rFonts w:asciiTheme="majorBidi" w:hAnsiTheme="majorBidi" w:cstheme="majorBidi"/>
          <w:sz w:val="24"/>
          <w:szCs w:val="24"/>
        </w:rPr>
      </w:pPr>
      <w:r w:rsidRPr="005A353A">
        <w:rPr>
          <w:rFonts w:asciiTheme="majorBidi" w:hAnsiTheme="majorBidi" w:cstheme="majorBidi"/>
          <w:sz w:val="24"/>
          <w:szCs w:val="24"/>
        </w:rPr>
        <w:t>-модуль оптимальной нагрузки по общепрофессиональным дисциплинам;</w:t>
      </w:r>
    </w:p>
    <w:p w14:paraId="2790D693" w14:textId="77777777" w:rsidR="005A353A" w:rsidRPr="005A353A" w:rsidRDefault="005A353A" w:rsidP="005A353A">
      <w:pPr>
        <w:spacing w:after="0" w:line="288" w:lineRule="auto"/>
        <w:ind w:firstLine="709"/>
        <w:jc w:val="both"/>
        <w:rPr>
          <w:rFonts w:asciiTheme="majorBidi" w:hAnsiTheme="majorBidi" w:cstheme="majorBidi"/>
          <w:sz w:val="24"/>
          <w:szCs w:val="24"/>
        </w:rPr>
      </w:pPr>
      <w:r w:rsidRPr="005A353A">
        <w:rPr>
          <w:rFonts w:asciiTheme="majorBidi" w:hAnsiTheme="majorBidi" w:cstheme="majorBidi"/>
          <w:sz w:val="24"/>
          <w:szCs w:val="24"/>
        </w:rPr>
        <w:t>-модуль обучения специальной компетентности обучающегося;</w:t>
      </w:r>
    </w:p>
    <w:p w14:paraId="7A849652" w14:textId="77777777" w:rsidR="005A353A" w:rsidRPr="005A353A" w:rsidRDefault="005A353A" w:rsidP="005A353A">
      <w:pPr>
        <w:spacing w:after="0" w:line="288" w:lineRule="auto"/>
        <w:ind w:firstLine="709"/>
        <w:jc w:val="both"/>
        <w:rPr>
          <w:rFonts w:asciiTheme="majorBidi" w:hAnsiTheme="majorBidi" w:cstheme="majorBidi"/>
          <w:sz w:val="24"/>
          <w:szCs w:val="24"/>
        </w:rPr>
      </w:pPr>
      <w:r w:rsidRPr="005A353A">
        <w:rPr>
          <w:rFonts w:asciiTheme="majorBidi" w:hAnsiTheme="majorBidi" w:cstheme="majorBidi"/>
          <w:sz w:val="24"/>
          <w:szCs w:val="24"/>
        </w:rPr>
        <w:t>-система самоанализа результативности работы педагогов, социального педагога, медработника</w:t>
      </w:r>
    </w:p>
    <w:p w14:paraId="4B87CE96" w14:textId="77777777" w:rsidR="005A353A" w:rsidRPr="005A353A" w:rsidRDefault="005A353A" w:rsidP="005A353A">
      <w:pPr>
        <w:spacing w:after="0" w:line="288" w:lineRule="auto"/>
        <w:ind w:firstLine="709"/>
        <w:jc w:val="both"/>
        <w:rPr>
          <w:rFonts w:asciiTheme="majorBidi" w:hAnsiTheme="majorBidi" w:cstheme="majorBidi"/>
          <w:sz w:val="24"/>
          <w:szCs w:val="24"/>
        </w:rPr>
      </w:pPr>
      <w:r w:rsidRPr="005A353A">
        <w:rPr>
          <w:rFonts w:asciiTheme="majorBidi" w:hAnsiTheme="majorBidi" w:cstheme="majorBidi"/>
          <w:sz w:val="24"/>
          <w:szCs w:val="24"/>
        </w:rPr>
        <w:t>Физкультурный блок:</w:t>
      </w:r>
    </w:p>
    <w:p w14:paraId="340D21A4" w14:textId="3BC34DFC" w:rsidR="005A353A" w:rsidRPr="005A353A" w:rsidRDefault="00131926" w:rsidP="005A353A">
      <w:pPr>
        <w:spacing w:after="0" w:line="288" w:lineRule="auto"/>
        <w:ind w:firstLine="709"/>
        <w:jc w:val="both"/>
        <w:rPr>
          <w:rFonts w:asciiTheme="majorBidi" w:hAnsiTheme="majorBidi" w:cstheme="majorBidi"/>
          <w:sz w:val="24"/>
          <w:szCs w:val="24"/>
        </w:rPr>
      </w:pPr>
      <w:r>
        <w:rPr>
          <w:rFonts w:asciiTheme="majorBidi" w:hAnsiTheme="majorBidi" w:cstheme="majorBidi"/>
          <w:sz w:val="24"/>
          <w:szCs w:val="24"/>
        </w:rPr>
        <w:t xml:space="preserve">– </w:t>
      </w:r>
      <w:r w:rsidR="005A353A" w:rsidRPr="005A353A">
        <w:rPr>
          <w:rFonts w:asciiTheme="majorBidi" w:hAnsiTheme="majorBidi" w:cstheme="majorBidi"/>
          <w:sz w:val="24"/>
          <w:szCs w:val="24"/>
        </w:rPr>
        <w:t>организация оптимального двигательного режима;</w:t>
      </w:r>
    </w:p>
    <w:p w14:paraId="76D05F8D" w14:textId="0B6DEEA3" w:rsidR="005A353A" w:rsidRPr="005A353A" w:rsidRDefault="005A353A" w:rsidP="005A353A">
      <w:pPr>
        <w:spacing w:after="0" w:line="288" w:lineRule="auto"/>
        <w:ind w:firstLine="709"/>
        <w:jc w:val="both"/>
        <w:rPr>
          <w:rFonts w:asciiTheme="majorBidi" w:hAnsiTheme="majorBidi" w:cstheme="majorBidi"/>
          <w:sz w:val="24"/>
          <w:szCs w:val="24"/>
        </w:rPr>
      </w:pPr>
      <w:r w:rsidRPr="005A353A">
        <w:rPr>
          <w:rFonts w:asciiTheme="majorBidi" w:hAnsiTheme="majorBidi" w:cstheme="majorBidi"/>
          <w:sz w:val="24"/>
          <w:szCs w:val="24"/>
        </w:rPr>
        <w:t xml:space="preserve"> </w:t>
      </w:r>
      <w:r w:rsidR="00131926">
        <w:rPr>
          <w:rFonts w:asciiTheme="majorBidi" w:hAnsiTheme="majorBidi" w:cstheme="majorBidi"/>
          <w:sz w:val="24"/>
          <w:szCs w:val="24"/>
        </w:rPr>
        <w:t xml:space="preserve">– </w:t>
      </w:r>
      <w:r w:rsidRPr="005A353A">
        <w:rPr>
          <w:rFonts w:asciiTheme="majorBidi" w:hAnsiTheme="majorBidi" w:cstheme="majorBidi"/>
          <w:sz w:val="24"/>
          <w:szCs w:val="24"/>
        </w:rPr>
        <w:t>формирование профессиональной пригодности и адаптации в профессиональной среде;</w:t>
      </w:r>
    </w:p>
    <w:p w14:paraId="32EE8F4C" w14:textId="2EA63342" w:rsidR="005A353A" w:rsidRPr="005A353A" w:rsidRDefault="00131926" w:rsidP="005A353A">
      <w:pPr>
        <w:spacing w:after="0" w:line="288" w:lineRule="auto"/>
        <w:ind w:firstLine="709"/>
        <w:jc w:val="both"/>
        <w:rPr>
          <w:rFonts w:asciiTheme="majorBidi" w:hAnsiTheme="majorBidi" w:cstheme="majorBidi"/>
          <w:sz w:val="24"/>
          <w:szCs w:val="24"/>
        </w:rPr>
      </w:pPr>
      <w:r>
        <w:rPr>
          <w:rFonts w:asciiTheme="majorBidi" w:hAnsiTheme="majorBidi" w:cstheme="majorBidi"/>
          <w:sz w:val="24"/>
          <w:szCs w:val="24"/>
        </w:rPr>
        <w:t xml:space="preserve">– </w:t>
      </w:r>
      <w:r w:rsidR="005A353A" w:rsidRPr="005A353A">
        <w:rPr>
          <w:rFonts w:asciiTheme="majorBidi" w:hAnsiTheme="majorBidi" w:cstheme="majorBidi"/>
          <w:sz w:val="24"/>
          <w:szCs w:val="24"/>
        </w:rPr>
        <w:t>укрепление здоровья обучающихся и педагогов, и профилактика профессиональных заболеваний.</w:t>
      </w:r>
    </w:p>
    <w:p w14:paraId="04FC1FD1" w14:textId="77777777" w:rsidR="005A353A" w:rsidRPr="005A353A" w:rsidRDefault="005A353A" w:rsidP="005A353A">
      <w:pPr>
        <w:spacing w:after="0" w:line="288" w:lineRule="auto"/>
        <w:ind w:firstLine="709"/>
        <w:jc w:val="both"/>
        <w:rPr>
          <w:rFonts w:asciiTheme="majorBidi" w:hAnsiTheme="majorBidi" w:cstheme="majorBidi"/>
          <w:sz w:val="24"/>
          <w:szCs w:val="24"/>
        </w:rPr>
      </w:pPr>
      <w:r w:rsidRPr="005A353A">
        <w:rPr>
          <w:rFonts w:asciiTheme="majorBidi" w:hAnsiTheme="majorBidi" w:cstheme="majorBidi"/>
          <w:sz w:val="24"/>
          <w:szCs w:val="24"/>
        </w:rPr>
        <w:t>Медицинский и социально-психологический блок:</w:t>
      </w:r>
    </w:p>
    <w:p w14:paraId="575D5A29" w14:textId="32180951" w:rsidR="005A353A" w:rsidRPr="005A353A" w:rsidRDefault="00131926" w:rsidP="005A353A">
      <w:pPr>
        <w:spacing w:after="0" w:line="288" w:lineRule="auto"/>
        <w:ind w:firstLine="709"/>
        <w:jc w:val="both"/>
        <w:rPr>
          <w:rFonts w:asciiTheme="majorBidi" w:hAnsiTheme="majorBidi" w:cstheme="majorBidi"/>
          <w:sz w:val="24"/>
          <w:szCs w:val="24"/>
        </w:rPr>
      </w:pPr>
      <w:r>
        <w:rPr>
          <w:rFonts w:asciiTheme="majorBidi" w:hAnsiTheme="majorBidi" w:cstheme="majorBidi"/>
          <w:sz w:val="24"/>
          <w:szCs w:val="24"/>
        </w:rPr>
        <w:t xml:space="preserve">– </w:t>
      </w:r>
      <w:r w:rsidR="005A353A" w:rsidRPr="005A353A">
        <w:rPr>
          <w:rFonts w:asciiTheme="majorBidi" w:hAnsiTheme="majorBidi" w:cstheme="majorBidi"/>
          <w:sz w:val="24"/>
          <w:szCs w:val="24"/>
        </w:rPr>
        <w:t>проведение мониторинга состояния здоровья обучающихся и педагогов;</w:t>
      </w:r>
    </w:p>
    <w:p w14:paraId="3358AA71" w14:textId="718AEFE7" w:rsidR="005A353A" w:rsidRPr="005A353A" w:rsidRDefault="00131926" w:rsidP="005A353A">
      <w:pPr>
        <w:spacing w:after="0" w:line="288" w:lineRule="auto"/>
        <w:ind w:firstLine="709"/>
        <w:jc w:val="both"/>
        <w:rPr>
          <w:rFonts w:asciiTheme="majorBidi" w:hAnsiTheme="majorBidi" w:cstheme="majorBidi"/>
          <w:sz w:val="24"/>
          <w:szCs w:val="24"/>
        </w:rPr>
      </w:pPr>
      <w:r>
        <w:rPr>
          <w:rFonts w:asciiTheme="majorBidi" w:hAnsiTheme="majorBidi" w:cstheme="majorBidi"/>
          <w:sz w:val="24"/>
          <w:szCs w:val="24"/>
        </w:rPr>
        <w:t xml:space="preserve">– </w:t>
      </w:r>
      <w:r w:rsidR="005A353A" w:rsidRPr="005A353A">
        <w:rPr>
          <w:rFonts w:asciiTheme="majorBidi" w:hAnsiTheme="majorBidi" w:cstheme="majorBidi"/>
          <w:sz w:val="24"/>
          <w:szCs w:val="24"/>
        </w:rPr>
        <w:t>проведение психолого-физиологических исследований обучающихся;</w:t>
      </w:r>
    </w:p>
    <w:p w14:paraId="6B8F78D4" w14:textId="11CE5877" w:rsidR="005A353A" w:rsidRPr="005A353A" w:rsidRDefault="00131926" w:rsidP="005A353A">
      <w:pPr>
        <w:spacing w:after="0" w:line="288" w:lineRule="auto"/>
        <w:ind w:firstLine="709"/>
        <w:jc w:val="both"/>
        <w:rPr>
          <w:rFonts w:asciiTheme="majorBidi" w:hAnsiTheme="majorBidi" w:cstheme="majorBidi"/>
          <w:sz w:val="24"/>
          <w:szCs w:val="24"/>
        </w:rPr>
      </w:pPr>
      <w:r>
        <w:rPr>
          <w:rFonts w:asciiTheme="majorBidi" w:hAnsiTheme="majorBidi" w:cstheme="majorBidi"/>
          <w:sz w:val="24"/>
          <w:szCs w:val="24"/>
        </w:rPr>
        <w:lastRenderedPageBreak/>
        <w:t xml:space="preserve">– </w:t>
      </w:r>
      <w:r w:rsidR="005A353A" w:rsidRPr="005A353A">
        <w:rPr>
          <w:rFonts w:asciiTheme="majorBidi" w:hAnsiTheme="majorBidi" w:cstheme="majorBidi"/>
          <w:sz w:val="24"/>
          <w:szCs w:val="24"/>
        </w:rPr>
        <w:t>оказание консультативной помощи в сложных жизненных ситуации.</w:t>
      </w:r>
    </w:p>
    <w:p w14:paraId="7A1B5DAA" w14:textId="77777777" w:rsidR="005A353A" w:rsidRPr="005A353A" w:rsidRDefault="005A353A" w:rsidP="005A353A">
      <w:pPr>
        <w:spacing w:after="0" w:line="288" w:lineRule="auto"/>
        <w:ind w:firstLine="709"/>
        <w:jc w:val="both"/>
        <w:rPr>
          <w:rFonts w:asciiTheme="majorBidi" w:hAnsiTheme="majorBidi" w:cstheme="majorBidi"/>
          <w:sz w:val="24"/>
          <w:szCs w:val="24"/>
        </w:rPr>
      </w:pPr>
      <w:r w:rsidRPr="005A353A">
        <w:rPr>
          <w:rFonts w:asciiTheme="majorBidi" w:hAnsiTheme="majorBidi" w:cstheme="majorBidi"/>
          <w:sz w:val="24"/>
          <w:szCs w:val="24"/>
        </w:rPr>
        <w:t>Семейное направление.</w:t>
      </w:r>
    </w:p>
    <w:p w14:paraId="06E53E52" w14:textId="77777777" w:rsidR="005A353A" w:rsidRPr="005A353A" w:rsidRDefault="005A353A" w:rsidP="005A353A">
      <w:pPr>
        <w:spacing w:after="0" w:line="288" w:lineRule="auto"/>
        <w:ind w:firstLine="709"/>
        <w:jc w:val="both"/>
        <w:rPr>
          <w:rFonts w:asciiTheme="majorBidi" w:hAnsiTheme="majorBidi" w:cstheme="majorBidi"/>
          <w:sz w:val="24"/>
          <w:szCs w:val="24"/>
        </w:rPr>
      </w:pPr>
      <w:r w:rsidRPr="005A353A">
        <w:rPr>
          <w:rFonts w:asciiTheme="majorBidi" w:hAnsiTheme="majorBidi" w:cstheme="majorBidi"/>
          <w:sz w:val="24"/>
          <w:szCs w:val="24"/>
        </w:rPr>
        <w:t>Реализация направления осуществляется при помощи:</w:t>
      </w:r>
    </w:p>
    <w:p w14:paraId="23947122" w14:textId="769B7ABC" w:rsidR="005A353A" w:rsidRPr="005A353A" w:rsidRDefault="00131926" w:rsidP="005A353A">
      <w:pPr>
        <w:spacing w:after="0" w:line="288" w:lineRule="auto"/>
        <w:ind w:firstLine="709"/>
        <w:jc w:val="both"/>
        <w:rPr>
          <w:rFonts w:asciiTheme="majorBidi" w:hAnsiTheme="majorBidi" w:cstheme="majorBidi"/>
          <w:sz w:val="24"/>
          <w:szCs w:val="24"/>
        </w:rPr>
      </w:pPr>
      <w:r>
        <w:rPr>
          <w:rFonts w:asciiTheme="majorBidi" w:hAnsiTheme="majorBidi" w:cstheme="majorBidi"/>
          <w:sz w:val="24"/>
          <w:szCs w:val="24"/>
        </w:rPr>
        <w:t xml:space="preserve">– </w:t>
      </w:r>
      <w:r w:rsidR="005A353A" w:rsidRPr="005A353A">
        <w:rPr>
          <w:rFonts w:asciiTheme="majorBidi" w:hAnsiTheme="majorBidi" w:cstheme="majorBidi"/>
          <w:sz w:val="24"/>
          <w:szCs w:val="24"/>
        </w:rPr>
        <w:t>улучшения качества детско-родительских отношений;</w:t>
      </w:r>
    </w:p>
    <w:p w14:paraId="10C4F8AD" w14:textId="0329989D" w:rsidR="005A353A" w:rsidRPr="005A353A" w:rsidRDefault="00131926" w:rsidP="005A353A">
      <w:pPr>
        <w:spacing w:after="0" w:line="288" w:lineRule="auto"/>
        <w:ind w:firstLine="709"/>
        <w:jc w:val="both"/>
        <w:rPr>
          <w:rFonts w:asciiTheme="majorBidi" w:hAnsiTheme="majorBidi" w:cstheme="majorBidi"/>
          <w:sz w:val="24"/>
          <w:szCs w:val="24"/>
        </w:rPr>
      </w:pPr>
      <w:r>
        <w:rPr>
          <w:rFonts w:asciiTheme="majorBidi" w:hAnsiTheme="majorBidi" w:cstheme="majorBidi"/>
          <w:sz w:val="24"/>
          <w:szCs w:val="24"/>
        </w:rPr>
        <w:t xml:space="preserve">– </w:t>
      </w:r>
      <w:r w:rsidR="005A353A" w:rsidRPr="005A353A">
        <w:rPr>
          <w:rFonts w:asciiTheme="majorBidi" w:hAnsiTheme="majorBidi" w:cstheme="majorBidi"/>
          <w:sz w:val="24"/>
          <w:szCs w:val="24"/>
        </w:rPr>
        <w:t>улучшения психологического климата в семье;</w:t>
      </w:r>
    </w:p>
    <w:p w14:paraId="6F84B7B9" w14:textId="5CD9B7BF" w:rsidR="005A353A" w:rsidRPr="005A353A" w:rsidRDefault="005A353A" w:rsidP="005A353A">
      <w:pPr>
        <w:spacing w:after="0" w:line="288" w:lineRule="auto"/>
        <w:ind w:firstLine="709"/>
        <w:jc w:val="both"/>
        <w:rPr>
          <w:rFonts w:asciiTheme="majorBidi" w:hAnsiTheme="majorBidi" w:cstheme="majorBidi"/>
          <w:sz w:val="24"/>
          <w:szCs w:val="24"/>
        </w:rPr>
      </w:pPr>
      <w:r w:rsidRPr="005A353A">
        <w:rPr>
          <w:rFonts w:asciiTheme="majorBidi" w:hAnsiTheme="majorBidi" w:cstheme="majorBidi"/>
          <w:sz w:val="24"/>
          <w:szCs w:val="24"/>
        </w:rPr>
        <w:t>-развитие у родителей знаний об особенностях возрастных этапов психофизиологического развития человека;</w:t>
      </w:r>
    </w:p>
    <w:p w14:paraId="51891ADC" w14:textId="7335A133" w:rsidR="005A353A" w:rsidRPr="005A353A" w:rsidRDefault="00131926" w:rsidP="005A353A">
      <w:pPr>
        <w:spacing w:after="0" w:line="288" w:lineRule="auto"/>
        <w:ind w:firstLine="709"/>
        <w:jc w:val="both"/>
        <w:rPr>
          <w:rFonts w:asciiTheme="majorBidi" w:hAnsiTheme="majorBidi" w:cstheme="majorBidi"/>
          <w:sz w:val="24"/>
          <w:szCs w:val="24"/>
        </w:rPr>
      </w:pPr>
      <w:r>
        <w:rPr>
          <w:rFonts w:asciiTheme="majorBidi" w:hAnsiTheme="majorBidi" w:cstheme="majorBidi"/>
          <w:sz w:val="24"/>
          <w:szCs w:val="24"/>
        </w:rPr>
        <w:t xml:space="preserve">– </w:t>
      </w:r>
      <w:r w:rsidR="005A353A" w:rsidRPr="005A353A">
        <w:rPr>
          <w:rFonts w:asciiTheme="majorBidi" w:hAnsiTheme="majorBidi" w:cstheme="majorBidi"/>
          <w:sz w:val="24"/>
          <w:szCs w:val="24"/>
        </w:rPr>
        <w:t>развитие у родителей продуктивных знаний об аспектах здорового образа жизни;</w:t>
      </w:r>
    </w:p>
    <w:p w14:paraId="13D83E12" w14:textId="29D14488" w:rsidR="005A353A" w:rsidRPr="005A353A" w:rsidRDefault="00131926" w:rsidP="005A353A">
      <w:pPr>
        <w:spacing w:after="0" w:line="288" w:lineRule="auto"/>
        <w:ind w:firstLine="709"/>
        <w:jc w:val="both"/>
        <w:rPr>
          <w:rFonts w:asciiTheme="majorBidi" w:hAnsiTheme="majorBidi" w:cstheme="majorBidi"/>
          <w:sz w:val="24"/>
          <w:szCs w:val="24"/>
        </w:rPr>
      </w:pPr>
      <w:r>
        <w:rPr>
          <w:rFonts w:asciiTheme="majorBidi" w:hAnsiTheme="majorBidi" w:cstheme="majorBidi"/>
          <w:sz w:val="24"/>
          <w:szCs w:val="24"/>
        </w:rPr>
        <w:t xml:space="preserve">– </w:t>
      </w:r>
      <w:r w:rsidR="005A353A" w:rsidRPr="005A353A">
        <w:rPr>
          <w:rFonts w:asciiTheme="majorBidi" w:hAnsiTheme="majorBidi" w:cstheme="majorBidi"/>
          <w:sz w:val="24"/>
          <w:szCs w:val="24"/>
        </w:rPr>
        <w:t>отказ (или прекращение демонстрации) от не здоровых привычек;</w:t>
      </w:r>
    </w:p>
    <w:p w14:paraId="69D1EB57" w14:textId="74F45AFD" w:rsidR="005A353A" w:rsidRPr="005A353A" w:rsidRDefault="00131926" w:rsidP="005A353A">
      <w:pPr>
        <w:spacing w:after="0" w:line="288" w:lineRule="auto"/>
        <w:ind w:firstLine="709"/>
        <w:jc w:val="both"/>
        <w:rPr>
          <w:rFonts w:asciiTheme="majorBidi" w:hAnsiTheme="majorBidi" w:cstheme="majorBidi"/>
          <w:sz w:val="24"/>
          <w:szCs w:val="24"/>
        </w:rPr>
      </w:pPr>
      <w:r>
        <w:rPr>
          <w:rFonts w:asciiTheme="majorBidi" w:hAnsiTheme="majorBidi" w:cstheme="majorBidi"/>
          <w:sz w:val="24"/>
          <w:szCs w:val="24"/>
        </w:rPr>
        <w:t xml:space="preserve">– </w:t>
      </w:r>
      <w:r w:rsidR="005A353A" w:rsidRPr="005A353A">
        <w:rPr>
          <w:rFonts w:asciiTheme="majorBidi" w:hAnsiTheme="majorBidi" w:cstheme="majorBidi"/>
          <w:sz w:val="24"/>
          <w:szCs w:val="24"/>
        </w:rPr>
        <w:t>участие в спортивно-оздоровительных мероприятиях.</w:t>
      </w:r>
    </w:p>
    <w:p w14:paraId="353E484A" w14:textId="73D9F5B8" w:rsidR="005A353A" w:rsidRPr="005A353A" w:rsidRDefault="005A353A" w:rsidP="005A353A">
      <w:pPr>
        <w:spacing w:after="0" w:line="288" w:lineRule="auto"/>
        <w:ind w:firstLine="709"/>
        <w:jc w:val="both"/>
        <w:rPr>
          <w:rFonts w:asciiTheme="majorBidi" w:hAnsiTheme="majorBidi" w:cstheme="majorBidi"/>
          <w:sz w:val="24"/>
          <w:szCs w:val="24"/>
        </w:rPr>
      </w:pPr>
      <w:r w:rsidRPr="005A353A">
        <w:rPr>
          <w:rFonts w:asciiTheme="majorBidi" w:hAnsiTheme="majorBidi" w:cstheme="majorBidi"/>
          <w:sz w:val="24"/>
          <w:szCs w:val="24"/>
        </w:rPr>
        <w:t>Мотивация к здоровому образу жизни у студентов является первоочередной задачей для формирования Устойчивая личностная позиция, отношении к нравственным, моральным и духовным ценностям, ориентация на здоровый образ жизни являются основополагающими в полноценном развитии молодого поколения.</w:t>
      </w:r>
    </w:p>
    <w:p w14:paraId="77D2838E" w14:textId="77777777" w:rsidR="005A353A" w:rsidRPr="005A353A" w:rsidRDefault="005A353A" w:rsidP="005A353A">
      <w:pPr>
        <w:spacing w:after="0"/>
        <w:ind w:firstLine="709"/>
        <w:jc w:val="both"/>
        <w:rPr>
          <w:rFonts w:asciiTheme="majorBidi" w:hAnsiTheme="majorBidi" w:cstheme="majorBidi"/>
          <w:sz w:val="24"/>
          <w:szCs w:val="24"/>
        </w:rPr>
      </w:pPr>
    </w:p>
    <w:p w14:paraId="31681700" w14:textId="72BDCBC3" w:rsidR="005A353A" w:rsidRPr="005A353A" w:rsidRDefault="005A353A" w:rsidP="005A353A">
      <w:pPr>
        <w:spacing w:after="0"/>
        <w:jc w:val="center"/>
        <w:rPr>
          <w:rFonts w:asciiTheme="majorBidi" w:hAnsiTheme="majorBidi" w:cstheme="majorBidi"/>
          <w:b/>
          <w:bCs/>
          <w:sz w:val="24"/>
          <w:szCs w:val="24"/>
        </w:rPr>
      </w:pPr>
      <w:r w:rsidRPr="005A353A">
        <w:rPr>
          <w:rFonts w:asciiTheme="majorBidi" w:hAnsiTheme="majorBidi" w:cstheme="majorBidi"/>
          <w:b/>
          <w:bCs/>
          <w:sz w:val="24"/>
          <w:szCs w:val="24"/>
        </w:rPr>
        <w:t>Литература</w:t>
      </w:r>
    </w:p>
    <w:p w14:paraId="014725DC" w14:textId="68B8F763" w:rsidR="005A353A" w:rsidRPr="005A353A" w:rsidRDefault="005A353A" w:rsidP="005A353A">
      <w:pPr>
        <w:spacing w:after="0" w:line="288" w:lineRule="auto"/>
        <w:ind w:firstLine="709"/>
        <w:jc w:val="both"/>
        <w:rPr>
          <w:rFonts w:asciiTheme="majorBidi" w:hAnsiTheme="majorBidi" w:cstheme="majorBidi"/>
          <w:sz w:val="24"/>
          <w:szCs w:val="24"/>
        </w:rPr>
      </w:pPr>
      <w:r w:rsidRPr="005A353A">
        <w:rPr>
          <w:rFonts w:asciiTheme="majorBidi" w:hAnsiTheme="majorBidi" w:cstheme="majorBidi"/>
          <w:sz w:val="24"/>
          <w:szCs w:val="24"/>
        </w:rPr>
        <w:t>1.</w:t>
      </w:r>
      <w:r w:rsidRPr="005A353A">
        <w:rPr>
          <w:rFonts w:asciiTheme="majorBidi" w:hAnsiTheme="majorBidi" w:cstheme="majorBidi"/>
          <w:sz w:val="24"/>
          <w:szCs w:val="24"/>
        </w:rPr>
        <w:tab/>
        <w:t xml:space="preserve">ВОЗ [Электронный ресурс]. Режим доступа: https://www.who.int/ru </w:t>
      </w:r>
      <w:r w:rsidR="00131926">
        <w:rPr>
          <w:rFonts w:asciiTheme="majorBidi" w:hAnsiTheme="majorBidi" w:cstheme="majorBidi"/>
          <w:sz w:val="24"/>
          <w:szCs w:val="24"/>
        </w:rPr>
        <w:t xml:space="preserve">– </w:t>
      </w:r>
      <w:r w:rsidRPr="005A353A">
        <w:rPr>
          <w:rFonts w:asciiTheme="majorBidi" w:hAnsiTheme="majorBidi" w:cstheme="majorBidi"/>
          <w:sz w:val="24"/>
          <w:szCs w:val="24"/>
        </w:rPr>
        <w:t>(Дата обращения – 15.04.2022).</w:t>
      </w:r>
    </w:p>
    <w:p w14:paraId="218407A5" w14:textId="24A32627" w:rsidR="005A353A" w:rsidRPr="005A353A" w:rsidRDefault="005A353A" w:rsidP="005A353A">
      <w:pPr>
        <w:spacing w:after="0" w:line="288" w:lineRule="auto"/>
        <w:ind w:firstLine="709"/>
        <w:jc w:val="both"/>
        <w:rPr>
          <w:rFonts w:asciiTheme="majorBidi" w:hAnsiTheme="majorBidi" w:cstheme="majorBidi"/>
          <w:sz w:val="24"/>
          <w:szCs w:val="24"/>
        </w:rPr>
      </w:pPr>
      <w:r w:rsidRPr="005A353A">
        <w:rPr>
          <w:rFonts w:asciiTheme="majorBidi" w:hAnsiTheme="majorBidi" w:cstheme="majorBidi"/>
          <w:sz w:val="24"/>
          <w:szCs w:val="24"/>
        </w:rPr>
        <w:t>2.</w:t>
      </w:r>
      <w:r w:rsidRPr="005A353A">
        <w:rPr>
          <w:rFonts w:asciiTheme="majorBidi" w:hAnsiTheme="majorBidi" w:cstheme="majorBidi"/>
          <w:sz w:val="24"/>
          <w:szCs w:val="24"/>
        </w:rPr>
        <w:tab/>
        <w:t xml:space="preserve">Гончарук, С. В.: Активный образ жизни и здоровье студента. </w:t>
      </w:r>
      <w:r w:rsidR="00131926">
        <w:rPr>
          <w:rFonts w:asciiTheme="majorBidi" w:hAnsiTheme="majorBidi" w:cstheme="majorBidi"/>
          <w:sz w:val="24"/>
          <w:szCs w:val="24"/>
        </w:rPr>
        <w:t xml:space="preserve">– </w:t>
      </w:r>
      <w:r w:rsidRPr="005A353A">
        <w:rPr>
          <w:rFonts w:asciiTheme="majorBidi" w:hAnsiTheme="majorBidi" w:cstheme="majorBidi"/>
          <w:sz w:val="24"/>
          <w:szCs w:val="24"/>
        </w:rPr>
        <w:t>Белгород: ПОЛИТЕРРА, 2011. – 315с.</w:t>
      </w:r>
    </w:p>
    <w:p w14:paraId="61260A8D" w14:textId="77777777" w:rsidR="005A353A" w:rsidRPr="005A353A" w:rsidRDefault="005A353A" w:rsidP="005A353A">
      <w:pPr>
        <w:spacing w:after="0" w:line="288" w:lineRule="auto"/>
        <w:ind w:firstLine="709"/>
        <w:jc w:val="both"/>
        <w:rPr>
          <w:rFonts w:asciiTheme="majorBidi" w:hAnsiTheme="majorBidi" w:cstheme="majorBidi"/>
          <w:sz w:val="24"/>
          <w:szCs w:val="24"/>
        </w:rPr>
      </w:pPr>
      <w:r w:rsidRPr="005A353A">
        <w:rPr>
          <w:rFonts w:asciiTheme="majorBidi" w:hAnsiTheme="majorBidi" w:cstheme="majorBidi"/>
          <w:sz w:val="24"/>
          <w:szCs w:val="24"/>
        </w:rPr>
        <w:t>3.</w:t>
      </w:r>
      <w:r w:rsidRPr="005A353A">
        <w:rPr>
          <w:rFonts w:asciiTheme="majorBidi" w:hAnsiTheme="majorBidi" w:cstheme="majorBidi"/>
          <w:sz w:val="24"/>
          <w:szCs w:val="24"/>
        </w:rPr>
        <w:tab/>
        <w:t>Фридман, Л.М., Кулагина И.Ю. Мотивация учения //Психологический справочник учителя. М.: Просвещение, 2001.</w:t>
      </w:r>
    </w:p>
    <w:p w14:paraId="0B6F9EC0" w14:textId="77777777" w:rsidR="005A353A" w:rsidRPr="005A353A" w:rsidRDefault="005A353A" w:rsidP="005A353A">
      <w:pPr>
        <w:spacing w:after="0"/>
        <w:ind w:firstLine="709"/>
        <w:jc w:val="both"/>
        <w:rPr>
          <w:rFonts w:asciiTheme="majorBidi" w:hAnsiTheme="majorBidi" w:cstheme="majorBidi"/>
          <w:sz w:val="24"/>
          <w:szCs w:val="24"/>
        </w:rPr>
      </w:pPr>
    </w:p>
    <w:p w14:paraId="0695F503" w14:textId="4B4D41A6" w:rsidR="00F12C76" w:rsidRDefault="00F12C76" w:rsidP="005A353A">
      <w:pPr>
        <w:spacing w:after="0"/>
        <w:ind w:firstLine="709"/>
        <w:jc w:val="both"/>
        <w:rPr>
          <w:rFonts w:asciiTheme="majorBidi" w:hAnsiTheme="majorBidi" w:cstheme="majorBidi"/>
          <w:sz w:val="24"/>
          <w:szCs w:val="24"/>
        </w:rPr>
      </w:pPr>
    </w:p>
    <w:p w14:paraId="6DDC6AC6" w14:textId="77777777" w:rsidR="005A353A" w:rsidRPr="005A353A" w:rsidRDefault="005A353A" w:rsidP="005A353A">
      <w:pPr>
        <w:spacing w:after="0"/>
        <w:ind w:firstLine="709"/>
        <w:jc w:val="both"/>
        <w:rPr>
          <w:rFonts w:asciiTheme="majorBidi" w:hAnsiTheme="majorBidi" w:cstheme="majorBidi"/>
          <w:sz w:val="20"/>
          <w:szCs w:val="20"/>
        </w:rPr>
      </w:pPr>
    </w:p>
    <w:p w14:paraId="52CBB11B" w14:textId="30BD1E4D" w:rsidR="005A353A" w:rsidRPr="005A353A" w:rsidRDefault="005A353A" w:rsidP="00786851">
      <w:pPr>
        <w:spacing w:after="0" w:line="360" w:lineRule="auto"/>
        <w:jc w:val="center"/>
        <w:rPr>
          <w:b/>
          <w:bCs/>
          <w:sz w:val="20"/>
          <w:szCs w:val="20"/>
        </w:rPr>
      </w:pPr>
      <w:r w:rsidRPr="005A353A">
        <w:rPr>
          <w:b/>
          <w:bCs/>
          <w:sz w:val="20"/>
          <w:szCs w:val="20"/>
        </w:rPr>
        <w:t>НАСТАВНИЧЕСТВО В ИНКЛЮЗИВНОМ ПРОСТРАНСТВЕ СОВРЕМЕННОЙ ШКОЛЫ</w:t>
      </w:r>
    </w:p>
    <w:p w14:paraId="6B564022" w14:textId="374A530E" w:rsidR="005A353A" w:rsidRPr="00786851" w:rsidRDefault="005A353A" w:rsidP="00786851">
      <w:pPr>
        <w:spacing w:after="0" w:line="288" w:lineRule="auto"/>
        <w:ind w:firstLine="709"/>
        <w:rPr>
          <w:b/>
          <w:bCs/>
          <w:i/>
          <w:iCs/>
          <w:sz w:val="24"/>
          <w:szCs w:val="24"/>
        </w:rPr>
      </w:pPr>
      <w:r w:rsidRPr="00786851">
        <w:rPr>
          <w:b/>
          <w:bCs/>
          <w:i/>
          <w:iCs/>
          <w:sz w:val="24"/>
          <w:szCs w:val="24"/>
        </w:rPr>
        <w:t>Сергеев</w:t>
      </w:r>
      <w:r w:rsidR="00786851" w:rsidRPr="00786851">
        <w:rPr>
          <w:b/>
          <w:bCs/>
          <w:i/>
          <w:iCs/>
          <w:sz w:val="24"/>
          <w:szCs w:val="24"/>
        </w:rPr>
        <w:t xml:space="preserve"> </w:t>
      </w:r>
      <w:r w:rsidR="00786851" w:rsidRPr="00786851">
        <w:rPr>
          <w:b/>
          <w:bCs/>
          <w:i/>
          <w:iCs/>
          <w:sz w:val="24"/>
          <w:szCs w:val="24"/>
        </w:rPr>
        <w:t>А.А.</w:t>
      </w:r>
    </w:p>
    <w:p w14:paraId="66E744B2" w14:textId="6CCF1E12" w:rsidR="005A353A" w:rsidRPr="00786851" w:rsidRDefault="005A353A" w:rsidP="00786851">
      <w:pPr>
        <w:spacing w:after="0" w:line="288" w:lineRule="auto"/>
        <w:ind w:firstLine="709"/>
        <w:rPr>
          <w:i/>
          <w:iCs/>
          <w:sz w:val="24"/>
          <w:szCs w:val="24"/>
        </w:rPr>
      </w:pPr>
      <w:r w:rsidRPr="00786851">
        <w:rPr>
          <w:i/>
          <w:iCs/>
          <w:sz w:val="24"/>
          <w:szCs w:val="24"/>
        </w:rPr>
        <w:t>ГАУ ДПО ВГАПО,</w:t>
      </w:r>
      <w:r w:rsidR="00786851" w:rsidRPr="00786851">
        <w:rPr>
          <w:i/>
          <w:iCs/>
          <w:sz w:val="24"/>
          <w:szCs w:val="24"/>
        </w:rPr>
        <w:t xml:space="preserve"> г.</w:t>
      </w:r>
      <w:r w:rsidRPr="00786851">
        <w:rPr>
          <w:i/>
          <w:iCs/>
          <w:sz w:val="24"/>
          <w:szCs w:val="24"/>
        </w:rPr>
        <w:t xml:space="preserve"> Волгоград</w:t>
      </w:r>
    </w:p>
    <w:p w14:paraId="4595BF00" w14:textId="77777777" w:rsidR="00786851" w:rsidRPr="005A353A" w:rsidRDefault="00786851" w:rsidP="00786851">
      <w:pPr>
        <w:spacing w:after="0" w:line="288" w:lineRule="auto"/>
        <w:ind w:firstLine="709"/>
        <w:rPr>
          <w:sz w:val="24"/>
          <w:szCs w:val="24"/>
          <w:lang w:val="en-US"/>
        </w:rPr>
      </w:pPr>
    </w:p>
    <w:p w14:paraId="1EEE0D15" w14:textId="087D2798" w:rsidR="005A353A" w:rsidRDefault="005A353A" w:rsidP="00786851">
      <w:pPr>
        <w:spacing w:after="0" w:line="288" w:lineRule="auto"/>
        <w:ind w:firstLine="709"/>
        <w:jc w:val="both"/>
        <w:rPr>
          <w:sz w:val="24"/>
          <w:szCs w:val="24"/>
        </w:rPr>
      </w:pPr>
      <w:r>
        <w:rPr>
          <w:sz w:val="24"/>
          <w:szCs w:val="24"/>
        </w:rPr>
        <w:t>Аннотация.</w:t>
      </w:r>
      <w:r w:rsidR="00131926">
        <w:t xml:space="preserve"> </w:t>
      </w:r>
      <w:r>
        <w:rPr>
          <w:sz w:val="24"/>
          <w:szCs w:val="24"/>
        </w:rPr>
        <w:t>Наставничество рассматривается как</w:t>
      </w:r>
      <w:r w:rsidR="00131926">
        <w:rPr>
          <w:sz w:val="24"/>
          <w:szCs w:val="24"/>
        </w:rPr>
        <w:t xml:space="preserve"> </w:t>
      </w:r>
      <w:r w:rsidRPr="00916C69">
        <w:rPr>
          <w:sz w:val="24"/>
          <w:szCs w:val="24"/>
        </w:rPr>
        <w:t>форма социально-педагогического сопровождения</w:t>
      </w:r>
      <w:r w:rsidRPr="00916C69">
        <w:t xml:space="preserve"> </w:t>
      </w:r>
      <w:r w:rsidRPr="00916C69">
        <w:rPr>
          <w:sz w:val="24"/>
          <w:szCs w:val="24"/>
        </w:rPr>
        <w:t>самого широкого круга лиц.</w:t>
      </w:r>
      <w:r w:rsidRPr="00916C69">
        <w:t xml:space="preserve"> </w:t>
      </w:r>
      <w:r>
        <w:rPr>
          <w:sz w:val="24"/>
          <w:szCs w:val="24"/>
        </w:rPr>
        <w:t xml:space="preserve">Выделяют </w:t>
      </w:r>
      <w:r w:rsidRPr="00916C69">
        <w:rPr>
          <w:sz w:val="24"/>
          <w:szCs w:val="24"/>
        </w:rPr>
        <w:t>широкий спектр моде</w:t>
      </w:r>
      <w:r>
        <w:rPr>
          <w:sz w:val="24"/>
          <w:szCs w:val="24"/>
        </w:rPr>
        <w:t xml:space="preserve">лей наставнической деятельности, часть которых применима для инклюзивного образования. Подробно рассмотрены авторитарная, лидерская и </w:t>
      </w:r>
      <w:proofErr w:type="gramStart"/>
      <w:r>
        <w:rPr>
          <w:sz w:val="24"/>
          <w:szCs w:val="24"/>
        </w:rPr>
        <w:t>партнерская</w:t>
      </w:r>
      <w:r w:rsidR="00131926">
        <w:rPr>
          <w:sz w:val="24"/>
          <w:szCs w:val="24"/>
        </w:rPr>
        <w:t xml:space="preserve">  </w:t>
      </w:r>
      <w:r>
        <w:rPr>
          <w:sz w:val="24"/>
          <w:szCs w:val="24"/>
        </w:rPr>
        <w:t>модели</w:t>
      </w:r>
      <w:proofErr w:type="gramEnd"/>
      <w:r>
        <w:rPr>
          <w:sz w:val="24"/>
          <w:szCs w:val="24"/>
        </w:rPr>
        <w:t xml:space="preserve"> наставничества.</w:t>
      </w:r>
    </w:p>
    <w:p w14:paraId="2D78B46C" w14:textId="77777777" w:rsidR="005A353A" w:rsidRPr="00BB6644" w:rsidRDefault="005A353A" w:rsidP="00786851">
      <w:pPr>
        <w:spacing w:after="0" w:line="288" w:lineRule="auto"/>
        <w:ind w:firstLine="709"/>
        <w:jc w:val="both"/>
        <w:rPr>
          <w:sz w:val="24"/>
          <w:szCs w:val="24"/>
        </w:rPr>
      </w:pPr>
      <w:r>
        <w:rPr>
          <w:sz w:val="24"/>
          <w:szCs w:val="24"/>
        </w:rPr>
        <w:t xml:space="preserve">Ключевые слова: модели наставничества, наставляемый, дети с </w:t>
      </w:r>
      <w:r w:rsidRPr="00C5388E">
        <w:rPr>
          <w:sz w:val="24"/>
          <w:szCs w:val="24"/>
        </w:rPr>
        <w:t>ос</w:t>
      </w:r>
      <w:r>
        <w:rPr>
          <w:sz w:val="24"/>
          <w:szCs w:val="24"/>
        </w:rPr>
        <w:t xml:space="preserve">обыми образовательными </w:t>
      </w:r>
      <w:r w:rsidRPr="00C5388E">
        <w:rPr>
          <w:sz w:val="24"/>
          <w:szCs w:val="24"/>
        </w:rPr>
        <w:t>потребностями</w:t>
      </w:r>
      <w:r>
        <w:rPr>
          <w:sz w:val="24"/>
          <w:szCs w:val="24"/>
        </w:rPr>
        <w:t>; инклюзивное образование.</w:t>
      </w:r>
    </w:p>
    <w:p w14:paraId="0AAE6C41" w14:textId="7C420916" w:rsidR="005A353A" w:rsidRPr="00286CC7" w:rsidRDefault="005A353A" w:rsidP="00786851">
      <w:pPr>
        <w:spacing w:after="0" w:line="288" w:lineRule="auto"/>
        <w:ind w:firstLine="709"/>
        <w:jc w:val="both"/>
        <w:rPr>
          <w:sz w:val="24"/>
          <w:szCs w:val="24"/>
        </w:rPr>
      </w:pPr>
      <w:r w:rsidRPr="00286CC7">
        <w:rPr>
          <w:sz w:val="24"/>
          <w:szCs w:val="24"/>
        </w:rPr>
        <w:t>Существует значительное количество</w:t>
      </w:r>
      <w:r w:rsidR="00131926">
        <w:rPr>
          <w:sz w:val="24"/>
          <w:szCs w:val="24"/>
        </w:rPr>
        <w:t xml:space="preserve"> </w:t>
      </w:r>
      <w:r w:rsidRPr="00286CC7">
        <w:rPr>
          <w:sz w:val="24"/>
          <w:szCs w:val="24"/>
        </w:rPr>
        <w:t>определений наставничества [</w:t>
      </w:r>
      <w:r>
        <w:rPr>
          <w:sz w:val="24"/>
          <w:szCs w:val="24"/>
        </w:rPr>
        <w:t xml:space="preserve">1,2005; 3, 2017; 6, 2017; 7, 2011 </w:t>
      </w:r>
      <w:r w:rsidRPr="00286CC7">
        <w:rPr>
          <w:sz w:val="24"/>
          <w:szCs w:val="24"/>
        </w:rPr>
        <w:t xml:space="preserve">и др.]. Откинув узко ориентированные и сильно размытые дефиниции, возьмем за основу определение, появившиеся на просторах Всероссийского форума «Наставник», прошедшего в 2018 году по инициативе Агентства стратегических инициатив: </w:t>
      </w:r>
      <w:r>
        <w:rPr>
          <w:sz w:val="24"/>
          <w:szCs w:val="24"/>
        </w:rPr>
        <w:t>«</w:t>
      </w:r>
      <w:r w:rsidRPr="00286CC7">
        <w:rPr>
          <w:sz w:val="24"/>
          <w:szCs w:val="24"/>
        </w:rPr>
        <w:t>наставничество – форма социально-педагогического сопровождения, которая помогает решить задачи социальной адаптации и профессионального самоопределения для самого широкого круга лиц</w:t>
      </w:r>
      <w:r>
        <w:rPr>
          <w:sz w:val="24"/>
          <w:szCs w:val="24"/>
        </w:rPr>
        <w:t>»</w:t>
      </w:r>
      <w:r w:rsidRPr="00286CC7">
        <w:rPr>
          <w:sz w:val="24"/>
          <w:szCs w:val="24"/>
        </w:rPr>
        <w:t>.</w:t>
      </w:r>
    </w:p>
    <w:p w14:paraId="607BA4FF" w14:textId="77777777" w:rsidR="005A353A" w:rsidRPr="00286CC7" w:rsidRDefault="005A353A" w:rsidP="00786851">
      <w:pPr>
        <w:spacing w:after="0" w:line="288" w:lineRule="auto"/>
        <w:ind w:firstLine="709"/>
        <w:jc w:val="both"/>
        <w:rPr>
          <w:sz w:val="24"/>
          <w:szCs w:val="24"/>
        </w:rPr>
      </w:pPr>
      <w:r w:rsidRPr="00286CC7">
        <w:rPr>
          <w:sz w:val="24"/>
          <w:szCs w:val="24"/>
        </w:rPr>
        <w:t xml:space="preserve">Многочисленны ли исследования феномена наставничества в сфере инклюзивного образования? Отнюдь нет. Данный вид наставнической деятельности находится на этапе </w:t>
      </w:r>
      <w:r w:rsidRPr="00286CC7">
        <w:rPr>
          <w:sz w:val="24"/>
          <w:szCs w:val="24"/>
        </w:rPr>
        <w:lastRenderedPageBreak/>
        <w:t>формирования</w:t>
      </w:r>
      <w:r>
        <w:rPr>
          <w:sz w:val="24"/>
          <w:szCs w:val="24"/>
        </w:rPr>
        <w:t>.</w:t>
      </w:r>
      <w:r w:rsidRPr="00286CC7">
        <w:rPr>
          <w:sz w:val="24"/>
          <w:szCs w:val="24"/>
        </w:rPr>
        <w:t xml:space="preserve"> Мы надеемся, что настоящее изложение этой проблемы принесет хоть частичную пользу специалистам, работающим в рамках инклюзивной практики.</w:t>
      </w:r>
    </w:p>
    <w:p w14:paraId="0275AB00" w14:textId="6DE0C29F" w:rsidR="005A353A" w:rsidRPr="00286CC7" w:rsidRDefault="005A353A" w:rsidP="00786851">
      <w:pPr>
        <w:spacing w:after="0" w:line="288" w:lineRule="auto"/>
        <w:ind w:firstLine="709"/>
        <w:jc w:val="both"/>
        <w:rPr>
          <w:sz w:val="24"/>
          <w:szCs w:val="24"/>
        </w:rPr>
      </w:pPr>
      <w:r w:rsidRPr="00286CC7">
        <w:rPr>
          <w:sz w:val="24"/>
          <w:szCs w:val="24"/>
        </w:rPr>
        <w:t xml:space="preserve">В современном образовательном поле можно выделить широкий спектр моделей наставнической деятельности. Например, традиционное, ситуационное, партнерское («равный </w:t>
      </w:r>
      <w:r w:rsidR="00131926">
        <w:rPr>
          <w:sz w:val="24"/>
          <w:szCs w:val="24"/>
        </w:rPr>
        <w:t xml:space="preserve">– </w:t>
      </w:r>
      <w:r w:rsidRPr="00286CC7">
        <w:rPr>
          <w:sz w:val="24"/>
          <w:szCs w:val="24"/>
        </w:rPr>
        <w:t>равному»), групповое, краткосрочное (или целеполагающее), флэш-наставничество, скоростное,</w:t>
      </w:r>
      <w:r w:rsidR="00131926">
        <w:rPr>
          <w:sz w:val="24"/>
          <w:szCs w:val="24"/>
        </w:rPr>
        <w:t xml:space="preserve"> </w:t>
      </w:r>
      <w:r w:rsidRPr="00286CC7">
        <w:rPr>
          <w:sz w:val="24"/>
          <w:szCs w:val="24"/>
        </w:rPr>
        <w:t>реверсивное, командное и виртуальное наставничество [</w:t>
      </w:r>
      <w:r>
        <w:rPr>
          <w:sz w:val="24"/>
          <w:szCs w:val="24"/>
        </w:rPr>
        <w:t>8, 2017</w:t>
      </w:r>
      <w:r w:rsidRPr="00286CC7">
        <w:rPr>
          <w:sz w:val="24"/>
          <w:szCs w:val="24"/>
        </w:rPr>
        <w:t>]. Все ли названные модели можно использовать в инклюзивной практике?</w:t>
      </w:r>
      <w:r>
        <w:rPr>
          <w:sz w:val="24"/>
          <w:szCs w:val="24"/>
        </w:rPr>
        <w:t xml:space="preserve"> Скорее всего </w:t>
      </w:r>
      <w:r w:rsidR="00131926">
        <w:rPr>
          <w:sz w:val="24"/>
          <w:szCs w:val="24"/>
        </w:rPr>
        <w:t xml:space="preserve">– </w:t>
      </w:r>
      <w:r w:rsidRPr="00286CC7">
        <w:rPr>
          <w:sz w:val="24"/>
          <w:szCs w:val="24"/>
        </w:rPr>
        <w:t>нет.</w:t>
      </w:r>
    </w:p>
    <w:p w14:paraId="772DC2BD" w14:textId="6D192562" w:rsidR="005A353A" w:rsidRDefault="005A353A" w:rsidP="00786851">
      <w:pPr>
        <w:spacing w:after="0" w:line="288" w:lineRule="auto"/>
        <w:ind w:firstLine="709"/>
        <w:jc w:val="both"/>
        <w:rPr>
          <w:sz w:val="24"/>
          <w:szCs w:val="24"/>
        </w:rPr>
      </w:pPr>
      <w:r>
        <w:rPr>
          <w:sz w:val="24"/>
          <w:szCs w:val="24"/>
        </w:rPr>
        <w:t xml:space="preserve">Без сомнения рабочей является модель традиционного наставничества, при чем, как в </w:t>
      </w:r>
      <w:r w:rsidRPr="00286CC7">
        <w:rPr>
          <w:sz w:val="24"/>
          <w:szCs w:val="24"/>
        </w:rPr>
        <w:t xml:space="preserve">отношении </w:t>
      </w:r>
      <w:r>
        <w:rPr>
          <w:sz w:val="24"/>
          <w:szCs w:val="24"/>
        </w:rPr>
        <w:t xml:space="preserve">молодых </w:t>
      </w:r>
      <w:r w:rsidRPr="00286CC7">
        <w:rPr>
          <w:sz w:val="24"/>
          <w:szCs w:val="24"/>
        </w:rPr>
        <w:t>педагогов, работающих с детьми с особыми образовательными потребност</w:t>
      </w:r>
      <w:r>
        <w:rPr>
          <w:sz w:val="24"/>
          <w:szCs w:val="24"/>
        </w:rPr>
        <w:t>ями (далее – ООП</w:t>
      </w:r>
      <w:r w:rsidRPr="00286CC7">
        <w:rPr>
          <w:sz w:val="24"/>
          <w:szCs w:val="24"/>
        </w:rPr>
        <w:t>), а также самих ребят с особеннос</w:t>
      </w:r>
      <w:r>
        <w:rPr>
          <w:sz w:val="24"/>
          <w:szCs w:val="24"/>
        </w:rPr>
        <w:t xml:space="preserve">тями психофизического развития (в задачи настоящей статьи не входит анализ последнего направления). </w:t>
      </w:r>
      <w:r w:rsidRPr="00286CC7">
        <w:rPr>
          <w:sz w:val="24"/>
          <w:szCs w:val="24"/>
        </w:rPr>
        <w:t xml:space="preserve">В рамках </w:t>
      </w:r>
      <w:r>
        <w:rPr>
          <w:sz w:val="24"/>
          <w:szCs w:val="24"/>
        </w:rPr>
        <w:t xml:space="preserve">традиционного наставничества (когда наставляемым выступает педагог) можно выделить его вариаций: </w:t>
      </w:r>
      <w:r w:rsidRPr="00286CC7">
        <w:rPr>
          <w:sz w:val="24"/>
          <w:szCs w:val="24"/>
        </w:rPr>
        <w:t>социально-воспитательное и учебно</w:t>
      </w:r>
      <w:r>
        <w:rPr>
          <w:sz w:val="24"/>
          <w:szCs w:val="24"/>
        </w:rPr>
        <w:t>-</w:t>
      </w:r>
      <w:r w:rsidRPr="00286CC7">
        <w:rPr>
          <w:sz w:val="24"/>
          <w:szCs w:val="24"/>
        </w:rPr>
        <w:t>методичес</w:t>
      </w:r>
      <w:r>
        <w:rPr>
          <w:sz w:val="24"/>
          <w:szCs w:val="24"/>
        </w:rPr>
        <w:t xml:space="preserve">кое наставничество </w:t>
      </w:r>
      <w:r w:rsidRPr="00916C69">
        <w:rPr>
          <w:sz w:val="24"/>
          <w:szCs w:val="24"/>
        </w:rPr>
        <w:t>[</w:t>
      </w:r>
      <w:r>
        <w:rPr>
          <w:sz w:val="24"/>
          <w:szCs w:val="24"/>
        </w:rPr>
        <w:t>2, 2020</w:t>
      </w:r>
      <w:r w:rsidRPr="00916C69">
        <w:rPr>
          <w:sz w:val="24"/>
          <w:szCs w:val="24"/>
        </w:rPr>
        <w:t>]</w:t>
      </w:r>
      <w:r>
        <w:rPr>
          <w:sz w:val="24"/>
          <w:szCs w:val="24"/>
        </w:rPr>
        <w:t xml:space="preserve">. Данные виды </w:t>
      </w:r>
      <w:r w:rsidRPr="00286CC7">
        <w:rPr>
          <w:sz w:val="24"/>
          <w:szCs w:val="24"/>
        </w:rPr>
        <w:t>наставни</w:t>
      </w:r>
      <w:r>
        <w:rPr>
          <w:sz w:val="24"/>
          <w:szCs w:val="24"/>
        </w:rPr>
        <w:t xml:space="preserve">чества должны осуществляться на </w:t>
      </w:r>
      <w:r w:rsidRPr="00286CC7">
        <w:rPr>
          <w:sz w:val="24"/>
          <w:szCs w:val="24"/>
        </w:rPr>
        <w:t>протяжении всего образовательного цикла</w:t>
      </w:r>
      <w:r>
        <w:rPr>
          <w:sz w:val="24"/>
          <w:szCs w:val="24"/>
        </w:rPr>
        <w:t xml:space="preserve"> инклюзивной группы</w:t>
      </w:r>
      <w:r w:rsidRPr="00286CC7">
        <w:rPr>
          <w:sz w:val="24"/>
          <w:szCs w:val="24"/>
        </w:rPr>
        <w:t>.</w:t>
      </w:r>
      <w:r>
        <w:rPr>
          <w:sz w:val="24"/>
          <w:szCs w:val="24"/>
        </w:rPr>
        <w:t xml:space="preserve"> Причем не только по отношению к молодым (и скорее всего, менее опытным педагогическим работникам), но и</w:t>
      </w:r>
      <w:r w:rsidR="00131926">
        <w:rPr>
          <w:sz w:val="24"/>
          <w:szCs w:val="24"/>
        </w:rPr>
        <w:t xml:space="preserve"> </w:t>
      </w:r>
      <w:r>
        <w:rPr>
          <w:sz w:val="24"/>
          <w:szCs w:val="24"/>
        </w:rPr>
        <w:t xml:space="preserve">со специалистами, имеющими существенный стаж работы. Виной всему процессы эмоционального выгорания и нередко встречающийся низкий уровень готовности к инклюзивному образованию. И в первую очередь, по компоненту – психологическая готовность (со </w:t>
      </w:r>
      <w:proofErr w:type="spellStart"/>
      <w:r>
        <w:rPr>
          <w:sz w:val="24"/>
          <w:szCs w:val="24"/>
        </w:rPr>
        <w:t>знаниевым</w:t>
      </w:r>
      <w:proofErr w:type="spellEnd"/>
      <w:r>
        <w:rPr>
          <w:sz w:val="24"/>
          <w:szCs w:val="24"/>
        </w:rPr>
        <w:t xml:space="preserve"> и деятельностным компонентами, как правило, все обстоит весьма благополучно).</w:t>
      </w:r>
    </w:p>
    <w:p w14:paraId="3194BF27" w14:textId="5486441A" w:rsidR="005A353A" w:rsidRDefault="005A353A" w:rsidP="00786851">
      <w:pPr>
        <w:spacing w:after="0" w:line="288" w:lineRule="auto"/>
        <w:ind w:firstLine="709"/>
        <w:jc w:val="both"/>
        <w:rPr>
          <w:sz w:val="24"/>
          <w:szCs w:val="24"/>
        </w:rPr>
      </w:pPr>
      <w:r>
        <w:rPr>
          <w:sz w:val="24"/>
          <w:szCs w:val="24"/>
        </w:rPr>
        <w:t>Содержательная наполняемость</w:t>
      </w:r>
      <w:r w:rsidR="00131926">
        <w:rPr>
          <w:sz w:val="24"/>
          <w:szCs w:val="24"/>
        </w:rPr>
        <w:t xml:space="preserve"> </w:t>
      </w:r>
      <w:r w:rsidRPr="00DB1F70">
        <w:rPr>
          <w:sz w:val="24"/>
          <w:szCs w:val="24"/>
        </w:rPr>
        <w:t>социально-воспитательного</w:t>
      </w:r>
      <w:r>
        <w:rPr>
          <w:sz w:val="24"/>
          <w:szCs w:val="24"/>
        </w:rPr>
        <w:t xml:space="preserve"> и </w:t>
      </w:r>
      <w:r w:rsidRPr="00DB1F70">
        <w:rPr>
          <w:sz w:val="24"/>
          <w:szCs w:val="24"/>
        </w:rPr>
        <w:t>у</w:t>
      </w:r>
      <w:r>
        <w:rPr>
          <w:sz w:val="24"/>
          <w:szCs w:val="24"/>
        </w:rPr>
        <w:t xml:space="preserve">чебно-методического наставничества зависит от стадии, на которой находится наставляемый, в рамках деятельности в инклюзивном пространстве. Если условно выделить три стадии включения в образовательный процесс, то в первое время цель </w:t>
      </w:r>
      <w:r w:rsidRPr="00B77A76">
        <w:rPr>
          <w:sz w:val="24"/>
          <w:szCs w:val="24"/>
        </w:rPr>
        <w:t>социально</w:t>
      </w:r>
      <w:r>
        <w:rPr>
          <w:sz w:val="24"/>
          <w:szCs w:val="24"/>
        </w:rPr>
        <w:t>-</w:t>
      </w:r>
      <w:r w:rsidRPr="00B77A76">
        <w:rPr>
          <w:sz w:val="24"/>
          <w:szCs w:val="24"/>
        </w:rPr>
        <w:t>воспитательного наставничества</w:t>
      </w:r>
      <w:r>
        <w:rPr>
          <w:sz w:val="24"/>
          <w:szCs w:val="24"/>
        </w:rPr>
        <w:t xml:space="preserve"> будет заявлена</w:t>
      </w:r>
      <w:r w:rsidR="00131926">
        <w:rPr>
          <w:sz w:val="24"/>
          <w:szCs w:val="24"/>
        </w:rPr>
        <w:t xml:space="preserve"> </w:t>
      </w:r>
      <w:r w:rsidRPr="00B77A76">
        <w:rPr>
          <w:sz w:val="24"/>
          <w:szCs w:val="24"/>
        </w:rPr>
        <w:t>в</w:t>
      </w:r>
      <w:r>
        <w:rPr>
          <w:sz w:val="24"/>
          <w:szCs w:val="24"/>
        </w:rPr>
        <w:t xml:space="preserve"> </w:t>
      </w:r>
      <w:r w:rsidRPr="00B77A76">
        <w:rPr>
          <w:sz w:val="24"/>
          <w:szCs w:val="24"/>
        </w:rPr>
        <w:t>систематической работе с личностью</w:t>
      </w:r>
      <w:r>
        <w:rPr>
          <w:sz w:val="24"/>
          <w:szCs w:val="24"/>
        </w:rPr>
        <w:t xml:space="preserve"> молодого специалиста. В реальности, даже с учетом изначально высокого уровня его </w:t>
      </w:r>
      <w:r w:rsidRPr="00B77A76">
        <w:rPr>
          <w:sz w:val="24"/>
          <w:szCs w:val="24"/>
        </w:rPr>
        <w:t>теоретической подготовки к работе с детьми с</w:t>
      </w:r>
      <w:r>
        <w:rPr>
          <w:sz w:val="24"/>
          <w:szCs w:val="24"/>
        </w:rPr>
        <w:t xml:space="preserve"> ООП,</w:t>
      </w:r>
      <w:r w:rsidR="00131926">
        <w:rPr>
          <w:sz w:val="24"/>
          <w:szCs w:val="24"/>
        </w:rPr>
        <w:t xml:space="preserve"> </w:t>
      </w:r>
      <w:r>
        <w:rPr>
          <w:sz w:val="24"/>
          <w:szCs w:val="24"/>
        </w:rPr>
        <w:t>отмечае</w:t>
      </w:r>
      <w:r w:rsidRPr="00B77A76">
        <w:rPr>
          <w:sz w:val="24"/>
          <w:szCs w:val="24"/>
        </w:rPr>
        <w:t>т</w:t>
      </w:r>
      <w:r>
        <w:rPr>
          <w:sz w:val="24"/>
          <w:szCs w:val="24"/>
        </w:rPr>
        <w:t>ся</w:t>
      </w:r>
      <w:r w:rsidRPr="00B77A76">
        <w:rPr>
          <w:sz w:val="24"/>
          <w:szCs w:val="24"/>
        </w:rPr>
        <w:t xml:space="preserve"> </w:t>
      </w:r>
      <w:r>
        <w:rPr>
          <w:sz w:val="24"/>
          <w:szCs w:val="24"/>
        </w:rPr>
        <w:t xml:space="preserve">повышенная тревожность </w:t>
      </w:r>
      <w:r w:rsidRPr="00B77A76">
        <w:rPr>
          <w:sz w:val="24"/>
          <w:szCs w:val="24"/>
        </w:rPr>
        <w:t>и неготовность</w:t>
      </w:r>
      <w:r>
        <w:rPr>
          <w:sz w:val="24"/>
          <w:szCs w:val="24"/>
        </w:rPr>
        <w:t xml:space="preserve"> к </w:t>
      </w:r>
      <w:r w:rsidRPr="00B77A76">
        <w:rPr>
          <w:sz w:val="24"/>
          <w:szCs w:val="24"/>
        </w:rPr>
        <w:t xml:space="preserve">реализации </w:t>
      </w:r>
      <w:r>
        <w:rPr>
          <w:sz w:val="24"/>
          <w:szCs w:val="24"/>
        </w:rPr>
        <w:t xml:space="preserve">выданных в процессе обучения </w:t>
      </w:r>
      <w:r w:rsidRPr="00B77A76">
        <w:rPr>
          <w:sz w:val="24"/>
          <w:szCs w:val="24"/>
        </w:rPr>
        <w:t>специальных методов на</w:t>
      </w:r>
      <w:r>
        <w:rPr>
          <w:sz w:val="24"/>
          <w:szCs w:val="24"/>
        </w:rPr>
        <w:t xml:space="preserve"> практике. </w:t>
      </w:r>
    </w:p>
    <w:p w14:paraId="32761AB4" w14:textId="61AD3C7F" w:rsidR="005A353A" w:rsidRPr="00B77A76" w:rsidRDefault="005A353A" w:rsidP="00786851">
      <w:pPr>
        <w:spacing w:after="0" w:line="288" w:lineRule="auto"/>
        <w:ind w:firstLine="709"/>
        <w:jc w:val="both"/>
        <w:rPr>
          <w:sz w:val="24"/>
          <w:szCs w:val="24"/>
        </w:rPr>
      </w:pPr>
      <w:r>
        <w:rPr>
          <w:sz w:val="24"/>
          <w:szCs w:val="24"/>
        </w:rPr>
        <w:t>Что на этом этапе может делать н</w:t>
      </w:r>
      <w:r w:rsidRPr="00B77A76">
        <w:rPr>
          <w:sz w:val="24"/>
          <w:szCs w:val="24"/>
        </w:rPr>
        <w:t>аставник</w:t>
      </w:r>
      <w:r>
        <w:rPr>
          <w:sz w:val="24"/>
          <w:szCs w:val="24"/>
        </w:rPr>
        <w:t>?</w:t>
      </w:r>
      <w:r w:rsidR="00131926">
        <w:rPr>
          <w:sz w:val="24"/>
          <w:szCs w:val="24"/>
        </w:rPr>
        <w:t xml:space="preserve"> </w:t>
      </w:r>
      <w:r>
        <w:rPr>
          <w:sz w:val="24"/>
          <w:szCs w:val="24"/>
        </w:rPr>
        <w:t xml:space="preserve">Вселять </w:t>
      </w:r>
      <w:r w:rsidRPr="00B77A76">
        <w:rPr>
          <w:sz w:val="24"/>
          <w:szCs w:val="24"/>
        </w:rPr>
        <w:t>в молодого</w:t>
      </w:r>
      <w:r>
        <w:rPr>
          <w:sz w:val="24"/>
          <w:szCs w:val="24"/>
        </w:rPr>
        <w:t xml:space="preserve"> </w:t>
      </w:r>
      <w:r w:rsidRPr="00B77A76">
        <w:rPr>
          <w:sz w:val="24"/>
          <w:szCs w:val="24"/>
        </w:rPr>
        <w:t xml:space="preserve">педагога </w:t>
      </w:r>
      <w:r>
        <w:rPr>
          <w:sz w:val="24"/>
          <w:szCs w:val="24"/>
        </w:rPr>
        <w:t>уверенность в собственных силах (</w:t>
      </w:r>
      <w:r w:rsidRPr="00B77A76">
        <w:rPr>
          <w:sz w:val="24"/>
          <w:szCs w:val="24"/>
        </w:rPr>
        <w:t>подчеркивая, что для детей</w:t>
      </w:r>
      <w:r>
        <w:rPr>
          <w:sz w:val="24"/>
          <w:szCs w:val="24"/>
        </w:rPr>
        <w:t xml:space="preserve"> с ООП </w:t>
      </w:r>
      <w:r w:rsidRPr="00B77A76">
        <w:rPr>
          <w:sz w:val="24"/>
          <w:szCs w:val="24"/>
        </w:rPr>
        <w:t>особенно важна поддержка и принятие</w:t>
      </w:r>
      <w:proofErr w:type="gramStart"/>
      <w:r>
        <w:rPr>
          <w:sz w:val="24"/>
          <w:szCs w:val="24"/>
        </w:rPr>
        <w:t>);</w:t>
      </w:r>
      <w:r w:rsidR="00131926">
        <w:rPr>
          <w:sz w:val="24"/>
          <w:szCs w:val="24"/>
        </w:rPr>
        <w:t xml:space="preserve">  </w:t>
      </w:r>
      <w:r>
        <w:rPr>
          <w:sz w:val="24"/>
          <w:szCs w:val="24"/>
        </w:rPr>
        <w:t>привлекать</w:t>
      </w:r>
      <w:proofErr w:type="gramEnd"/>
      <w:r w:rsidRPr="00B77A76">
        <w:rPr>
          <w:sz w:val="24"/>
          <w:szCs w:val="24"/>
        </w:rPr>
        <w:t xml:space="preserve"> молодого</w:t>
      </w:r>
      <w:r>
        <w:rPr>
          <w:sz w:val="24"/>
          <w:szCs w:val="24"/>
        </w:rPr>
        <w:t xml:space="preserve"> </w:t>
      </w:r>
      <w:r w:rsidRPr="00B77A76">
        <w:rPr>
          <w:sz w:val="24"/>
          <w:szCs w:val="24"/>
        </w:rPr>
        <w:t xml:space="preserve">педагога к участию не только в </w:t>
      </w:r>
      <w:r>
        <w:rPr>
          <w:sz w:val="24"/>
          <w:szCs w:val="24"/>
        </w:rPr>
        <w:t>внутри</w:t>
      </w:r>
      <w:r w:rsidRPr="00B77A76">
        <w:rPr>
          <w:sz w:val="24"/>
          <w:szCs w:val="24"/>
        </w:rPr>
        <w:t>школьных, но и в</w:t>
      </w:r>
      <w:r>
        <w:rPr>
          <w:sz w:val="24"/>
          <w:szCs w:val="24"/>
        </w:rPr>
        <w:t xml:space="preserve"> городских </w:t>
      </w:r>
      <w:r w:rsidRPr="00B77A76">
        <w:rPr>
          <w:sz w:val="24"/>
          <w:szCs w:val="24"/>
        </w:rPr>
        <w:t>и региональных конкурсах</w:t>
      </w:r>
      <w:r>
        <w:rPr>
          <w:sz w:val="24"/>
          <w:szCs w:val="24"/>
        </w:rPr>
        <w:t>; обучать взаимодействию с родителями детей с ООП.</w:t>
      </w:r>
    </w:p>
    <w:p w14:paraId="77EB3591" w14:textId="77777777" w:rsidR="005A353A" w:rsidRPr="00B77A76" w:rsidRDefault="005A353A" w:rsidP="00786851">
      <w:pPr>
        <w:spacing w:after="0" w:line="288" w:lineRule="auto"/>
        <w:ind w:firstLine="709"/>
        <w:jc w:val="both"/>
        <w:rPr>
          <w:sz w:val="24"/>
          <w:szCs w:val="24"/>
        </w:rPr>
      </w:pPr>
      <w:r w:rsidRPr="00B77A76">
        <w:rPr>
          <w:sz w:val="24"/>
          <w:szCs w:val="24"/>
        </w:rPr>
        <w:t>Учебно-методическое наставничество на</w:t>
      </w:r>
      <w:r>
        <w:rPr>
          <w:sz w:val="24"/>
          <w:szCs w:val="24"/>
        </w:rPr>
        <w:t xml:space="preserve"> </w:t>
      </w:r>
      <w:r w:rsidRPr="00B77A76">
        <w:rPr>
          <w:sz w:val="24"/>
          <w:szCs w:val="24"/>
        </w:rPr>
        <w:t xml:space="preserve">данном этапе </w:t>
      </w:r>
      <w:r>
        <w:rPr>
          <w:sz w:val="24"/>
          <w:szCs w:val="24"/>
        </w:rPr>
        <w:t xml:space="preserve">может </w:t>
      </w:r>
      <w:r w:rsidRPr="00B77A76">
        <w:rPr>
          <w:sz w:val="24"/>
          <w:szCs w:val="24"/>
        </w:rPr>
        <w:t>заключаться в изучении</w:t>
      </w:r>
    </w:p>
    <w:p w14:paraId="1572F523" w14:textId="77777777" w:rsidR="005A353A" w:rsidRPr="00B77A76" w:rsidRDefault="005A353A" w:rsidP="00786851">
      <w:pPr>
        <w:spacing w:after="0" w:line="288" w:lineRule="auto"/>
        <w:ind w:firstLine="709"/>
        <w:jc w:val="both"/>
        <w:rPr>
          <w:sz w:val="24"/>
          <w:szCs w:val="24"/>
        </w:rPr>
      </w:pPr>
      <w:r w:rsidRPr="00B77A76">
        <w:rPr>
          <w:sz w:val="24"/>
          <w:szCs w:val="24"/>
        </w:rPr>
        <w:t>нормативно-</w:t>
      </w:r>
      <w:r>
        <w:rPr>
          <w:sz w:val="24"/>
          <w:szCs w:val="24"/>
        </w:rPr>
        <w:t>правовой базы обучения лиц с ООП</w:t>
      </w:r>
      <w:r w:rsidRPr="00B77A76">
        <w:rPr>
          <w:sz w:val="24"/>
          <w:szCs w:val="24"/>
        </w:rPr>
        <w:t>,</w:t>
      </w:r>
      <w:r>
        <w:rPr>
          <w:sz w:val="24"/>
          <w:szCs w:val="24"/>
        </w:rPr>
        <w:t xml:space="preserve"> </w:t>
      </w:r>
      <w:r w:rsidRPr="00B77A76">
        <w:rPr>
          <w:sz w:val="24"/>
          <w:szCs w:val="24"/>
        </w:rPr>
        <w:t>рекомендаций ПМПК ребенка и помощи в</w:t>
      </w:r>
      <w:r>
        <w:rPr>
          <w:sz w:val="24"/>
          <w:szCs w:val="24"/>
        </w:rPr>
        <w:t xml:space="preserve"> написании индивидуальной</w:t>
      </w:r>
      <w:r w:rsidRPr="00893FA4">
        <w:rPr>
          <w:sz w:val="24"/>
          <w:szCs w:val="24"/>
        </w:rPr>
        <w:t xml:space="preserve"> </w:t>
      </w:r>
      <w:r>
        <w:rPr>
          <w:sz w:val="24"/>
          <w:szCs w:val="24"/>
        </w:rPr>
        <w:t>программа развития ребенка с ООП или программы</w:t>
      </w:r>
      <w:r w:rsidRPr="00893FA4">
        <w:rPr>
          <w:sz w:val="24"/>
          <w:szCs w:val="24"/>
        </w:rPr>
        <w:t xml:space="preserve"> реабилитации (</w:t>
      </w:r>
      <w:proofErr w:type="spellStart"/>
      <w:r w:rsidRPr="00893FA4">
        <w:rPr>
          <w:sz w:val="24"/>
          <w:szCs w:val="24"/>
        </w:rPr>
        <w:t>абилитации</w:t>
      </w:r>
      <w:proofErr w:type="spellEnd"/>
      <w:r w:rsidRPr="00893FA4">
        <w:rPr>
          <w:sz w:val="24"/>
          <w:szCs w:val="24"/>
        </w:rPr>
        <w:t xml:space="preserve">) </w:t>
      </w:r>
      <w:r>
        <w:rPr>
          <w:sz w:val="24"/>
          <w:szCs w:val="24"/>
        </w:rPr>
        <w:t>ребенка с инвалидностью.</w:t>
      </w:r>
    </w:p>
    <w:p w14:paraId="7633041F" w14:textId="7F18E6FB" w:rsidR="005A353A" w:rsidRPr="00B77A76" w:rsidRDefault="005A353A" w:rsidP="00786851">
      <w:pPr>
        <w:spacing w:after="0" w:line="288" w:lineRule="auto"/>
        <w:ind w:firstLine="709"/>
        <w:jc w:val="both"/>
        <w:rPr>
          <w:sz w:val="24"/>
          <w:szCs w:val="24"/>
        </w:rPr>
      </w:pPr>
      <w:r w:rsidRPr="00B77A76">
        <w:rPr>
          <w:sz w:val="24"/>
          <w:szCs w:val="24"/>
        </w:rPr>
        <w:t xml:space="preserve">На </w:t>
      </w:r>
      <w:r>
        <w:rPr>
          <w:sz w:val="24"/>
          <w:szCs w:val="24"/>
        </w:rPr>
        <w:t xml:space="preserve">условно выделенном </w:t>
      </w:r>
      <w:r w:rsidRPr="00B77A76">
        <w:rPr>
          <w:sz w:val="24"/>
          <w:szCs w:val="24"/>
        </w:rPr>
        <w:t>втором этапе, молодой педагог активно</w:t>
      </w:r>
      <w:r>
        <w:rPr>
          <w:sz w:val="24"/>
          <w:szCs w:val="24"/>
        </w:rPr>
        <w:t xml:space="preserve"> </w:t>
      </w:r>
      <w:r w:rsidRPr="00B77A76">
        <w:rPr>
          <w:sz w:val="24"/>
          <w:szCs w:val="24"/>
        </w:rPr>
        <w:t>пр</w:t>
      </w:r>
      <w:r>
        <w:rPr>
          <w:sz w:val="24"/>
          <w:szCs w:val="24"/>
        </w:rPr>
        <w:t xml:space="preserve">актикует обучение детей с ОВЗ. Какие моменты здесь являются знаковыми? Например, нестандартная </w:t>
      </w:r>
      <w:r w:rsidRPr="00B77A76">
        <w:rPr>
          <w:sz w:val="24"/>
          <w:szCs w:val="24"/>
        </w:rPr>
        <w:t>реакц</w:t>
      </w:r>
      <w:r>
        <w:rPr>
          <w:sz w:val="24"/>
          <w:szCs w:val="24"/>
        </w:rPr>
        <w:t xml:space="preserve">ия ребенка с ОВЗ на те, или иные, вполне обыденные </w:t>
      </w:r>
      <w:r w:rsidRPr="00B77A76">
        <w:rPr>
          <w:sz w:val="24"/>
          <w:szCs w:val="24"/>
        </w:rPr>
        <w:t>ситуации,</w:t>
      </w:r>
      <w:r>
        <w:rPr>
          <w:sz w:val="24"/>
          <w:szCs w:val="24"/>
        </w:rPr>
        <w:t xml:space="preserve"> </w:t>
      </w:r>
      <w:r w:rsidRPr="00B77A76">
        <w:rPr>
          <w:sz w:val="24"/>
          <w:szCs w:val="24"/>
        </w:rPr>
        <w:t xml:space="preserve">проблемное поведение, </w:t>
      </w:r>
      <w:r>
        <w:rPr>
          <w:sz w:val="24"/>
          <w:szCs w:val="24"/>
        </w:rPr>
        <w:t xml:space="preserve">а также более плотное </w:t>
      </w:r>
      <w:r w:rsidRPr="00B77A76">
        <w:rPr>
          <w:sz w:val="24"/>
          <w:szCs w:val="24"/>
        </w:rPr>
        <w:t>взаимодействие с</w:t>
      </w:r>
      <w:r>
        <w:rPr>
          <w:sz w:val="24"/>
          <w:szCs w:val="24"/>
        </w:rPr>
        <w:t xml:space="preserve"> родителями. Что ожидается от социально-воспитательного наставничества? Помощь в снятии</w:t>
      </w:r>
      <w:r w:rsidR="00131926">
        <w:rPr>
          <w:sz w:val="24"/>
          <w:szCs w:val="24"/>
        </w:rPr>
        <w:t xml:space="preserve"> </w:t>
      </w:r>
      <w:r>
        <w:rPr>
          <w:sz w:val="24"/>
          <w:szCs w:val="24"/>
        </w:rPr>
        <w:lastRenderedPageBreak/>
        <w:t>психофизического напряжения; поддержка наставляемого; раскрытие</w:t>
      </w:r>
      <w:r w:rsidR="00131926">
        <w:rPr>
          <w:sz w:val="24"/>
          <w:szCs w:val="24"/>
        </w:rPr>
        <w:t xml:space="preserve"> </w:t>
      </w:r>
      <w:r w:rsidRPr="00B77A76">
        <w:rPr>
          <w:sz w:val="24"/>
          <w:szCs w:val="24"/>
        </w:rPr>
        <w:t>потенциал</w:t>
      </w:r>
      <w:r>
        <w:rPr>
          <w:sz w:val="24"/>
          <w:szCs w:val="24"/>
        </w:rPr>
        <w:t xml:space="preserve">а </w:t>
      </w:r>
      <w:r w:rsidRPr="00B77A76">
        <w:rPr>
          <w:sz w:val="24"/>
          <w:szCs w:val="24"/>
        </w:rPr>
        <w:t>совместно</w:t>
      </w:r>
      <w:r>
        <w:rPr>
          <w:sz w:val="24"/>
          <w:szCs w:val="24"/>
        </w:rPr>
        <w:t>й деятельности с данными детьми.</w:t>
      </w:r>
    </w:p>
    <w:p w14:paraId="1E32133F" w14:textId="613232ED" w:rsidR="005A353A" w:rsidRPr="00B77A76" w:rsidRDefault="005A353A" w:rsidP="00786851">
      <w:pPr>
        <w:spacing w:after="0" w:line="288" w:lineRule="auto"/>
        <w:ind w:firstLine="709"/>
        <w:jc w:val="both"/>
        <w:rPr>
          <w:sz w:val="24"/>
          <w:szCs w:val="24"/>
        </w:rPr>
      </w:pPr>
      <w:r w:rsidRPr="00B77A76">
        <w:rPr>
          <w:sz w:val="24"/>
          <w:szCs w:val="24"/>
        </w:rPr>
        <w:t>Учебно-методическое наставничество на</w:t>
      </w:r>
      <w:r>
        <w:rPr>
          <w:sz w:val="24"/>
          <w:szCs w:val="24"/>
        </w:rPr>
        <w:t xml:space="preserve"> этом </w:t>
      </w:r>
      <w:r w:rsidRPr="00B77A76">
        <w:rPr>
          <w:sz w:val="24"/>
          <w:szCs w:val="24"/>
        </w:rPr>
        <w:t>этапе будет направлено</w:t>
      </w:r>
      <w:r w:rsidR="00131926">
        <w:rPr>
          <w:sz w:val="24"/>
          <w:szCs w:val="24"/>
        </w:rPr>
        <w:t xml:space="preserve"> </w:t>
      </w:r>
      <w:r w:rsidRPr="00B77A76">
        <w:rPr>
          <w:sz w:val="24"/>
          <w:szCs w:val="24"/>
        </w:rPr>
        <w:t xml:space="preserve">на </w:t>
      </w:r>
      <w:r>
        <w:rPr>
          <w:sz w:val="24"/>
          <w:szCs w:val="24"/>
        </w:rPr>
        <w:t xml:space="preserve">ситуативное </w:t>
      </w:r>
      <w:r w:rsidRPr="00B77A76">
        <w:rPr>
          <w:sz w:val="24"/>
          <w:szCs w:val="24"/>
        </w:rPr>
        <w:t>применение в возникающих проблемных</w:t>
      </w:r>
      <w:r>
        <w:rPr>
          <w:sz w:val="24"/>
          <w:szCs w:val="24"/>
        </w:rPr>
        <w:t xml:space="preserve"> </w:t>
      </w:r>
      <w:r w:rsidRPr="00B77A76">
        <w:rPr>
          <w:sz w:val="24"/>
          <w:szCs w:val="24"/>
        </w:rPr>
        <w:t xml:space="preserve">ситуациях специальных </w:t>
      </w:r>
      <w:r>
        <w:rPr>
          <w:sz w:val="24"/>
          <w:szCs w:val="24"/>
        </w:rPr>
        <w:t xml:space="preserve">психологических и (или) </w:t>
      </w:r>
      <w:r w:rsidRPr="00B77A76">
        <w:rPr>
          <w:sz w:val="24"/>
          <w:szCs w:val="24"/>
        </w:rPr>
        <w:t>дефектологических</w:t>
      </w:r>
      <w:r>
        <w:rPr>
          <w:sz w:val="24"/>
          <w:szCs w:val="24"/>
        </w:rPr>
        <w:t xml:space="preserve"> </w:t>
      </w:r>
      <w:r w:rsidRPr="00B77A76">
        <w:rPr>
          <w:sz w:val="24"/>
          <w:szCs w:val="24"/>
        </w:rPr>
        <w:t xml:space="preserve">методов и приемов. </w:t>
      </w:r>
      <w:r>
        <w:rPr>
          <w:sz w:val="24"/>
          <w:szCs w:val="24"/>
        </w:rPr>
        <w:t xml:space="preserve">Важно отметить </w:t>
      </w:r>
      <w:r w:rsidR="00131926">
        <w:rPr>
          <w:sz w:val="24"/>
          <w:szCs w:val="24"/>
        </w:rPr>
        <w:t xml:space="preserve">– </w:t>
      </w:r>
      <w:r>
        <w:rPr>
          <w:sz w:val="24"/>
          <w:szCs w:val="24"/>
        </w:rPr>
        <w:t>н</w:t>
      </w:r>
      <w:r w:rsidRPr="00B77A76">
        <w:rPr>
          <w:sz w:val="24"/>
          <w:szCs w:val="24"/>
        </w:rPr>
        <w:t xml:space="preserve">аставник не </w:t>
      </w:r>
      <w:r>
        <w:rPr>
          <w:sz w:val="24"/>
          <w:szCs w:val="24"/>
        </w:rPr>
        <w:t>«подымает» вновь теорию, а предлагает</w:t>
      </w:r>
      <w:r w:rsidRPr="00B77A76">
        <w:rPr>
          <w:sz w:val="24"/>
          <w:szCs w:val="24"/>
        </w:rPr>
        <w:t xml:space="preserve"> конкретные</w:t>
      </w:r>
      <w:r>
        <w:rPr>
          <w:sz w:val="24"/>
          <w:szCs w:val="24"/>
        </w:rPr>
        <w:t xml:space="preserve"> </w:t>
      </w:r>
      <w:r w:rsidRPr="00B77A76">
        <w:rPr>
          <w:sz w:val="24"/>
          <w:szCs w:val="24"/>
        </w:rPr>
        <w:t>практико</w:t>
      </w:r>
      <w:r>
        <w:rPr>
          <w:sz w:val="24"/>
          <w:szCs w:val="24"/>
        </w:rPr>
        <w:t>-</w:t>
      </w:r>
      <w:r w:rsidRPr="00B77A76">
        <w:rPr>
          <w:sz w:val="24"/>
          <w:szCs w:val="24"/>
        </w:rPr>
        <w:t>ориентированные</w:t>
      </w:r>
      <w:r>
        <w:rPr>
          <w:sz w:val="24"/>
          <w:szCs w:val="24"/>
        </w:rPr>
        <w:t xml:space="preserve"> советы. </w:t>
      </w:r>
    </w:p>
    <w:p w14:paraId="021926A4" w14:textId="77777777" w:rsidR="005A353A" w:rsidRDefault="005A353A" w:rsidP="00786851">
      <w:pPr>
        <w:spacing w:after="0" w:line="288" w:lineRule="auto"/>
        <w:ind w:firstLine="709"/>
        <w:jc w:val="both"/>
        <w:rPr>
          <w:sz w:val="24"/>
          <w:szCs w:val="24"/>
        </w:rPr>
      </w:pPr>
      <w:r>
        <w:rPr>
          <w:sz w:val="24"/>
          <w:szCs w:val="24"/>
        </w:rPr>
        <w:t xml:space="preserve">Наконец на третьем этапе (в большинстве случаев речь идет о конце </w:t>
      </w:r>
      <w:r w:rsidRPr="00B77A76">
        <w:rPr>
          <w:sz w:val="24"/>
          <w:szCs w:val="24"/>
        </w:rPr>
        <w:t>учебного года</w:t>
      </w:r>
      <w:r>
        <w:rPr>
          <w:sz w:val="24"/>
          <w:szCs w:val="24"/>
        </w:rPr>
        <w:t>)</w:t>
      </w:r>
      <w:r w:rsidRPr="00B77A76">
        <w:rPr>
          <w:sz w:val="24"/>
          <w:szCs w:val="24"/>
        </w:rPr>
        <w:t xml:space="preserve"> происходят</w:t>
      </w:r>
      <w:r>
        <w:rPr>
          <w:sz w:val="24"/>
          <w:szCs w:val="24"/>
        </w:rPr>
        <w:t xml:space="preserve"> </w:t>
      </w:r>
      <w:r w:rsidRPr="00B77A76">
        <w:rPr>
          <w:sz w:val="24"/>
          <w:szCs w:val="24"/>
        </w:rPr>
        <w:t xml:space="preserve">диагностика и </w:t>
      </w:r>
      <w:r>
        <w:rPr>
          <w:sz w:val="24"/>
          <w:szCs w:val="24"/>
        </w:rPr>
        <w:t xml:space="preserve">внутреннее отражение </w:t>
      </w:r>
      <w:r w:rsidRPr="00B77A76">
        <w:rPr>
          <w:sz w:val="24"/>
          <w:szCs w:val="24"/>
        </w:rPr>
        <w:t>результатов</w:t>
      </w:r>
      <w:r>
        <w:rPr>
          <w:sz w:val="24"/>
          <w:szCs w:val="24"/>
        </w:rPr>
        <w:t xml:space="preserve"> </w:t>
      </w:r>
      <w:r w:rsidRPr="00B77A76">
        <w:rPr>
          <w:sz w:val="24"/>
          <w:szCs w:val="24"/>
        </w:rPr>
        <w:t>деятельности молодого педагога.</w:t>
      </w:r>
      <w:r>
        <w:rPr>
          <w:sz w:val="24"/>
          <w:szCs w:val="24"/>
        </w:rPr>
        <w:t xml:space="preserve"> При этом рефлексивные сессии возможны и в промежуточных режимах.</w:t>
      </w:r>
    </w:p>
    <w:p w14:paraId="19EC1163" w14:textId="4F83E6E2" w:rsidR="005A353A" w:rsidRPr="00B77A76" w:rsidRDefault="005A353A" w:rsidP="00786851">
      <w:pPr>
        <w:spacing w:after="0" w:line="288" w:lineRule="auto"/>
        <w:ind w:firstLine="709"/>
        <w:jc w:val="both"/>
        <w:rPr>
          <w:sz w:val="24"/>
          <w:szCs w:val="24"/>
        </w:rPr>
      </w:pPr>
      <w:r w:rsidRPr="00B77A76">
        <w:rPr>
          <w:sz w:val="24"/>
          <w:szCs w:val="24"/>
        </w:rPr>
        <w:t xml:space="preserve"> С точки зрения</w:t>
      </w:r>
      <w:r>
        <w:rPr>
          <w:sz w:val="24"/>
          <w:szCs w:val="24"/>
        </w:rPr>
        <w:t xml:space="preserve"> </w:t>
      </w:r>
      <w:r w:rsidRPr="00B77A76">
        <w:rPr>
          <w:sz w:val="24"/>
          <w:szCs w:val="24"/>
        </w:rPr>
        <w:t>социально-воспитательного наставничества будет</w:t>
      </w:r>
      <w:r>
        <w:rPr>
          <w:sz w:val="24"/>
          <w:szCs w:val="24"/>
        </w:rPr>
        <w:t xml:space="preserve"> </w:t>
      </w:r>
      <w:r w:rsidRPr="00B77A76">
        <w:rPr>
          <w:sz w:val="24"/>
          <w:szCs w:val="24"/>
        </w:rPr>
        <w:t xml:space="preserve">исследоваться </w:t>
      </w:r>
      <w:r>
        <w:rPr>
          <w:sz w:val="24"/>
          <w:szCs w:val="24"/>
        </w:rPr>
        <w:t>с</w:t>
      </w:r>
      <w:r w:rsidRPr="00640E6C">
        <w:rPr>
          <w:sz w:val="24"/>
          <w:szCs w:val="24"/>
        </w:rPr>
        <w:t>оотношение уровня притязаний, характера мотивов и реального успеха в профессиональной деятельности</w:t>
      </w:r>
      <w:r>
        <w:rPr>
          <w:sz w:val="24"/>
          <w:szCs w:val="24"/>
        </w:rPr>
        <w:t xml:space="preserve"> молодого</w:t>
      </w:r>
      <w:r w:rsidR="00131926">
        <w:rPr>
          <w:sz w:val="24"/>
          <w:szCs w:val="24"/>
        </w:rPr>
        <w:t xml:space="preserve"> </w:t>
      </w:r>
      <w:r>
        <w:rPr>
          <w:sz w:val="24"/>
          <w:szCs w:val="24"/>
        </w:rPr>
        <w:t xml:space="preserve">педагога. В рамках учебно-методического наставничества возможна рефлексия учебных результатов (например, </w:t>
      </w:r>
      <w:r w:rsidRPr="00B77A76">
        <w:rPr>
          <w:sz w:val="24"/>
          <w:szCs w:val="24"/>
        </w:rPr>
        <w:t>качество и у</w:t>
      </w:r>
      <w:r>
        <w:rPr>
          <w:sz w:val="24"/>
          <w:szCs w:val="24"/>
        </w:rPr>
        <w:t xml:space="preserve">спеваемость ученика по предмету, </w:t>
      </w:r>
      <w:r w:rsidRPr="00B77A76">
        <w:rPr>
          <w:sz w:val="24"/>
          <w:szCs w:val="24"/>
        </w:rPr>
        <w:t>результаты у</w:t>
      </w:r>
      <w:r>
        <w:rPr>
          <w:sz w:val="24"/>
          <w:szCs w:val="24"/>
        </w:rPr>
        <w:t>частия в конкурсах и олимпиадах, и (или)</w:t>
      </w:r>
      <w:r w:rsidR="00131926">
        <w:rPr>
          <w:sz w:val="24"/>
          <w:szCs w:val="24"/>
        </w:rPr>
        <w:t xml:space="preserve"> </w:t>
      </w:r>
      <w:r w:rsidRPr="00B77A76">
        <w:rPr>
          <w:sz w:val="24"/>
          <w:szCs w:val="24"/>
        </w:rPr>
        <w:t>р</w:t>
      </w:r>
      <w:r>
        <w:rPr>
          <w:sz w:val="24"/>
          <w:szCs w:val="24"/>
        </w:rPr>
        <w:t xml:space="preserve">езультативность самого педагога через призму участия </w:t>
      </w:r>
      <w:r w:rsidRPr="00B77A76">
        <w:rPr>
          <w:sz w:val="24"/>
          <w:szCs w:val="24"/>
        </w:rPr>
        <w:t xml:space="preserve">в </w:t>
      </w:r>
      <w:r>
        <w:rPr>
          <w:sz w:val="24"/>
          <w:szCs w:val="24"/>
        </w:rPr>
        <w:t xml:space="preserve">семинарах, </w:t>
      </w:r>
      <w:r w:rsidRPr="00B77A76">
        <w:rPr>
          <w:sz w:val="24"/>
          <w:szCs w:val="24"/>
        </w:rPr>
        <w:t>конкурсах, конференциях и т.д.</w:t>
      </w:r>
      <w:r>
        <w:rPr>
          <w:sz w:val="24"/>
          <w:szCs w:val="24"/>
        </w:rPr>
        <w:t>).</w:t>
      </w:r>
    </w:p>
    <w:p w14:paraId="1063B21A" w14:textId="7475A07E" w:rsidR="005A353A" w:rsidRDefault="005A353A" w:rsidP="00786851">
      <w:pPr>
        <w:spacing w:after="0" w:line="288" w:lineRule="auto"/>
        <w:ind w:firstLine="709"/>
        <w:jc w:val="both"/>
        <w:rPr>
          <w:sz w:val="24"/>
          <w:szCs w:val="24"/>
        </w:rPr>
      </w:pPr>
      <w:r>
        <w:rPr>
          <w:sz w:val="24"/>
          <w:szCs w:val="24"/>
        </w:rPr>
        <w:t>Приведем ряд важных замечаний к выше сказанному</w:t>
      </w:r>
      <w:r w:rsidRPr="00F96F0B">
        <w:rPr>
          <w:sz w:val="24"/>
          <w:szCs w:val="24"/>
        </w:rPr>
        <w:t xml:space="preserve">. </w:t>
      </w:r>
      <w:r>
        <w:rPr>
          <w:sz w:val="24"/>
          <w:szCs w:val="24"/>
        </w:rPr>
        <w:t xml:space="preserve">Педагог (в нашем случае – некий </w:t>
      </w:r>
      <w:r w:rsidRPr="00F96F0B">
        <w:rPr>
          <w:sz w:val="24"/>
          <w:szCs w:val="24"/>
        </w:rPr>
        <w:t>молодой специалист</w:t>
      </w:r>
      <w:r>
        <w:rPr>
          <w:sz w:val="24"/>
          <w:szCs w:val="24"/>
        </w:rPr>
        <w:t>)</w:t>
      </w:r>
      <w:r w:rsidR="00131926">
        <w:rPr>
          <w:sz w:val="24"/>
          <w:szCs w:val="24"/>
        </w:rPr>
        <w:t xml:space="preserve"> </w:t>
      </w:r>
      <w:r w:rsidRPr="00F96F0B">
        <w:rPr>
          <w:sz w:val="24"/>
          <w:szCs w:val="24"/>
        </w:rPr>
        <w:t>нуждается</w:t>
      </w:r>
      <w:r>
        <w:rPr>
          <w:sz w:val="24"/>
          <w:szCs w:val="24"/>
        </w:rPr>
        <w:t xml:space="preserve"> </w:t>
      </w:r>
      <w:r w:rsidRPr="00F96F0B">
        <w:rPr>
          <w:sz w:val="24"/>
          <w:szCs w:val="24"/>
        </w:rPr>
        <w:t>в разных</w:t>
      </w:r>
      <w:r>
        <w:rPr>
          <w:sz w:val="24"/>
          <w:szCs w:val="24"/>
        </w:rPr>
        <w:t>:</w:t>
      </w:r>
      <w:r w:rsidRPr="00F96F0B">
        <w:rPr>
          <w:sz w:val="24"/>
          <w:szCs w:val="24"/>
        </w:rPr>
        <w:t xml:space="preserve"> </w:t>
      </w:r>
      <w:r>
        <w:rPr>
          <w:sz w:val="24"/>
          <w:szCs w:val="24"/>
        </w:rPr>
        <w:t xml:space="preserve">а) </w:t>
      </w:r>
      <w:r w:rsidRPr="00F96F0B">
        <w:rPr>
          <w:sz w:val="24"/>
          <w:szCs w:val="24"/>
        </w:rPr>
        <w:t>моделях взаимодействия с наставником и</w:t>
      </w:r>
      <w:r w:rsidR="00131926">
        <w:rPr>
          <w:sz w:val="24"/>
          <w:szCs w:val="24"/>
        </w:rPr>
        <w:t xml:space="preserve"> </w:t>
      </w:r>
      <w:r>
        <w:rPr>
          <w:sz w:val="24"/>
          <w:szCs w:val="24"/>
        </w:rPr>
        <w:t xml:space="preserve">б) </w:t>
      </w:r>
      <w:r w:rsidRPr="00F96F0B">
        <w:rPr>
          <w:sz w:val="24"/>
          <w:szCs w:val="24"/>
        </w:rPr>
        <w:t xml:space="preserve">типах наставников. </w:t>
      </w:r>
    </w:p>
    <w:p w14:paraId="5BB43D3A" w14:textId="5B30C254" w:rsidR="005A353A" w:rsidRDefault="005A353A" w:rsidP="00786851">
      <w:pPr>
        <w:spacing w:after="0" w:line="288" w:lineRule="auto"/>
        <w:ind w:firstLine="709"/>
        <w:jc w:val="both"/>
        <w:rPr>
          <w:sz w:val="24"/>
          <w:szCs w:val="24"/>
        </w:rPr>
      </w:pPr>
      <w:r>
        <w:rPr>
          <w:sz w:val="24"/>
          <w:szCs w:val="24"/>
        </w:rPr>
        <w:t>Отметим, что возможны и иные классификации моделей</w:t>
      </w:r>
      <w:r w:rsidRPr="00640E6C">
        <w:rPr>
          <w:sz w:val="24"/>
          <w:szCs w:val="24"/>
        </w:rPr>
        <w:t xml:space="preserve"> наставнической деятельности</w:t>
      </w:r>
      <w:r>
        <w:rPr>
          <w:sz w:val="24"/>
          <w:szCs w:val="24"/>
        </w:rPr>
        <w:t xml:space="preserve">. Например, можно выделить </w:t>
      </w:r>
      <w:r w:rsidRPr="005D715B">
        <w:rPr>
          <w:i/>
          <w:sz w:val="24"/>
          <w:szCs w:val="24"/>
        </w:rPr>
        <w:t>авторитарную</w:t>
      </w:r>
      <w:r w:rsidR="00131926">
        <w:rPr>
          <w:i/>
          <w:sz w:val="24"/>
          <w:szCs w:val="24"/>
        </w:rPr>
        <w:t xml:space="preserve"> </w:t>
      </w:r>
      <w:r w:rsidRPr="005D715B">
        <w:rPr>
          <w:i/>
          <w:sz w:val="24"/>
          <w:szCs w:val="24"/>
        </w:rPr>
        <w:t>модель</w:t>
      </w:r>
      <w:r w:rsidRPr="00B353B2">
        <w:rPr>
          <w:sz w:val="24"/>
          <w:szCs w:val="24"/>
        </w:rPr>
        <w:t xml:space="preserve"> организации совместной деятельности</w:t>
      </w:r>
      <w:r>
        <w:rPr>
          <w:sz w:val="24"/>
          <w:szCs w:val="24"/>
        </w:rPr>
        <w:t>. Это своего рода з</w:t>
      </w:r>
      <w:r w:rsidRPr="00640E6C">
        <w:rPr>
          <w:sz w:val="24"/>
          <w:szCs w:val="24"/>
        </w:rPr>
        <w:t>акрытое совместное д</w:t>
      </w:r>
      <w:r>
        <w:rPr>
          <w:sz w:val="24"/>
          <w:szCs w:val="24"/>
        </w:rPr>
        <w:t xml:space="preserve">ействие наставника и наставляемого </w:t>
      </w:r>
      <w:r w:rsidRPr="003656B0">
        <w:rPr>
          <w:sz w:val="24"/>
          <w:szCs w:val="24"/>
        </w:rPr>
        <w:t>[</w:t>
      </w:r>
      <w:r>
        <w:rPr>
          <w:sz w:val="24"/>
          <w:szCs w:val="24"/>
        </w:rPr>
        <w:t>6, 2017</w:t>
      </w:r>
      <w:r w:rsidRPr="003656B0">
        <w:rPr>
          <w:sz w:val="24"/>
          <w:szCs w:val="24"/>
        </w:rPr>
        <w:t>]</w:t>
      </w:r>
      <w:r>
        <w:rPr>
          <w:sz w:val="24"/>
          <w:szCs w:val="24"/>
        </w:rPr>
        <w:t xml:space="preserve">, когда </w:t>
      </w:r>
      <w:r w:rsidRPr="00640E6C">
        <w:rPr>
          <w:sz w:val="24"/>
          <w:szCs w:val="24"/>
        </w:rPr>
        <w:t xml:space="preserve">наставник – руководитель, предъявляющий </w:t>
      </w:r>
      <w:r>
        <w:rPr>
          <w:sz w:val="24"/>
          <w:szCs w:val="24"/>
        </w:rPr>
        <w:t xml:space="preserve">некий нормы и </w:t>
      </w:r>
      <w:r w:rsidRPr="00640E6C">
        <w:rPr>
          <w:sz w:val="24"/>
          <w:szCs w:val="24"/>
        </w:rPr>
        <w:t>образцы выпол</w:t>
      </w:r>
      <w:r>
        <w:rPr>
          <w:sz w:val="24"/>
          <w:szCs w:val="24"/>
        </w:rPr>
        <w:t>нения профессиональных действий. А</w:t>
      </w:r>
      <w:r w:rsidR="00131926">
        <w:rPr>
          <w:sz w:val="24"/>
          <w:szCs w:val="24"/>
        </w:rPr>
        <w:t xml:space="preserve"> </w:t>
      </w:r>
      <w:r w:rsidRPr="00640E6C">
        <w:rPr>
          <w:sz w:val="24"/>
          <w:szCs w:val="24"/>
        </w:rPr>
        <w:t>молодой специалист –</w:t>
      </w:r>
      <w:r>
        <w:rPr>
          <w:sz w:val="24"/>
          <w:szCs w:val="24"/>
        </w:rPr>
        <w:t xml:space="preserve"> исполнитель предъявленных норм</w:t>
      </w:r>
      <w:r w:rsidR="00131926">
        <w:rPr>
          <w:sz w:val="24"/>
          <w:szCs w:val="24"/>
        </w:rPr>
        <w:t xml:space="preserve"> </w:t>
      </w:r>
      <w:r>
        <w:rPr>
          <w:sz w:val="24"/>
          <w:szCs w:val="24"/>
        </w:rPr>
        <w:t xml:space="preserve">и </w:t>
      </w:r>
      <w:r w:rsidRPr="00640E6C">
        <w:rPr>
          <w:sz w:val="24"/>
          <w:szCs w:val="24"/>
        </w:rPr>
        <w:t>образцов</w:t>
      </w:r>
      <w:r>
        <w:rPr>
          <w:sz w:val="24"/>
          <w:szCs w:val="24"/>
        </w:rPr>
        <w:t xml:space="preserve"> (т.е. он </w:t>
      </w:r>
      <w:r w:rsidR="00131926">
        <w:rPr>
          <w:sz w:val="24"/>
          <w:szCs w:val="24"/>
        </w:rPr>
        <w:t xml:space="preserve">– </w:t>
      </w:r>
      <w:r>
        <w:rPr>
          <w:sz w:val="24"/>
          <w:szCs w:val="24"/>
        </w:rPr>
        <w:t>подчиненный)</w:t>
      </w:r>
      <w:r w:rsidRPr="00640E6C">
        <w:rPr>
          <w:sz w:val="24"/>
          <w:szCs w:val="24"/>
        </w:rPr>
        <w:t xml:space="preserve">. </w:t>
      </w:r>
      <w:r>
        <w:rPr>
          <w:sz w:val="24"/>
          <w:szCs w:val="24"/>
        </w:rPr>
        <w:t xml:space="preserve">Интересным является тот факт, что хоть это и </w:t>
      </w:r>
      <w:r w:rsidRPr="00640E6C">
        <w:rPr>
          <w:sz w:val="24"/>
          <w:szCs w:val="24"/>
        </w:rPr>
        <w:t>совместное действие</w:t>
      </w:r>
      <w:r>
        <w:rPr>
          <w:sz w:val="24"/>
          <w:szCs w:val="24"/>
        </w:rPr>
        <w:t>, но оно</w:t>
      </w:r>
      <w:r w:rsidR="00131926">
        <w:rPr>
          <w:sz w:val="24"/>
          <w:szCs w:val="24"/>
        </w:rPr>
        <w:t xml:space="preserve"> </w:t>
      </w:r>
      <w:r>
        <w:rPr>
          <w:sz w:val="24"/>
          <w:szCs w:val="24"/>
        </w:rPr>
        <w:t xml:space="preserve">закрытое. </w:t>
      </w:r>
    </w:p>
    <w:p w14:paraId="2C9DB33D" w14:textId="291C50F0" w:rsidR="005A353A" w:rsidRPr="00640E6C" w:rsidRDefault="005A353A" w:rsidP="00786851">
      <w:pPr>
        <w:spacing w:after="0" w:line="288" w:lineRule="auto"/>
        <w:ind w:firstLine="709"/>
        <w:jc w:val="both"/>
        <w:rPr>
          <w:sz w:val="24"/>
          <w:szCs w:val="24"/>
        </w:rPr>
      </w:pPr>
      <w:r>
        <w:rPr>
          <w:sz w:val="24"/>
          <w:szCs w:val="24"/>
        </w:rPr>
        <w:t>Как на практике работает этот вариант (с позиции наставляемого)</w:t>
      </w:r>
      <w:r w:rsidRPr="000F1659">
        <w:rPr>
          <w:sz w:val="24"/>
          <w:szCs w:val="24"/>
        </w:rPr>
        <w:t>?</w:t>
      </w:r>
      <w:r>
        <w:rPr>
          <w:sz w:val="24"/>
          <w:szCs w:val="24"/>
        </w:rPr>
        <w:t xml:space="preserve"> Он </w:t>
      </w:r>
      <w:r w:rsidRPr="005D715B">
        <w:rPr>
          <w:sz w:val="24"/>
          <w:szCs w:val="24"/>
        </w:rPr>
        <w:t>выпо</w:t>
      </w:r>
      <w:r>
        <w:rPr>
          <w:sz w:val="24"/>
          <w:szCs w:val="24"/>
        </w:rPr>
        <w:t>лняет то, что от него требуется; он</w:t>
      </w:r>
      <w:r w:rsidR="00131926">
        <w:rPr>
          <w:sz w:val="24"/>
          <w:szCs w:val="24"/>
        </w:rPr>
        <w:t xml:space="preserve"> </w:t>
      </w:r>
      <w:r>
        <w:rPr>
          <w:sz w:val="24"/>
          <w:szCs w:val="24"/>
        </w:rPr>
        <w:t xml:space="preserve">не всегда понимает </w:t>
      </w:r>
      <w:r w:rsidRPr="005D715B">
        <w:rPr>
          <w:sz w:val="24"/>
          <w:szCs w:val="24"/>
        </w:rPr>
        <w:t>назначени</w:t>
      </w:r>
      <w:r>
        <w:rPr>
          <w:sz w:val="24"/>
          <w:szCs w:val="24"/>
        </w:rPr>
        <w:t xml:space="preserve">е и содержание самих требований; </w:t>
      </w:r>
      <w:proofErr w:type="gramStart"/>
      <w:r>
        <w:rPr>
          <w:sz w:val="24"/>
          <w:szCs w:val="24"/>
        </w:rPr>
        <w:t>кроме того</w:t>
      </w:r>
      <w:proofErr w:type="gramEnd"/>
      <w:r>
        <w:rPr>
          <w:sz w:val="24"/>
          <w:szCs w:val="24"/>
        </w:rPr>
        <w:t xml:space="preserve"> у него практически нет</w:t>
      </w:r>
      <w:r w:rsidR="00131926">
        <w:rPr>
          <w:sz w:val="24"/>
          <w:szCs w:val="24"/>
        </w:rPr>
        <w:t xml:space="preserve"> </w:t>
      </w:r>
      <w:r w:rsidRPr="00640E6C">
        <w:rPr>
          <w:sz w:val="24"/>
          <w:szCs w:val="24"/>
        </w:rPr>
        <w:t>возможности влиять на то,</w:t>
      </w:r>
      <w:r>
        <w:rPr>
          <w:sz w:val="24"/>
          <w:szCs w:val="24"/>
        </w:rPr>
        <w:t xml:space="preserve"> что делает опытный наставник.</w:t>
      </w:r>
      <w:r w:rsidR="00131926">
        <w:rPr>
          <w:sz w:val="24"/>
          <w:szCs w:val="24"/>
        </w:rPr>
        <w:t xml:space="preserve"> </w:t>
      </w:r>
      <w:r>
        <w:rPr>
          <w:sz w:val="24"/>
          <w:szCs w:val="24"/>
        </w:rPr>
        <w:t xml:space="preserve">Возможен этот вариант </w:t>
      </w:r>
      <w:r w:rsidRPr="005D715B">
        <w:rPr>
          <w:sz w:val="24"/>
          <w:szCs w:val="24"/>
        </w:rPr>
        <w:t>наставнической деятельности</w:t>
      </w:r>
      <w:r>
        <w:rPr>
          <w:sz w:val="24"/>
          <w:szCs w:val="24"/>
        </w:rPr>
        <w:t xml:space="preserve"> в инклюзивном образовании? Возможен, но толку от него нет.</w:t>
      </w:r>
    </w:p>
    <w:p w14:paraId="38F1E47B" w14:textId="0F9760F3" w:rsidR="005A353A" w:rsidRPr="00640E6C" w:rsidRDefault="005A353A" w:rsidP="00786851">
      <w:pPr>
        <w:spacing w:after="0" w:line="288" w:lineRule="auto"/>
        <w:ind w:firstLine="709"/>
        <w:jc w:val="both"/>
        <w:rPr>
          <w:sz w:val="24"/>
          <w:szCs w:val="24"/>
        </w:rPr>
      </w:pPr>
      <w:r w:rsidRPr="005D715B">
        <w:rPr>
          <w:i/>
          <w:sz w:val="24"/>
          <w:szCs w:val="24"/>
        </w:rPr>
        <w:t>Лидерская модель</w:t>
      </w:r>
      <w:r w:rsidRPr="00640E6C">
        <w:rPr>
          <w:sz w:val="24"/>
          <w:szCs w:val="24"/>
        </w:rPr>
        <w:t xml:space="preserve"> орга</w:t>
      </w:r>
      <w:r>
        <w:rPr>
          <w:sz w:val="24"/>
          <w:szCs w:val="24"/>
        </w:rPr>
        <w:t>низации совместной деятельности. Это о</w:t>
      </w:r>
      <w:r w:rsidRPr="005D715B">
        <w:rPr>
          <w:sz w:val="24"/>
          <w:szCs w:val="24"/>
        </w:rPr>
        <w:t>бращенное совместн</w:t>
      </w:r>
      <w:r>
        <w:rPr>
          <w:sz w:val="24"/>
          <w:szCs w:val="24"/>
        </w:rPr>
        <w:t>ое действие наставника и наставляемого, где</w:t>
      </w:r>
      <w:r w:rsidR="00131926">
        <w:rPr>
          <w:sz w:val="24"/>
          <w:szCs w:val="24"/>
        </w:rPr>
        <w:t xml:space="preserve"> </w:t>
      </w:r>
      <w:r>
        <w:rPr>
          <w:sz w:val="24"/>
          <w:szCs w:val="24"/>
        </w:rPr>
        <w:t xml:space="preserve">первый </w:t>
      </w:r>
      <w:r w:rsidRPr="00640E6C">
        <w:rPr>
          <w:sz w:val="24"/>
          <w:szCs w:val="24"/>
        </w:rPr>
        <w:t>– лидер (</w:t>
      </w:r>
      <w:r>
        <w:rPr>
          <w:sz w:val="24"/>
          <w:szCs w:val="24"/>
        </w:rPr>
        <w:t xml:space="preserve">если хотите </w:t>
      </w:r>
      <w:r w:rsidR="00131926">
        <w:rPr>
          <w:sz w:val="24"/>
          <w:szCs w:val="24"/>
        </w:rPr>
        <w:t xml:space="preserve">– </w:t>
      </w:r>
      <w:r>
        <w:rPr>
          <w:sz w:val="24"/>
          <w:szCs w:val="24"/>
        </w:rPr>
        <w:t>направляющий). Его основное назначение – помощь молодому специалисту в решении</w:t>
      </w:r>
      <w:r w:rsidRPr="00640E6C">
        <w:rPr>
          <w:sz w:val="24"/>
          <w:szCs w:val="24"/>
        </w:rPr>
        <w:t xml:space="preserve"> проблемы собственной профессиональной деятельности</w:t>
      </w:r>
      <w:r>
        <w:rPr>
          <w:sz w:val="24"/>
          <w:szCs w:val="24"/>
        </w:rPr>
        <w:t xml:space="preserve"> (например, в момент появления ребенка с ООП</w:t>
      </w:r>
      <w:r w:rsidR="00131926">
        <w:rPr>
          <w:sz w:val="24"/>
          <w:szCs w:val="24"/>
        </w:rPr>
        <w:t xml:space="preserve"> </w:t>
      </w:r>
      <w:r>
        <w:rPr>
          <w:sz w:val="24"/>
          <w:szCs w:val="24"/>
        </w:rPr>
        <w:t>в классе)</w:t>
      </w:r>
      <w:r w:rsidRPr="00640E6C">
        <w:rPr>
          <w:sz w:val="24"/>
          <w:szCs w:val="24"/>
        </w:rPr>
        <w:t xml:space="preserve">. </w:t>
      </w:r>
      <w:r>
        <w:rPr>
          <w:sz w:val="24"/>
          <w:szCs w:val="24"/>
        </w:rPr>
        <w:t>При этом наставляемый является соисполнителем</w:t>
      </w:r>
      <w:r w:rsidRPr="00640E6C">
        <w:rPr>
          <w:sz w:val="24"/>
          <w:szCs w:val="24"/>
        </w:rPr>
        <w:t>, который формулирует собственные профессионально-образовательные затруднения (</w:t>
      </w:r>
      <w:r>
        <w:rPr>
          <w:sz w:val="24"/>
          <w:szCs w:val="24"/>
        </w:rPr>
        <w:t xml:space="preserve">через </w:t>
      </w:r>
      <w:r w:rsidRPr="003656B0">
        <w:rPr>
          <w:sz w:val="24"/>
          <w:szCs w:val="24"/>
        </w:rPr>
        <w:t xml:space="preserve">ситуативную (анализ в процессе происходящего), </w:t>
      </w:r>
      <w:proofErr w:type="spellStart"/>
      <w:r w:rsidRPr="003656B0">
        <w:rPr>
          <w:sz w:val="24"/>
          <w:szCs w:val="24"/>
        </w:rPr>
        <w:t>проспективную</w:t>
      </w:r>
      <w:proofErr w:type="spellEnd"/>
      <w:r w:rsidRPr="003656B0">
        <w:rPr>
          <w:sz w:val="24"/>
          <w:szCs w:val="24"/>
        </w:rPr>
        <w:t xml:space="preserve"> (мысли о будущем) и рет</w:t>
      </w:r>
      <w:r>
        <w:rPr>
          <w:sz w:val="24"/>
          <w:szCs w:val="24"/>
        </w:rPr>
        <w:t>роспективную (взгляд в прошлое) рефлексию</w:t>
      </w:r>
      <w:r w:rsidRPr="00640E6C">
        <w:rPr>
          <w:sz w:val="24"/>
          <w:szCs w:val="24"/>
        </w:rPr>
        <w:t>)</w:t>
      </w:r>
      <w:r>
        <w:rPr>
          <w:sz w:val="24"/>
          <w:szCs w:val="24"/>
        </w:rPr>
        <w:t>;</w:t>
      </w:r>
      <w:r w:rsidRPr="00640E6C">
        <w:rPr>
          <w:sz w:val="24"/>
          <w:szCs w:val="24"/>
        </w:rPr>
        <w:t xml:space="preserve"> и выбирает наставника</w:t>
      </w:r>
      <w:r>
        <w:rPr>
          <w:sz w:val="24"/>
          <w:szCs w:val="24"/>
        </w:rPr>
        <w:t xml:space="preserve"> (</w:t>
      </w:r>
      <w:proofErr w:type="spellStart"/>
      <w:r>
        <w:rPr>
          <w:sz w:val="24"/>
          <w:szCs w:val="24"/>
        </w:rPr>
        <w:t>ов</w:t>
      </w:r>
      <w:proofErr w:type="spellEnd"/>
      <w:r>
        <w:rPr>
          <w:sz w:val="24"/>
          <w:szCs w:val="24"/>
        </w:rPr>
        <w:t>) (который (</w:t>
      </w:r>
      <w:proofErr w:type="spellStart"/>
      <w:r>
        <w:rPr>
          <w:sz w:val="24"/>
          <w:szCs w:val="24"/>
        </w:rPr>
        <w:t>ые</w:t>
      </w:r>
      <w:proofErr w:type="spellEnd"/>
      <w:r>
        <w:rPr>
          <w:sz w:val="24"/>
          <w:szCs w:val="24"/>
        </w:rPr>
        <w:t>) смогут оказать ему помощь).</w:t>
      </w:r>
      <w:r w:rsidRPr="005E5BDF">
        <w:t xml:space="preserve"> </w:t>
      </w:r>
    </w:p>
    <w:p w14:paraId="32D71ACD" w14:textId="37E2519B" w:rsidR="005A353A" w:rsidRDefault="005A353A" w:rsidP="00786851">
      <w:pPr>
        <w:spacing w:after="0" w:line="288" w:lineRule="auto"/>
        <w:ind w:firstLine="709"/>
        <w:jc w:val="both"/>
        <w:rPr>
          <w:sz w:val="24"/>
          <w:szCs w:val="24"/>
        </w:rPr>
      </w:pPr>
      <w:r w:rsidRPr="00640E6C">
        <w:rPr>
          <w:sz w:val="24"/>
          <w:szCs w:val="24"/>
        </w:rPr>
        <w:t xml:space="preserve">Такое совместное действие </w:t>
      </w:r>
      <w:r>
        <w:rPr>
          <w:sz w:val="24"/>
          <w:szCs w:val="24"/>
        </w:rPr>
        <w:t xml:space="preserve">можно назвать </w:t>
      </w:r>
      <w:r w:rsidRPr="00640E6C">
        <w:rPr>
          <w:sz w:val="24"/>
          <w:szCs w:val="24"/>
        </w:rPr>
        <w:t>обращенным</w:t>
      </w:r>
      <w:r w:rsidRPr="003656B0">
        <w:rPr>
          <w:sz w:val="24"/>
          <w:szCs w:val="24"/>
        </w:rPr>
        <w:t xml:space="preserve"> [</w:t>
      </w:r>
      <w:r>
        <w:rPr>
          <w:sz w:val="24"/>
          <w:szCs w:val="24"/>
        </w:rPr>
        <w:t>6, 2017</w:t>
      </w:r>
      <w:r w:rsidRPr="003656B0">
        <w:rPr>
          <w:sz w:val="24"/>
          <w:szCs w:val="24"/>
        </w:rPr>
        <w:t>]</w:t>
      </w:r>
      <w:r w:rsidRPr="00640E6C">
        <w:rPr>
          <w:sz w:val="24"/>
          <w:szCs w:val="24"/>
        </w:rPr>
        <w:t>, потому что</w:t>
      </w:r>
      <w:r>
        <w:rPr>
          <w:sz w:val="24"/>
          <w:szCs w:val="24"/>
        </w:rPr>
        <w:t xml:space="preserve"> </w:t>
      </w:r>
      <w:r w:rsidRPr="00640E6C">
        <w:rPr>
          <w:sz w:val="24"/>
          <w:szCs w:val="24"/>
        </w:rPr>
        <w:t>наставник</w:t>
      </w:r>
      <w:r>
        <w:rPr>
          <w:sz w:val="24"/>
          <w:szCs w:val="24"/>
        </w:rPr>
        <w:t>:</w:t>
      </w:r>
      <w:r w:rsidR="00131926">
        <w:rPr>
          <w:sz w:val="24"/>
          <w:szCs w:val="24"/>
        </w:rPr>
        <w:t xml:space="preserve"> </w:t>
      </w:r>
      <w:r>
        <w:rPr>
          <w:sz w:val="24"/>
          <w:szCs w:val="24"/>
        </w:rPr>
        <w:t xml:space="preserve">а) </w:t>
      </w:r>
      <w:r w:rsidRPr="00640E6C">
        <w:rPr>
          <w:sz w:val="24"/>
          <w:szCs w:val="24"/>
        </w:rPr>
        <w:t>обращается к профессиональным затруднениям</w:t>
      </w:r>
      <w:r>
        <w:rPr>
          <w:sz w:val="24"/>
          <w:szCs w:val="24"/>
        </w:rPr>
        <w:t>; б) учитывает</w:t>
      </w:r>
      <w:r w:rsidR="00131926">
        <w:rPr>
          <w:sz w:val="24"/>
          <w:szCs w:val="24"/>
        </w:rPr>
        <w:t xml:space="preserve"> </w:t>
      </w:r>
      <w:r>
        <w:rPr>
          <w:sz w:val="24"/>
          <w:szCs w:val="24"/>
        </w:rPr>
        <w:t>веер</w:t>
      </w:r>
      <w:r w:rsidR="00131926">
        <w:rPr>
          <w:sz w:val="24"/>
          <w:szCs w:val="24"/>
        </w:rPr>
        <w:t xml:space="preserve"> </w:t>
      </w:r>
      <w:r>
        <w:rPr>
          <w:sz w:val="24"/>
          <w:szCs w:val="24"/>
        </w:rPr>
        <w:t xml:space="preserve">интересов наставляемого </w:t>
      </w:r>
      <w:r w:rsidRPr="00640E6C">
        <w:rPr>
          <w:sz w:val="24"/>
          <w:szCs w:val="24"/>
        </w:rPr>
        <w:t xml:space="preserve">и </w:t>
      </w:r>
      <w:r>
        <w:rPr>
          <w:sz w:val="24"/>
          <w:szCs w:val="24"/>
        </w:rPr>
        <w:t xml:space="preserve">в) </w:t>
      </w:r>
      <w:r w:rsidRPr="00640E6C">
        <w:rPr>
          <w:sz w:val="24"/>
          <w:szCs w:val="24"/>
        </w:rPr>
        <w:t>орг</w:t>
      </w:r>
      <w:r>
        <w:rPr>
          <w:sz w:val="24"/>
          <w:szCs w:val="24"/>
        </w:rPr>
        <w:t>анизует совместную работу с ним</w:t>
      </w:r>
      <w:r w:rsidRPr="00640E6C">
        <w:rPr>
          <w:sz w:val="24"/>
          <w:szCs w:val="24"/>
        </w:rPr>
        <w:t xml:space="preserve">. </w:t>
      </w:r>
      <w:r w:rsidRPr="003656B0">
        <w:rPr>
          <w:sz w:val="24"/>
          <w:szCs w:val="24"/>
        </w:rPr>
        <w:t xml:space="preserve">Возможен этот вариант </w:t>
      </w:r>
      <w:r w:rsidRPr="003656B0">
        <w:rPr>
          <w:sz w:val="24"/>
          <w:szCs w:val="24"/>
        </w:rPr>
        <w:lastRenderedPageBreak/>
        <w:t>наставнической деятельности в инклюзивном образовании?</w:t>
      </w:r>
      <w:r>
        <w:rPr>
          <w:sz w:val="24"/>
          <w:szCs w:val="24"/>
        </w:rPr>
        <w:t xml:space="preserve"> Да, возможен. Для данной модели</w:t>
      </w:r>
      <w:r w:rsidR="00131926">
        <w:rPr>
          <w:sz w:val="24"/>
          <w:szCs w:val="24"/>
        </w:rPr>
        <w:t xml:space="preserve"> </w:t>
      </w:r>
      <w:proofErr w:type="spellStart"/>
      <w:r>
        <w:rPr>
          <w:sz w:val="24"/>
          <w:szCs w:val="24"/>
        </w:rPr>
        <w:t>Л.Г.Петерсен</w:t>
      </w:r>
      <w:proofErr w:type="spellEnd"/>
      <w:r>
        <w:rPr>
          <w:sz w:val="24"/>
          <w:szCs w:val="24"/>
        </w:rPr>
        <w:t xml:space="preserve"> даже предложил название типа</w:t>
      </w:r>
      <w:r w:rsidR="00131926">
        <w:rPr>
          <w:sz w:val="24"/>
          <w:szCs w:val="24"/>
        </w:rPr>
        <w:t xml:space="preserve"> </w:t>
      </w:r>
      <w:r>
        <w:rPr>
          <w:sz w:val="24"/>
          <w:szCs w:val="24"/>
        </w:rPr>
        <w:t>наставника – наставник-тьютор [4, 2007</w:t>
      </w:r>
      <w:r w:rsidRPr="00640E6C">
        <w:rPr>
          <w:sz w:val="24"/>
          <w:szCs w:val="24"/>
        </w:rPr>
        <w:t xml:space="preserve">]. </w:t>
      </w:r>
    </w:p>
    <w:p w14:paraId="012BF555" w14:textId="36682EB4" w:rsidR="005A353A" w:rsidRDefault="005A353A" w:rsidP="00786851">
      <w:pPr>
        <w:spacing w:after="0" w:line="288" w:lineRule="auto"/>
        <w:ind w:firstLine="709"/>
        <w:jc w:val="both"/>
        <w:rPr>
          <w:sz w:val="24"/>
          <w:szCs w:val="24"/>
        </w:rPr>
      </w:pPr>
      <w:r w:rsidRPr="005E5BDF">
        <w:rPr>
          <w:sz w:val="24"/>
          <w:szCs w:val="24"/>
        </w:rPr>
        <w:t>Как на</w:t>
      </w:r>
      <w:r>
        <w:rPr>
          <w:sz w:val="24"/>
          <w:szCs w:val="24"/>
        </w:rPr>
        <w:t xml:space="preserve"> практике работает этот вариант (с позиции наставника)</w:t>
      </w:r>
      <w:r w:rsidRPr="003C5AD2">
        <w:rPr>
          <w:sz w:val="24"/>
          <w:szCs w:val="24"/>
        </w:rPr>
        <w:t>?</w:t>
      </w:r>
      <w:r>
        <w:rPr>
          <w:sz w:val="24"/>
          <w:szCs w:val="24"/>
        </w:rPr>
        <w:t xml:space="preserve"> Он может действовать в трех</w:t>
      </w:r>
      <w:r w:rsidR="00131926">
        <w:rPr>
          <w:sz w:val="24"/>
          <w:szCs w:val="24"/>
        </w:rPr>
        <w:t xml:space="preserve"> </w:t>
      </w:r>
      <w:r>
        <w:rPr>
          <w:sz w:val="24"/>
          <w:szCs w:val="24"/>
        </w:rPr>
        <w:t xml:space="preserve">направлениях: </w:t>
      </w:r>
    </w:p>
    <w:p w14:paraId="0E6F5C9A" w14:textId="5482096C" w:rsidR="005A353A" w:rsidRDefault="005A353A" w:rsidP="00786851">
      <w:pPr>
        <w:spacing w:after="0" w:line="288" w:lineRule="auto"/>
        <w:ind w:firstLine="709"/>
        <w:jc w:val="both"/>
        <w:rPr>
          <w:sz w:val="24"/>
          <w:szCs w:val="24"/>
        </w:rPr>
      </w:pPr>
      <w:r>
        <w:rPr>
          <w:sz w:val="24"/>
          <w:szCs w:val="24"/>
        </w:rPr>
        <w:t>а) как наставник-тренер</w:t>
      </w:r>
      <w:r w:rsidRPr="00640E6C">
        <w:rPr>
          <w:sz w:val="24"/>
          <w:szCs w:val="24"/>
        </w:rPr>
        <w:t>, который демонстрирует новый прием</w:t>
      </w:r>
      <w:r>
        <w:rPr>
          <w:sz w:val="24"/>
          <w:szCs w:val="24"/>
        </w:rPr>
        <w:t xml:space="preserve"> (или предлагает весьма известный, но с учетом психофизического развития ребенка с ООП)</w:t>
      </w:r>
      <w:r w:rsidRPr="00640E6C">
        <w:rPr>
          <w:sz w:val="24"/>
          <w:szCs w:val="24"/>
        </w:rPr>
        <w:t xml:space="preserve">, организует профессиональную пробу </w:t>
      </w:r>
      <w:r>
        <w:rPr>
          <w:sz w:val="24"/>
          <w:szCs w:val="24"/>
        </w:rPr>
        <w:t xml:space="preserve">молодым педагогом </w:t>
      </w:r>
      <w:r w:rsidRPr="00640E6C">
        <w:rPr>
          <w:sz w:val="24"/>
          <w:szCs w:val="24"/>
        </w:rPr>
        <w:t xml:space="preserve">этого приема и </w:t>
      </w:r>
      <w:r>
        <w:rPr>
          <w:sz w:val="24"/>
          <w:szCs w:val="24"/>
        </w:rPr>
        <w:t>проводит</w:t>
      </w:r>
      <w:r w:rsidR="00131926">
        <w:rPr>
          <w:sz w:val="24"/>
          <w:szCs w:val="24"/>
        </w:rPr>
        <w:t xml:space="preserve"> </w:t>
      </w:r>
      <w:r>
        <w:rPr>
          <w:sz w:val="24"/>
          <w:szCs w:val="24"/>
        </w:rPr>
        <w:t>«разбор-анализ» результатов</w:t>
      </w:r>
      <w:r w:rsidRPr="00640E6C">
        <w:rPr>
          <w:sz w:val="24"/>
          <w:szCs w:val="24"/>
        </w:rPr>
        <w:t xml:space="preserve"> пробы</w:t>
      </w:r>
      <w:r>
        <w:rPr>
          <w:sz w:val="24"/>
          <w:szCs w:val="24"/>
        </w:rPr>
        <w:t>;</w:t>
      </w:r>
    </w:p>
    <w:p w14:paraId="6140458E" w14:textId="77777777" w:rsidR="005A353A" w:rsidRPr="00640E6C" w:rsidRDefault="005A353A" w:rsidP="00786851">
      <w:pPr>
        <w:spacing w:after="0" w:line="288" w:lineRule="auto"/>
        <w:ind w:firstLine="709"/>
        <w:jc w:val="both"/>
        <w:rPr>
          <w:sz w:val="24"/>
          <w:szCs w:val="24"/>
        </w:rPr>
      </w:pPr>
      <w:r>
        <w:rPr>
          <w:sz w:val="24"/>
          <w:szCs w:val="24"/>
        </w:rPr>
        <w:t xml:space="preserve">б) </w:t>
      </w:r>
      <w:r w:rsidRPr="001A158E">
        <w:rPr>
          <w:sz w:val="24"/>
          <w:szCs w:val="24"/>
        </w:rPr>
        <w:t>как наставник-проектировщик, когда совместно разрабатываются проекты, программы на основе тех продуктов своей деятельности, которые в свое время создавал сам наставник</w:t>
      </w:r>
      <w:r>
        <w:rPr>
          <w:sz w:val="24"/>
          <w:szCs w:val="24"/>
        </w:rPr>
        <w:t>;</w:t>
      </w:r>
    </w:p>
    <w:p w14:paraId="79B9341C" w14:textId="77777777" w:rsidR="005A353A" w:rsidRPr="00640E6C" w:rsidRDefault="005A353A" w:rsidP="00786851">
      <w:pPr>
        <w:spacing w:after="0" w:line="288" w:lineRule="auto"/>
        <w:ind w:firstLine="709"/>
        <w:jc w:val="both"/>
        <w:rPr>
          <w:sz w:val="24"/>
          <w:szCs w:val="24"/>
        </w:rPr>
      </w:pPr>
      <w:r>
        <w:rPr>
          <w:sz w:val="24"/>
          <w:szCs w:val="24"/>
        </w:rPr>
        <w:t>в)</w:t>
      </w:r>
      <w:r w:rsidRPr="001A158E">
        <w:t xml:space="preserve"> </w:t>
      </w:r>
      <w:r w:rsidRPr="001A158E">
        <w:rPr>
          <w:sz w:val="24"/>
          <w:szCs w:val="24"/>
        </w:rPr>
        <w:t>как наставник-консультант, который помогает в том, как преодолеть те или иные профессиональные з</w:t>
      </w:r>
      <w:r>
        <w:rPr>
          <w:sz w:val="24"/>
          <w:szCs w:val="24"/>
        </w:rPr>
        <w:t>атруднения (например, при первом</w:t>
      </w:r>
      <w:r w:rsidRPr="001A158E">
        <w:rPr>
          <w:sz w:val="24"/>
          <w:szCs w:val="24"/>
        </w:rPr>
        <w:t xml:space="preserve"> общении с автори</w:t>
      </w:r>
      <w:r>
        <w:rPr>
          <w:sz w:val="24"/>
          <w:szCs w:val="24"/>
        </w:rPr>
        <w:t>тарными родителями ребенка с ООП</w:t>
      </w:r>
      <w:r w:rsidRPr="001A158E">
        <w:rPr>
          <w:sz w:val="24"/>
          <w:szCs w:val="24"/>
        </w:rPr>
        <w:t>)</w:t>
      </w:r>
      <w:r w:rsidRPr="00640E6C">
        <w:rPr>
          <w:sz w:val="24"/>
          <w:szCs w:val="24"/>
        </w:rPr>
        <w:t xml:space="preserve">. </w:t>
      </w:r>
    </w:p>
    <w:p w14:paraId="5110FE52" w14:textId="0F96524B" w:rsidR="005A353A" w:rsidRDefault="005A353A" w:rsidP="00786851">
      <w:pPr>
        <w:spacing w:after="0" w:line="288" w:lineRule="auto"/>
        <w:ind w:firstLine="709"/>
        <w:jc w:val="both"/>
        <w:rPr>
          <w:sz w:val="24"/>
          <w:szCs w:val="24"/>
        </w:rPr>
      </w:pPr>
      <w:r w:rsidRPr="00640E6C">
        <w:rPr>
          <w:sz w:val="24"/>
          <w:szCs w:val="24"/>
        </w:rPr>
        <w:t xml:space="preserve">3. </w:t>
      </w:r>
      <w:r w:rsidRPr="001A158E">
        <w:rPr>
          <w:i/>
          <w:sz w:val="24"/>
          <w:szCs w:val="24"/>
        </w:rPr>
        <w:t>Партнерская модель</w:t>
      </w:r>
      <w:r w:rsidRPr="00640E6C">
        <w:rPr>
          <w:sz w:val="24"/>
          <w:szCs w:val="24"/>
        </w:rPr>
        <w:t xml:space="preserve"> орга</w:t>
      </w:r>
      <w:r>
        <w:rPr>
          <w:sz w:val="24"/>
          <w:szCs w:val="24"/>
        </w:rPr>
        <w:t>низации совместной деятельности.</w:t>
      </w:r>
      <w:r w:rsidRPr="001A158E">
        <w:t xml:space="preserve"> </w:t>
      </w:r>
      <w:r>
        <w:rPr>
          <w:sz w:val="24"/>
          <w:szCs w:val="24"/>
        </w:rPr>
        <w:t>Это о</w:t>
      </w:r>
      <w:r w:rsidRPr="001A158E">
        <w:rPr>
          <w:sz w:val="24"/>
          <w:szCs w:val="24"/>
        </w:rPr>
        <w:t>ткрытое совместн</w:t>
      </w:r>
      <w:r>
        <w:rPr>
          <w:sz w:val="24"/>
          <w:szCs w:val="24"/>
        </w:rPr>
        <w:t xml:space="preserve">ое действие наставника и наставляемого. В данном случае </w:t>
      </w:r>
      <w:r w:rsidRPr="00640E6C">
        <w:rPr>
          <w:sz w:val="24"/>
          <w:szCs w:val="24"/>
        </w:rPr>
        <w:t xml:space="preserve">наставник </w:t>
      </w:r>
      <w:r>
        <w:rPr>
          <w:sz w:val="24"/>
          <w:szCs w:val="24"/>
        </w:rPr>
        <w:t>занимает роль значимого</w:t>
      </w:r>
      <w:r w:rsidRPr="00640E6C">
        <w:rPr>
          <w:sz w:val="24"/>
          <w:szCs w:val="24"/>
        </w:rPr>
        <w:t xml:space="preserve"> </w:t>
      </w:r>
      <w:r>
        <w:rPr>
          <w:sz w:val="24"/>
          <w:szCs w:val="24"/>
        </w:rPr>
        <w:t>другого</w:t>
      </w:r>
      <w:r w:rsidRPr="00640E6C">
        <w:rPr>
          <w:sz w:val="24"/>
          <w:szCs w:val="24"/>
        </w:rPr>
        <w:t xml:space="preserve">, </w:t>
      </w:r>
      <w:r>
        <w:rPr>
          <w:sz w:val="24"/>
          <w:szCs w:val="24"/>
        </w:rPr>
        <w:t>который помогает найти наставляемому</w:t>
      </w:r>
      <w:r w:rsidRPr="00640E6C">
        <w:rPr>
          <w:sz w:val="24"/>
          <w:szCs w:val="24"/>
        </w:rPr>
        <w:t xml:space="preserve"> свою профессионально-карьерную траекторию </w:t>
      </w:r>
      <w:r>
        <w:rPr>
          <w:sz w:val="24"/>
          <w:szCs w:val="24"/>
        </w:rPr>
        <w:t>(например, на этапе совершенствования в инклюзивном образовании)</w:t>
      </w:r>
      <w:r w:rsidRPr="00640E6C">
        <w:rPr>
          <w:sz w:val="24"/>
          <w:szCs w:val="24"/>
        </w:rPr>
        <w:t xml:space="preserve">, </w:t>
      </w:r>
      <w:r>
        <w:rPr>
          <w:sz w:val="24"/>
          <w:szCs w:val="24"/>
        </w:rPr>
        <w:t xml:space="preserve">последний, в свою очередь, </w:t>
      </w:r>
      <w:r w:rsidRPr="00640E6C">
        <w:rPr>
          <w:sz w:val="24"/>
          <w:szCs w:val="24"/>
        </w:rPr>
        <w:t>находится в позиции влиятельного</w:t>
      </w:r>
      <w:r>
        <w:rPr>
          <w:sz w:val="24"/>
          <w:szCs w:val="24"/>
        </w:rPr>
        <w:t xml:space="preserve"> </w:t>
      </w:r>
      <w:r w:rsidRPr="00640E6C">
        <w:rPr>
          <w:sz w:val="24"/>
          <w:szCs w:val="24"/>
        </w:rPr>
        <w:t>участника инновационной и</w:t>
      </w:r>
      <w:r>
        <w:rPr>
          <w:sz w:val="24"/>
          <w:szCs w:val="24"/>
        </w:rPr>
        <w:t xml:space="preserve"> (или)</w:t>
      </w:r>
      <w:r w:rsidRPr="00640E6C">
        <w:rPr>
          <w:sz w:val="24"/>
          <w:szCs w:val="24"/>
        </w:rPr>
        <w:t xml:space="preserve"> общественной деятельности. </w:t>
      </w:r>
      <w:proofErr w:type="spellStart"/>
      <w:r>
        <w:rPr>
          <w:sz w:val="24"/>
          <w:szCs w:val="24"/>
        </w:rPr>
        <w:t>С.И.Поздеева</w:t>
      </w:r>
      <w:proofErr w:type="spellEnd"/>
      <w:r>
        <w:rPr>
          <w:sz w:val="24"/>
          <w:szCs w:val="24"/>
        </w:rPr>
        <w:t xml:space="preserve"> т</w:t>
      </w:r>
      <w:r w:rsidRPr="00640E6C">
        <w:rPr>
          <w:sz w:val="24"/>
          <w:szCs w:val="24"/>
        </w:rPr>
        <w:t xml:space="preserve">акое совместное действие </w:t>
      </w:r>
      <w:r>
        <w:rPr>
          <w:sz w:val="24"/>
          <w:szCs w:val="24"/>
        </w:rPr>
        <w:t>называет</w:t>
      </w:r>
      <w:r w:rsidRPr="00640E6C">
        <w:rPr>
          <w:sz w:val="24"/>
          <w:szCs w:val="24"/>
        </w:rPr>
        <w:t xml:space="preserve"> открытым</w:t>
      </w:r>
      <w:r>
        <w:rPr>
          <w:sz w:val="24"/>
          <w:szCs w:val="24"/>
        </w:rPr>
        <w:t xml:space="preserve"> </w:t>
      </w:r>
      <w:r w:rsidRPr="00190795">
        <w:rPr>
          <w:sz w:val="24"/>
          <w:szCs w:val="24"/>
        </w:rPr>
        <w:t>[</w:t>
      </w:r>
      <w:r>
        <w:rPr>
          <w:sz w:val="24"/>
          <w:szCs w:val="24"/>
        </w:rPr>
        <w:t>6, 2017</w:t>
      </w:r>
      <w:r w:rsidRPr="00190795">
        <w:rPr>
          <w:sz w:val="24"/>
          <w:szCs w:val="24"/>
        </w:rPr>
        <w:t>]</w:t>
      </w:r>
      <w:r>
        <w:rPr>
          <w:sz w:val="24"/>
          <w:szCs w:val="24"/>
        </w:rPr>
        <w:t>. Скорее всего, это связано с тем, что</w:t>
      </w:r>
      <w:r w:rsidR="00131926">
        <w:rPr>
          <w:sz w:val="24"/>
          <w:szCs w:val="24"/>
        </w:rPr>
        <w:t xml:space="preserve"> </w:t>
      </w:r>
      <w:r w:rsidRPr="00640E6C">
        <w:rPr>
          <w:sz w:val="24"/>
          <w:szCs w:val="24"/>
        </w:rPr>
        <w:t xml:space="preserve">молодой </w:t>
      </w:r>
      <w:r>
        <w:rPr>
          <w:sz w:val="24"/>
          <w:szCs w:val="24"/>
        </w:rPr>
        <w:t>педагог имеет возможность влиять</w:t>
      </w:r>
      <w:r w:rsidRPr="00640E6C">
        <w:rPr>
          <w:sz w:val="24"/>
          <w:szCs w:val="24"/>
        </w:rPr>
        <w:t xml:space="preserve"> на него </w:t>
      </w:r>
      <w:r>
        <w:rPr>
          <w:sz w:val="24"/>
          <w:szCs w:val="24"/>
        </w:rPr>
        <w:t xml:space="preserve">(совместное действие) </w:t>
      </w:r>
      <w:r w:rsidRPr="00640E6C">
        <w:rPr>
          <w:sz w:val="24"/>
          <w:szCs w:val="24"/>
        </w:rPr>
        <w:t xml:space="preserve">своими </w:t>
      </w:r>
      <w:r>
        <w:rPr>
          <w:sz w:val="24"/>
          <w:szCs w:val="24"/>
        </w:rPr>
        <w:t xml:space="preserve">замыслами </w:t>
      </w:r>
      <w:r w:rsidRPr="00640E6C">
        <w:rPr>
          <w:sz w:val="24"/>
          <w:szCs w:val="24"/>
        </w:rPr>
        <w:t>и действиями</w:t>
      </w:r>
      <w:r>
        <w:rPr>
          <w:sz w:val="24"/>
          <w:szCs w:val="24"/>
        </w:rPr>
        <w:t xml:space="preserve">, но </w:t>
      </w:r>
      <w:proofErr w:type="gramStart"/>
      <w:r>
        <w:rPr>
          <w:sz w:val="24"/>
          <w:szCs w:val="24"/>
        </w:rPr>
        <w:t>не</w:t>
      </w:r>
      <w:r w:rsidR="00131926">
        <w:rPr>
          <w:sz w:val="24"/>
          <w:szCs w:val="24"/>
        </w:rPr>
        <w:t xml:space="preserve">  </w:t>
      </w:r>
      <w:r>
        <w:rPr>
          <w:sz w:val="24"/>
          <w:szCs w:val="24"/>
        </w:rPr>
        <w:t>реализует</w:t>
      </w:r>
      <w:proofErr w:type="gramEnd"/>
      <w:r w:rsidR="00131926">
        <w:rPr>
          <w:sz w:val="24"/>
          <w:szCs w:val="24"/>
        </w:rPr>
        <w:t xml:space="preserve"> </w:t>
      </w:r>
      <w:r w:rsidRPr="00640E6C">
        <w:rPr>
          <w:sz w:val="24"/>
          <w:szCs w:val="24"/>
        </w:rPr>
        <w:t xml:space="preserve">заданные кем-то </w:t>
      </w:r>
      <w:r>
        <w:rPr>
          <w:sz w:val="24"/>
          <w:szCs w:val="24"/>
        </w:rPr>
        <w:t xml:space="preserve">извне </w:t>
      </w:r>
      <w:r w:rsidRPr="00640E6C">
        <w:rPr>
          <w:sz w:val="24"/>
          <w:szCs w:val="24"/>
        </w:rPr>
        <w:t>стратегии</w:t>
      </w:r>
      <w:r>
        <w:rPr>
          <w:sz w:val="24"/>
          <w:szCs w:val="24"/>
        </w:rPr>
        <w:t xml:space="preserve"> развития. </w:t>
      </w:r>
    </w:p>
    <w:p w14:paraId="13F97C37" w14:textId="71CA5754" w:rsidR="005A353A" w:rsidRPr="003C5AD2" w:rsidRDefault="005A353A" w:rsidP="00786851">
      <w:pPr>
        <w:spacing w:after="0" w:line="288" w:lineRule="auto"/>
        <w:ind w:firstLine="709"/>
        <w:jc w:val="both"/>
        <w:rPr>
          <w:sz w:val="24"/>
          <w:szCs w:val="24"/>
        </w:rPr>
      </w:pPr>
      <w:r>
        <w:rPr>
          <w:sz w:val="24"/>
          <w:szCs w:val="24"/>
        </w:rPr>
        <w:t>Что делает при этом н</w:t>
      </w:r>
      <w:r w:rsidRPr="00640E6C">
        <w:rPr>
          <w:sz w:val="24"/>
          <w:szCs w:val="24"/>
        </w:rPr>
        <w:t>аставник</w:t>
      </w:r>
      <w:r>
        <w:rPr>
          <w:sz w:val="24"/>
          <w:szCs w:val="24"/>
        </w:rPr>
        <w:t xml:space="preserve">? Он </w:t>
      </w:r>
      <w:r w:rsidRPr="00640E6C">
        <w:rPr>
          <w:sz w:val="24"/>
          <w:szCs w:val="24"/>
        </w:rPr>
        <w:t>помогает в реализации</w:t>
      </w:r>
      <w:r>
        <w:rPr>
          <w:sz w:val="24"/>
          <w:szCs w:val="24"/>
        </w:rPr>
        <w:t xml:space="preserve"> наставляемому</w:t>
      </w:r>
      <w:r w:rsidRPr="00640E6C">
        <w:rPr>
          <w:sz w:val="24"/>
          <w:szCs w:val="24"/>
        </w:rPr>
        <w:t xml:space="preserve"> </w:t>
      </w:r>
      <w:r>
        <w:rPr>
          <w:sz w:val="24"/>
          <w:szCs w:val="24"/>
        </w:rPr>
        <w:t>профессионально-личностных за</w:t>
      </w:r>
      <w:r w:rsidRPr="00640E6C">
        <w:rPr>
          <w:sz w:val="24"/>
          <w:szCs w:val="24"/>
        </w:rPr>
        <w:t>мыслов</w:t>
      </w:r>
      <w:r>
        <w:rPr>
          <w:sz w:val="24"/>
          <w:szCs w:val="24"/>
        </w:rPr>
        <w:t>,</w:t>
      </w:r>
      <w:r w:rsidR="00131926">
        <w:rPr>
          <w:sz w:val="24"/>
          <w:szCs w:val="24"/>
        </w:rPr>
        <w:t xml:space="preserve"> </w:t>
      </w:r>
      <w:r>
        <w:rPr>
          <w:sz w:val="24"/>
          <w:szCs w:val="24"/>
        </w:rPr>
        <w:t xml:space="preserve">обогащая при этом и свой </w:t>
      </w:r>
      <w:r w:rsidRPr="00640E6C">
        <w:rPr>
          <w:sz w:val="24"/>
          <w:szCs w:val="24"/>
        </w:rPr>
        <w:t>собственный профессиональный опыт.</w:t>
      </w:r>
      <w:r>
        <w:rPr>
          <w:sz w:val="24"/>
          <w:szCs w:val="24"/>
        </w:rPr>
        <w:t xml:space="preserve"> Например, и наставник, и наставляемый</w:t>
      </w:r>
      <w:r w:rsidR="00131926">
        <w:rPr>
          <w:sz w:val="24"/>
          <w:szCs w:val="24"/>
        </w:rPr>
        <w:t xml:space="preserve"> </w:t>
      </w:r>
      <w:r>
        <w:rPr>
          <w:sz w:val="24"/>
          <w:szCs w:val="24"/>
        </w:rPr>
        <w:t xml:space="preserve">проводят занятия </w:t>
      </w:r>
      <w:r w:rsidRPr="00640E6C">
        <w:rPr>
          <w:sz w:val="24"/>
          <w:szCs w:val="24"/>
        </w:rPr>
        <w:t xml:space="preserve">на одинаковом учебном материале, </w:t>
      </w:r>
      <w:r>
        <w:rPr>
          <w:sz w:val="24"/>
          <w:szCs w:val="24"/>
        </w:rPr>
        <w:t>но с учетом особенностей той или иной нозологической группы детей</w:t>
      </w:r>
      <w:r w:rsidRPr="00640E6C">
        <w:rPr>
          <w:sz w:val="24"/>
          <w:szCs w:val="24"/>
        </w:rPr>
        <w:t xml:space="preserve">, а затем обсуждают, что </w:t>
      </w:r>
      <w:r>
        <w:rPr>
          <w:sz w:val="24"/>
          <w:szCs w:val="24"/>
        </w:rPr>
        <w:t xml:space="preserve">получилось </w:t>
      </w:r>
      <w:r w:rsidRPr="00640E6C">
        <w:rPr>
          <w:sz w:val="24"/>
          <w:szCs w:val="24"/>
        </w:rPr>
        <w:t xml:space="preserve">и не получилось. В данном случае </w:t>
      </w:r>
      <w:r>
        <w:rPr>
          <w:sz w:val="24"/>
          <w:szCs w:val="24"/>
        </w:rPr>
        <w:t xml:space="preserve">речь </w:t>
      </w:r>
      <w:r w:rsidRPr="00640E6C">
        <w:rPr>
          <w:sz w:val="24"/>
          <w:szCs w:val="24"/>
        </w:rPr>
        <w:t>идет не</w:t>
      </w:r>
      <w:r>
        <w:rPr>
          <w:sz w:val="24"/>
          <w:szCs w:val="24"/>
        </w:rPr>
        <w:t xml:space="preserve"> об оценочном сравнении</w:t>
      </w:r>
      <w:r w:rsidRPr="00640E6C">
        <w:rPr>
          <w:sz w:val="24"/>
          <w:szCs w:val="24"/>
        </w:rPr>
        <w:t xml:space="preserve"> уроков в пользу педагога-наставника, а </w:t>
      </w:r>
      <w:r>
        <w:rPr>
          <w:sz w:val="24"/>
          <w:szCs w:val="24"/>
        </w:rPr>
        <w:t>о совместном</w:t>
      </w:r>
      <w:r w:rsidRPr="00640E6C">
        <w:rPr>
          <w:sz w:val="24"/>
          <w:szCs w:val="24"/>
        </w:rPr>
        <w:t xml:space="preserve"> анализ</w:t>
      </w:r>
      <w:r>
        <w:rPr>
          <w:sz w:val="24"/>
          <w:szCs w:val="24"/>
        </w:rPr>
        <w:t>е</w:t>
      </w:r>
      <w:r w:rsidRPr="00640E6C">
        <w:rPr>
          <w:sz w:val="24"/>
          <w:szCs w:val="24"/>
        </w:rPr>
        <w:t xml:space="preserve"> особенностей данного типа урока: на что обратить внимание, как действовать, как выходить </w:t>
      </w:r>
      <w:r w:rsidRPr="003C5AD2">
        <w:rPr>
          <w:sz w:val="24"/>
          <w:szCs w:val="24"/>
        </w:rPr>
        <w:t>из ситуаций затруднения, как организовывать образовательную коммуникацию с детьми.</w:t>
      </w:r>
    </w:p>
    <w:p w14:paraId="651EF716" w14:textId="77777777" w:rsidR="005A353A" w:rsidRDefault="005A353A" w:rsidP="00786851">
      <w:pPr>
        <w:spacing w:after="0" w:line="288" w:lineRule="auto"/>
        <w:ind w:firstLine="709"/>
        <w:jc w:val="both"/>
        <w:rPr>
          <w:sz w:val="24"/>
          <w:szCs w:val="24"/>
        </w:rPr>
      </w:pPr>
      <w:r w:rsidRPr="003C5AD2">
        <w:rPr>
          <w:sz w:val="24"/>
          <w:szCs w:val="24"/>
        </w:rPr>
        <w:t>Данной модели соответствует особый тип наставника – наставник-навигатор [5, 2013],</w:t>
      </w:r>
      <w:r w:rsidRPr="00640E6C">
        <w:rPr>
          <w:sz w:val="24"/>
          <w:szCs w:val="24"/>
        </w:rPr>
        <w:t xml:space="preserve"> задача</w:t>
      </w:r>
      <w:r>
        <w:rPr>
          <w:sz w:val="24"/>
          <w:szCs w:val="24"/>
        </w:rPr>
        <w:t xml:space="preserve"> </w:t>
      </w:r>
      <w:r w:rsidRPr="00640E6C">
        <w:rPr>
          <w:sz w:val="24"/>
          <w:szCs w:val="24"/>
        </w:rPr>
        <w:t xml:space="preserve">которого – помочь </w:t>
      </w:r>
      <w:r>
        <w:rPr>
          <w:sz w:val="24"/>
          <w:szCs w:val="24"/>
        </w:rPr>
        <w:t>молодому специалисту открыть свой личностный</w:t>
      </w:r>
      <w:r w:rsidRPr="00640E6C">
        <w:rPr>
          <w:sz w:val="24"/>
          <w:szCs w:val="24"/>
        </w:rPr>
        <w:t xml:space="preserve"> смысл в профессии, самоопределиться, выстроить профессионально-карьерную траекторию. </w:t>
      </w:r>
    </w:p>
    <w:p w14:paraId="6FF9EE2A" w14:textId="68C7073A" w:rsidR="005A353A" w:rsidRDefault="005A353A" w:rsidP="00786851">
      <w:pPr>
        <w:spacing w:after="0" w:line="288" w:lineRule="auto"/>
        <w:ind w:firstLine="709"/>
        <w:jc w:val="both"/>
        <w:rPr>
          <w:sz w:val="24"/>
          <w:szCs w:val="24"/>
        </w:rPr>
      </w:pPr>
      <w:r>
        <w:rPr>
          <w:sz w:val="24"/>
          <w:szCs w:val="24"/>
        </w:rPr>
        <w:t>Модели второй классификации</w:t>
      </w:r>
      <w:r w:rsidR="00131926">
        <w:rPr>
          <w:sz w:val="24"/>
          <w:szCs w:val="24"/>
        </w:rPr>
        <w:t xml:space="preserve"> </w:t>
      </w:r>
      <w:r>
        <w:rPr>
          <w:sz w:val="24"/>
          <w:szCs w:val="24"/>
        </w:rPr>
        <w:t xml:space="preserve">не противоречат </w:t>
      </w:r>
      <w:proofErr w:type="gramStart"/>
      <w:r>
        <w:rPr>
          <w:sz w:val="24"/>
          <w:szCs w:val="24"/>
        </w:rPr>
        <w:t>моделям</w:t>
      </w:r>
      <w:proofErr w:type="gramEnd"/>
      <w:r>
        <w:rPr>
          <w:sz w:val="24"/>
          <w:szCs w:val="24"/>
        </w:rPr>
        <w:t xml:space="preserve"> представленным в начале настоящей статьи. Это всего лишь иная плоскость рассмотрения весьма сложного феномена под название </w:t>
      </w:r>
      <w:r w:rsidR="00131926">
        <w:rPr>
          <w:sz w:val="24"/>
          <w:szCs w:val="24"/>
        </w:rPr>
        <w:t xml:space="preserve">– </w:t>
      </w:r>
      <w:r>
        <w:rPr>
          <w:sz w:val="24"/>
          <w:szCs w:val="24"/>
        </w:rPr>
        <w:t xml:space="preserve">наставничество. </w:t>
      </w:r>
    </w:p>
    <w:p w14:paraId="3623882E" w14:textId="77777777" w:rsidR="00786851" w:rsidRDefault="00786851" w:rsidP="00786851">
      <w:pPr>
        <w:spacing w:after="0" w:line="288" w:lineRule="auto"/>
        <w:ind w:firstLine="709"/>
        <w:jc w:val="both"/>
        <w:rPr>
          <w:sz w:val="24"/>
          <w:szCs w:val="24"/>
        </w:rPr>
      </w:pPr>
    </w:p>
    <w:p w14:paraId="6232C607" w14:textId="551F750D" w:rsidR="005A353A" w:rsidRPr="00786851" w:rsidRDefault="00786851" w:rsidP="00786851">
      <w:pPr>
        <w:spacing w:after="0" w:line="288" w:lineRule="auto"/>
        <w:ind w:firstLine="709"/>
        <w:jc w:val="center"/>
        <w:rPr>
          <w:b/>
          <w:bCs/>
          <w:sz w:val="24"/>
          <w:szCs w:val="24"/>
        </w:rPr>
      </w:pPr>
      <w:r>
        <w:rPr>
          <w:b/>
          <w:bCs/>
          <w:sz w:val="24"/>
          <w:szCs w:val="24"/>
        </w:rPr>
        <w:t>Литература</w:t>
      </w:r>
    </w:p>
    <w:p w14:paraId="50E3F5A6" w14:textId="7E845A06" w:rsidR="005A353A" w:rsidRDefault="005A353A" w:rsidP="00786851">
      <w:pPr>
        <w:spacing w:after="0" w:line="288" w:lineRule="auto"/>
        <w:ind w:firstLine="709"/>
        <w:jc w:val="both"/>
        <w:rPr>
          <w:sz w:val="24"/>
          <w:szCs w:val="24"/>
        </w:rPr>
      </w:pPr>
      <w:r>
        <w:rPr>
          <w:sz w:val="24"/>
          <w:szCs w:val="24"/>
        </w:rPr>
        <w:t>1.</w:t>
      </w:r>
      <w:r w:rsidRPr="001D5003">
        <w:rPr>
          <w:sz w:val="24"/>
          <w:szCs w:val="24"/>
        </w:rPr>
        <w:t>Брод Р. Коучинг и наставничество в профессиональном развитии менеджеров: проблемы и возможности / Р. Брод // Университетское управление: практика и ана</w:t>
      </w:r>
      <w:r>
        <w:rPr>
          <w:sz w:val="24"/>
          <w:szCs w:val="24"/>
        </w:rPr>
        <w:t>лиз.</w:t>
      </w:r>
      <w:r w:rsidR="00131926">
        <w:rPr>
          <w:sz w:val="24"/>
          <w:szCs w:val="24"/>
        </w:rPr>
        <w:t xml:space="preserve"> </w:t>
      </w:r>
      <w:r>
        <w:rPr>
          <w:sz w:val="24"/>
          <w:szCs w:val="24"/>
        </w:rPr>
        <w:t>2005. -№ 7.</w:t>
      </w:r>
      <w:r w:rsidR="00131926">
        <w:rPr>
          <w:sz w:val="24"/>
          <w:szCs w:val="24"/>
        </w:rPr>
        <w:t xml:space="preserve"> </w:t>
      </w:r>
      <w:r>
        <w:rPr>
          <w:sz w:val="24"/>
          <w:szCs w:val="24"/>
        </w:rPr>
        <w:t>С. 57-60.</w:t>
      </w:r>
    </w:p>
    <w:p w14:paraId="5453CBDA" w14:textId="77777777" w:rsidR="005A353A" w:rsidRDefault="005A353A" w:rsidP="00786851">
      <w:pPr>
        <w:spacing w:after="0" w:line="288" w:lineRule="auto"/>
        <w:ind w:firstLine="709"/>
        <w:jc w:val="both"/>
        <w:rPr>
          <w:sz w:val="24"/>
          <w:szCs w:val="24"/>
        </w:rPr>
      </w:pPr>
      <w:r>
        <w:rPr>
          <w:sz w:val="24"/>
          <w:szCs w:val="24"/>
        </w:rPr>
        <w:lastRenderedPageBreak/>
        <w:t>2.</w:t>
      </w:r>
      <w:r w:rsidRPr="001D5003">
        <w:rPr>
          <w:sz w:val="24"/>
          <w:szCs w:val="24"/>
        </w:rPr>
        <w:t>Державина В.В. Особенности наставничества в инклюзивной среде: его содержание и виды // Казанский педагогический журнал. 2020. №6. С. 237-243.</w:t>
      </w:r>
    </w:p>
    <w:p w14:paraId="2DC04F46" w14:textId="70A74CCB" w:rsidR="005A353A" w:rsidRDefault="005A353A" w:rsidP="00786851">
      <w:pPr>
        <w:spacing w:after="0" w:line="288" w:lineRule="auto"/>
        <w:ind w:firstLine="709"/>
        <w:jc w:val="both"/>
        <w:rPr>
          <w:sz w:val="24"/>
          <w:szCs w:val="24"/>
        </w:rPr>
      </w:pPr>
      <w:r>
        <w:rPr>
          <w:sz w:val="24"/>
          <w:szCs w:val="24"/>
        </w:rPr>
        <w:t>3.</w:t>
      </w:r>
      <w:r w:rsidRPr="001D5003">
        <w:rPr>
          <w:sz w:val="24"/>
          <w:szCs w:val="24"/>
        </w:rPr>
        <w:t>Дудина Е.А. Наставничество в системе непрерывного профессионального развития педагогических кадров в Великобритании // Вестник Новосибирского государственного педагогического универси</w:t>
      </w:r>
      <w:r>
        <w:rPr>
          <w:sz w:val="24"/>
          <w:szCs w:val="24"/>
        </w:rPr>
        <w:t>тета.</w:t>
      </w:r>
      <w:r w:rsidR="00131926">
        <w:rPr>
          <w:sz w:val="24"/>
          <w:szCs w:val="24"/>
        </w:rPr>
        <w:t xml:space="preserve"> </w:t>
      </w:r>
      <w:r>
        <w:rPr>
          <w:sz w:val="24"/>
          <w:szCs w:val="24"/>
        </w:rPr>
        <w:t>2017. № 1.</w:t>
      </w:r>
      <w:r w:rsidR="00131926">
        <w:rPr>
          <w:sz w:val="24"/>
          <w:szCs w:val="24"/>
        </w:rPr>
        <w:t xml:space="preserve"> </w:t>
      </w:r>
      <w:r>
        <w:rPr>
          <w:sz w:val="24"/>
          <w:szCs w:val="24"/>
        </w:rPr>
        <w:t>С. 49-61.</w:t>
      </w:r>
    </w:p>
    <w:p w14:paraId="45AE0B8B" w14:textId="77777777" w:rsidR="005A353A" w:rsidRDefault="005A353A" w:rsidP="00786851">
      <w:pPr>
        <w:spacing w:after="0" w:line="288" w:lineRule="auto"/>
        <w:ind w:firstLine="709"/>
        <w:jc w:val="both"/>
        <w:rPr>
          <w:sz w:val="24"/>
          <w:szCs w:val="24"/>
        </w:rPr>
      </w:pPr>
      <w:r>
        <w:rPr>
          <w:sz w:val="24"/>
          <w:szCs w:val="24"/>
        </w:rPr>
        <w:t>4.</w:t>
      </w:r>
      <w:r w:rsidRPr="001D5003">
        <w:rPr>
          <w:sz w:val="24"/>
          <w:szCs w:val="24"/>
        </w:rPr>
        <w:t>Петерсон Л. Г. Деятельностный метод обучения: образовательная система «Школа 2000…» // Построение непрерывной сферы образования. М.: АПК и ППРО, УМЦ «Школа 2000…», 2007. 448 с.</w:t>
      </w:r>
    </w:p>
    <w:p w14:paraId="40FDA88A" w14:textId="77777777" w:rsidR="005A353A" w:rsidRDefault="005A353A" w:rsidP="00786851">
      <w:pPr>
        <w:spacing w:after="0" w:line="288" w:lineRule="auto"/>
        <w:ind w:firstLine="709"/>
        <w:jc w:val="both"/>
        <w:rPr>
          <w:sz w:val="24"/>
          <w:szCs w:val="24"/>
        </w:rPr>
      </w:pPr>
      <w:r>
        <w:rPr>
          <w:sz w:val="24"/>
          <w:szCs w:val="24"/>
        </w:rPr>
        <w:t>5.</w:t>
      </w:r>
      <w:r w:rsidRPr="001D5003">
        <w:rPr>
          <w:sz w:val="24"/>
          <w:szCs w:val="24"/>
        </w:rPr>
        <w:t>Поздеева С. И. Инновационное развитие современной начальной школы: построение открытого совместного действия педагога и ребенка. Томск, 2013. 168 с.</w:t>
      </w:r>
    </w:p>
    <w:p w14:paraId="5E379630" w14:textId="2AB6DFC1" w:rsidR="005A353A" w:rsidRDefault="005A353A" w:rsidP="00786851">
      <w:pPr>
        <w:spacing w:after="0" w:line="288" w:lineRule="auto"/>
        <w:ind w:firstLine="709"/>
        <w:jc w:val="both"/>
        <w:rPr>
          <w:sz w:val="24"/>
          <w:szCs w:val="24"/>
        </w:rPr>
      </w:pPr>
      <w:r w:rsidRPr="001D5003">
        <w:rPr>
          <w:sz w:val="24"/>
          <w:szCs w:val="24"/>
        </w:rPr>
        <w:t xml:space="preserve"> </w:t>
      </w:r>
      <w:r>
        <w:rPr>
          <w:sz w:val="24"/>
          <w:szCs w:val="24"/>
        </w:rPr>
        <w:t>6.</w:t>
      </w:r>
      <w:r w:rsidRPr="001D5003">
        <w:rPr>
          <w:sz w:val="24"/>
          <w:szCs w:val="24"/>
        </w:rPr>
        <w:t xml:space="preserve">Поздеева С.И. Наставничество как деятельностное сопровождение молодого специалиста: модели и типы наставничества / С.И. Поздеева // </w:t>
      </w:r>
      <w:proofErr w:type="spellStart"/>
      <w:r w:rsidRPr="001D5003">
        <w:rPr>
          <w:sz w:val="24"/>
          <w:szCs w:val="24"/>
        </w:rPr>
        <w:t>Ped.Rev</w:t>
      </w:r>
      <w:proofErr w:type="spellEnd"/>
      <w:r w:rsidRPr="001D5003">
        <w:rPr>
          <w:sz w:val="24"/>
          <w:szCs w:val="24"/>
        </w:rPr>
        <w:t>.</w:t>
      </w:r>
      <w:r w:rsidR="00131926">
        <w:rPr>
          <w:sz w:val="24"/>
          <w:szCs w:val="24"/>
        </w:rPr>
        <w:t xml:space="preserve"> </w:t>
      </w:r>
      <w:r>
        <w:rPr>
          <w:sz w:val="24"/>
          <w:szCs w:val="24"/>
        </w:rPr>
        <w:t>2017. -№ 2(16).</w:t>
      </w:r>
      <w:r w:rsidR="00131926">
        <w:rPr>
          <w:sz w:val="24"/>
          <w:szCs w:val="24"/>
        </w:rPr>
        <w:t xml:space="preserve"> </w:t>
      </w:r>
      <w:r>
        <w:rPr>
          <w:sz w:val="24"/>
          <w:szCs w:val="24"/>
        </w:rPr>
        <w:t>С. 87-91.</w:t>
      </w:r>
    </w:p>
    <w:p w14:paraId="1589AA66" w14:textId="45C8E713" w:rsidR="005A353A" w:rsidRDefault="005A353A" w:rsidP="00786851">
      <w:pPr>
        <w:spacing w:after="0" w:line="288" w:lineRule="auto"/>
        <w:ind w:firstLine="709"/>
        <w:jc w:val="both"/>
        <w:rPr>
          <w:sz w:val="24"/>
          <w:szCs w:val="24"/>
        </w:rPr>
      </w:pPr>
      <w:r>
        <w:rPr>
          <w:sz w:val="24"/>
          <w:szCs w:val="24"/>
        </w:rPr>
        <w:t>7.</w:t>
      </w:r>
      <w:r w:rsidRPr="001D5003">
        <w:rPr>
          <w:sz w:val="24"/>
          <w:szCs w:val="24"/>
        </w:rPr>
        <w:t xml:space="preserve">Чеглакова Л.М. Наставничество: дифференцированный подход к обучению разных категорий наставников: сборник научных трудов / </w:t>
      </w:r>
      <w:proofErr w:type="spellStart"/>
      <w:r w:rsidRPr="001D5003">
        <w:rPr>
          <w:sz w:val="24"/>
          <w:szCs w:val="24"/>
        </w:rPr>
        <w:t>Л.М.Чеглакова</w:t>
      </w:r>
      <w:proofErr w:type="spellEnd"/>
      <w:r w:rsidRPr="001D5003">
        <w:rPr>
          <w:sz w:val="24"/>
          <w:szCs w:val="24"/>
        </w:rPr>
        <w:t xml:space="preserve"> // Современный менеджмент: проблемы, гипотезы,</w:t>
      </w:r>
      <w:r>
        <w:rPr>
          <w:sz w:val="24"/>
          <w:szCs w:val="24"/>
        </w:rPr>
        <w:t xml:space="preserve"> исследования: в 2 ч. Ч. 2.</w:t>
      </w:r>
      <w:r w:rsidR="00131926">
        <w:rPr>
          <w:sz w:val="24"/>
          <w:szCs w:val="24"/>
        </w:rPr>
        <w:t xml:space="preserve"> </w:t>
      </w:r>
      <w:proofErr w:type="spellStart"/>
      <w:r>
        <w:rPr>
          <w:sz w:val="24"/>
          <w:szCs w:val="24"/>
        </w:rPr>
        <w:t>Вып</w:t>
      </w:r>
      <w:proofErr w:type="spellEnd"/>
      <w:r>
        <w:rPr>
          <w:sz w:val="24"/>
          <w:szCs w:val="24"/>
        </w:rPr>
        <w:t>. 3.</w:t>
      </w:r>
      <w:r w:rsidR="00131926">
        <w:rPr>
          <w:sz w:val="24"/>
          <w:szCs w:val="24"/>
        </w:rPr>
        <w:t xml:space="preserve"> </w:t>
      </w:r>
      <w:r>
        <w:rPr>
          <w:sz w:val="24"/>
          <w:szCs w:val="24"/>
        </w:rPr>
        <w:t xml:space="preserve">2011. </w:t>
      </w:r>
      <w:r w:rsidRPr="001D5003">
        <w:rPr>
          <w:sz w:val="24"/>
          <w:szCs w:val="24"/>
        </w:rPr>
        <w:t>С. 313-322</w:t>
      </w:r>
      <w:r>
        <w:rPr>
          <w:sz w:val="24"/>
          <w:szCs w:val="24"/>
        </w:rPr>
        <w:t>.</w:t>
      </w:r>
    </w:p>
    <w:p w14:paraId="5D5AC14D" w14:textId="77777777" w:rsidR="005A353A" w:rsidRPr="00286CC7" w:rsidRDefault="005A353A" w:rsidP="00786851">
      <w:pPr>
        <w:spacing w:after="0" w:line="288" w:lineRule="auto"/>
        <w:ind w:firstLine="709"/>
        <w:jc w:val="both"/>
        <w:rPr>
          <w:sz w:val="24"/>
          <w:szCs w:val="24"/>
        </w:rPr>
      </w:pPr>
      <w:r>
        <w:rPr>
          <w:sz w:val="24"/>
          <w:szCs w:val="24"/>
        </w:rPr>
        <w:t>8.</w:t>
      </w:r>
      <w:r w:rsidRPr="001D5003">
        <w:rPr>
          <w:sz w:val="24"/>
          <w:szCs w:val="24"/>
        </w:rPr>
        <w:t>Эсаулова И.А. Новые модели наставничества в практике обучения и развития персонала зарубежных компаний [Электронный ресурс] / И.А. Эсаулова</w:t>
      </w:r>
      <w:r>
        <w:rPr>
          <w:sz w:val="24"/>
          <w:szCs w:val="24"/>
        </w:rPr>
        <w:t xml:space="preserve"> // Стратегии бизнеса.</w:t>
      </w:r>
      <w:proofErr w:type="gramStart"/>
      <w:r>
        <w:rPr>
          <w:sz w:val="24"/>
          <w:szCs w:val="24"/>
        </w:rPr>
        <w:t>2017.№</w:t>
      </w:r>
      <w:proofErr w:type="gramEnd"/>
      <w:r>
        <w:rPr>
          <w:sz w:val="24"/>
          <w:szCs w:val="24"/>
        </w:rPr>
        <w:t>6. -</w:t>
      </w:r>
      <w:r w:rsidRPr="001D5003">
        <w:rPr>
          <w:sz w:val="24"/>
          <w:szCs w:val="24"/>
        </w:rPr>
        <w:t>Режим доступа:https://cyberleninka.ru/article/n/novye-modelinastavnichestva-v-praktike-obucheniya-i-razvitiyapersonala-zarubezhnyh-kompaniy</w:t>
      </w:r>
      <w:r>
        <w:rPr>
          <w:sz w:val="24"/>
          <w:szCs w:val="24"/>
        </w:rPr>
        <w:t>.</w:t>
      </w:r>
    </w:p>
    <w:p w14:paraId="79D2B983" w14:textId="42DEBE28" w:rsidR="005A353A" w:rsidRDefault="005A353A" w:rsidP="005A353A">
      <w:pPr>
        <w:spacing w:after="0"/>
        <w:ind w:firstLine="709"/>
        <w:jc w:val="both"/>
        <w:rPr>
          <w:rFonts w:asciiTheme="majorBidi" w:hAnsiTheme="majorBidi" w:cstheme="majorBidi"/>
          <w:sz w:val="24"/>
          <w:szCs w:val="24"/>
        </w:rPr>
      </w:pPr>
    </w:p>
    <w:p w14:paraId="7631E7A9" w14:textId="77777777" w:rsidR="00786851" w:rsidRDefault="00786851" w:rsidP="005A353A">
      <w:pPr>
        <w:spacing w:after="0"/>
        <w:ind w:firstLine="709"/>
        <w:jc w:val="both"/>
        <w:rPr>
          <w:rFonts w:asciiTheme="majorBidi" w:hAnsiTheme="majorBidi" w:cstheme="majorBidi"/>
          <w:sz w:val="24"/>
          <w:szCs w:val="24"/>
        </w:rPr>
      </w:pPr>
    </w:p>
    <w:p w14:paraId="55602998" w14:textId="65289C3C" w:rsidR="005A353A" w:rsidRDefault="005A353A" w:rsidP="005A353A">
      <w:pPr>
        <w:spacing w:after="0"/>
        <w:ind w:firstLine="709"/>
        <w:jc w:val="both"/>
        <w:rPr>
          <w:rFonts w:asciiTheme="majorBidi" w:hAnsiTheme="majorBidi" w:cstheme="majorBidi"/>
          <w:sz w:val="24"/>
          <w:szCs w:val="24"/>
        </w:rPr>
      </w:pPr>
    </w:p>
    <w:p w14:paraId="7F3A5149" w14:textId="77777777" w:rsidR="005A353A" w:rsidRPr="00786851" w:rsidRDefault="005A353A" w:rsidP="00786851">
      <w:pPr>
        <w:spacing w:after="0"/>
        <w:jc w:val="center"/>
        <w:rPr>
          <w:b/>
          <w:sz w:val="20"/>
          <w:szCs w:val="20"/>
        </w:rPr>
      </w:pPr>
      <w:bookmarkStart w:id="0" w:name="SECTION000612000000000000000"/>
      <w:r w:rsidRPr="00786851">
        <w:rPr>
          <w:b/>
          <w:sz w:val="20"/>
          <w:szCs w:val="20"/>
        </w:rPr>
        <w:t>ИСПОЛЬЗОВАНИЕ ДЕЛОВЫХ ИГР В РАЗВИТИИ КРЕАТИВНЫХ СПОСОБНОСТЕЙ У БУДУЩИХ СПЕЦИАЛИСТОВ ПО РЕКЛАМЕ.</w:t>
      </w:r>
    </w:p>
    <w:p w14:paraId="7B4D4DE9" w14:textId="77777777" w:rsidR="005A353A" w:rsidRPr="001E0687" w:rsidRDefault="005A353A" w:rsidP="005A353A">
      <w:pPr>
        <w:spacing w:after="0"/>
        <w:ind w:firstLine="709"/>
        <w:jc w:val="center"/>
        <w:rPr>
          <w:b/>
          <w:sz w:val="24"/>
          <w:szCs w:val="24"/>
        </w:rPr>
      </w:pPr>
    </w:p>
    <w:p w14:paraId="5FB2CF2A" w14:textId="4861086E" w:rsidR="005A353A" w:rsidRPr="00786851" w:rsidRDefault="005A353A" w:rsidP="00786851">
      <w:pPr>
        <w:spacing w:after="0"/>
        <w:rPr>
          <w:b/>
          <w:bCs/>
          <w:i/>
          <w:iCs/>
          <w:sz w:val="24"/>
          <w:szCs w:val="24"/>
        </w:rPr>
      </w:pPr>
      <w:r w:rsidRPr="00786851">
        <w:rPr>
          <w:b/>
          <w:bCs/>
          <w:i/>
          <w:iCs/>
          <w:sz w:val="24"/>
          <w:szCs w:val="24"/>
        </w:rPr>
        <w:t>Анисимова А.Р.</w:t>
      </w:r>
    </w:p>
    <w:p w14:paraId="69C27145" w14:textId="39DE166C" w:rsidR="005A353A" w:rsidRPr="001E0687" w:rsidRDefault="005A353A" w:rsidP="00786851">
      <w:pPr>
        <w:spacing w:after="0"/>
        <w:rPr>
          <w:sz w:val="24"/>
          <w:szCs w:val="24"/>
        </w:rPr>
      </w:pPr>
      <w:r w:rsidRPr="001E0687">
        <w:rPr>
          <w:sz w:val="24"/>
          <w:szCs w:val="24"/>
        </w:rPr>
        <w:t>ГАПОУ «В</w:t>
      </w:r>
      <w:r w:rsidR="00786851">
        <w:rPr>
          <w:sz w:val="24"/>
          <w:szCs w:val="24"/>
        </w:rPr>
        <w:t>олгоградский социально-педагогический колледж</w:t>
      </w:r>
      <w:r w:rsidRPr="001E0687">
        <w:rPr>
          <w:sz w:val="24"/>
          <w:szCs w:val="24"/>
        </w:rPr>
        <w:t>»</w:t>
      </w:r>
      <w:r w:rsidR="00786851">
        <w:rPr>
          <w:sz w:val="24"/>
          <w:szCs w:val="24"/>
        </w:rPr>
        <w:t>, г. Волгоград</w:t>
      </w:r>
    </w:p>
    <w:p w14:paraId="63805D4C" w14:textId="77777777" w:rsidR="005A353A" w:rsidRPr="00557CF0" w:rsidRDefault="005A353A" w:rsidP="005A353A">
      <w:pPr>
        <w:spacing w:after="0"/>
        <w:ind w:firstLine="709"/>
        <w:jc w:val="center"/>
        <w:rPr>
          <w:rFonts w:ascii="Tahoma" w:eastAsia="Times New Roman" w:hAnsi="Tahoma" w:cs="Tahoma"/>
          <w:b/>
          <w:color w:val="000000"/>
          <w:szCs w:val="28"/>
          <w:lang w:eastAsia="ru-RU"/>
        </w:rPr>
      </w:pPr>
    </w:p>
    <w:p w14:paraId="4E8828C4" w14:textId="77777777" w:rsidR="005A353A" w:rsidRPr="006802C8" w:rsidRDefault="005A353A" w:rsidP="00786851">
      <w:pPr>
        <w:spacing w:after="0" w:line="288" w:lineRule="auto"/>
        <w:ind w:firstLine="709"/>
        <w:jc w:val="both"/>
        <w:rPr>
          <w:rFonts w:eastAsia="Times New Roman"/>
          <w:color w:val="000000"/>
          <w:sz w:val="24"/>
          <w:szCs w:val="24"/>
          <w:lang w:eastAsia="ru-RU"/>
        </w:rPr>
      </w:pPr>
      <w:r w:rsidRPr="00FA7792">
        <w:rPr>
          <w:rFonts w:eastAsia="Times New Roman"/>
          <w:color w:val="000000"/>
          <w:sz w:val="24"/>
          <w:szCs w:val="24"/>
          <w:lang w:eastAsia="ru-RU"/>
        </w:rPr>
        <w:t>Целью процессов, направленных на подготовку специалиста среднего профессионального образования, является достижение такого уровня развития и формирования личности, который обеспечивает его активную социальную позицию и успешную интеллектуальную профессиональную деятельность. Обществу нужен выпускник, творчески мыслящий, умеющий видеть и профессионально решать возникающие проблемы. Проблема развития творческих способностей личности стала в настоящее время особенно актуальной. Важным направлением развития творческой активности студентов является применение деловых игр.</w:t>
      </w:r>
    </w:p>
    <w:p w14:paraId="5890C037" w14:textId="77777777" w:rsidR="005A353A" w:rsidRDefault="005A353A" w:rsidP="00786851">
      <w:pPr>
        <w:pStyle w:val="tab"/>
        <w:shd w:val="clear" w:color="auto" w:fill="FFFFFF"/>
        <w:spacing w:before="0" w:beforeAutospacing="0" w:after="0" w:afterAutospacing="0" w:line="288" w:lineRule="auto"/>
        <w:ind w:firstLine="709"/>
        <w:jc w:val="both"/>
        <w:rPr>
          <w:color w:val="000000"/>
        </w:rPr>
      </w:pPr>
      <w:r w:rsidRPr="006802C8">
        <w:rPr>
          <w:color w:val="000000"/>
        </w:rPr>
        <w:t>Сравнительно недавно в нашу жизнь вошли деловые игры. Деловая игра имитирует реальную жизнь, реальную профессиональную деятельность. Это позволяет участникам игры экспериментировать, проверять разные способы поведения и даже совершать ошибки, которые в реальности нельзя себе позволить.</w:t>
      </w:r>
    </w:p>
    <w:p w14:paraId="442AF617" w14:textId="77777777" w:rsidR="005A353A" w:rsidRPr="00CB11B6" w:rsidRDefault="005A353A" w:rsidP="00786851">
      <w:pPr>
        <w:pStyle w:val="tab"/>
        <w:shd w:val="clear" w:color="auto" w:fill="FFFFFF"/>
        <w:spacing w:before="0" w:beforeAutospacing="0" w:after="0" w:afterAutospacing="0" w:line="288" w:lineRule="auto"/>
        <w:ind w:firstLine="709"/>
        <w:jc w:val="both"/>
        <w:rPr>
          <w:color w:val="FF0000"/>
        </w:rPr>
      </w:pPr>
      <w:r w:rsidRPr="0040683E">
        <w:t>В последние годы наблюдается рост числа приверженцев использования</w:t>
      </w:r>
      <w:r w:rsidRPr="0040683E">
        <w:rPr>
          <w:b/>
          <w:bCs/>
        </w:rPr>
        <w:t> </w:t>
      </w:r>
      <w:r w:rsidRPr="0040683E">
        <w:rPr>
          <w:bCs/>
        </w:rPr>
        <w:t>игр в обучении</w:t>
      </w:r>
      <w:r w:rsidRPr="0040683E">
        <w:t xml:space="preserve">. Всегда ли это оправдано? Образовательные игры имеют свои особенности. При выборе этого метода обучения, важно правильно разработать стратегию и методику оценивания желаемых результатов. </w:t>
      </w:r>
    </w:p>
    <w:p w14:paraId="3F2FB0B7" w14:textId="166669D9" w:rsidR="005A353A" w:rsidRPr="00A07116" w:rsidRDefault="005A353A" w:rsidP="00786851">
      <w:pPr>
        <w:pStyle w:val="tab"/>
        <w:shd w:val="clear" w:color="auto" w:fill="FFFFFF"/>
        <w:spacing w:before="0" w:beforeAutospacing="0" w:after="0" w:afterAutospacing="0" w:line="288" w:lineRule="auto"/>
        <w:ind w:firstLine="709"/>
        <w:jc w:val="both"/>
        <w:rPr>
          <w:color w:val="000000"/>
        </w:rPr>
      </w:pPr>
      <w:r w:rsidRPr="0040683E">
        <w:rPr>
          <w:b/>
          <w:i/>
          <w:color w:val="000000"/>
        </w:rPr>
        <w:lastRenderedPageBreak/>
        <w:t>Деловая</w:t>
      </w:r>
      <w:r w:rsidRPr="008243E9">
        <w:rPr>
          <w:b/>
          <w:i/>
          <w:color w:val="000000"/>
        </w:rPr>
        <w:t xml:space="preserve"> игра</w:t>
      </w:r>
      <w:r w:rsidRPr="00A07116">
        <w:rPr>
          <w:color w:val="000000"/>
        </w:rPr>
        <w:t xml:space="preserve"> </w:t>
      </w:r>
      <w:r w:rsidR="00131926">
        <w:rPr>
          <w:color w:val="000000"/>
        </w:rPr>
        <w:t xml:space="preserve">– </w:t>
      </w:r>
      <w:r w:rsidRPr="00A07116">
        <w:rPr>
          <w:color w:val="000000"/>
        </w:rPr>
        <w:t>это средство развития профессионального творческого мышления, в ходе ее человек приобретает способность анализировать специфические ситуации и решать новые для себя профессиональные задачи.</w:t>
      </w:r>
    </w:p>
    <w:p w14:paraId="239B2696" w14:textId="77777777" w:rsidR="005A353A" w:rsidRPr="00E1002E" w:rsidRDefault="005A353A" w:rsidP="00786851">
      <w:pPr>
        <w:shd w:val="clear" w:color="auto" w:fill="FFFFFF"/>
        <w:spacing w:after="0" w:line="288" w:lineRule="auto"/>
        <w:ind w:firstLine="709"/>
        <w:jc w:val="both"/>
        <w:rPr>
          <w:color w:val="000000"/>
          <w:sz w:val="24"/>
          <w:szCs w:val="24"/>
        </w:rPr>
      </w:pPr>
      <w:r w:rsidRPr="00E1002E">
        <w:rPr>
          <w:b/>
          <w:i/>
          <w:color w:val="000000"/>
          <w:sz w:val="24"/>
          <w:szCs w:val="24"/>
        </w:rPr>
        <w:t>Деловая игра</w:t>
      </w:r>
      <w:r w:rsidRPr="00E1002E">
        <w:rPr>
          <w:color w:val="000000"/>
          <w:sz w:val="24"/>
          <w:szCs w:val="24"/>
        </w:rPr>
        <w:t xml:space="preserve"> является наилучшим из активных методов проведения занятий. Деловые игры в отличие от других традиционных методов обучения, позволяют более полно воспроизводить практическую деятельность</w:t>
      </w:r>
      <w:r>
        <w:rPr>
          <w:color w:val="000000"/>
          <w:sz w:val="24"/>
          <w:szCs w:val="24"/>
        </w:rPr>
        <w:t xml:space="preserve">. </w:t>
      </w:r>
    </w:p>
    <w:p w14:paraId="1224149F" w14:textId="77777777" w:rsidR="005A353A" w:rsidRDefault="005A353A" w:rsidP="00786851">
      <w:pPr>
        <w:pStyle w:val="tab"/>
        <w:shd w:val="clear" w:color="auto" w:fill="FFFFFF"/>
        <w:spacing w:before="0" w:beforeAutospacing="0" w:after="0" w:afterAutospacing="0" w:line="288" w:lineRule="auto"/>
        <w:ind w:firstLine="709"/>
        <w:jc w:val="both"/>
        <w:rPr>
          <w:color w:val="000000"/>
        </w:rPr>
      </w:pPr>
      <w:r w:rsidRPr="00A07116">
        <w:rPr>
          <w:color w:val="000000"/>
        </w:rPr>
        <w:t xml:space="preserve">Участие в деловых играх может дать не только знания, но и бесценный опыт, который в условиях размеренного существования надо приобретать годами. Кроме того, с помощью деловых игр можно учить и учиться не только тому, как и почему надо работать, можно тренировать такие важные для успешной работы качества, как коммуникативность, лидерские качества, умение ориентироваться в сложной, быстро меняющейся ситуации. Можно проигрывать стрессовые и критические ситуации, можно тренировать не только отдельных людей, но </w:t>
      </w:r>
      <w:r>
        <w:rPr>
          <w:color w:val="000000"/>
        </w:rPr>
        <w:t>и команду. Учить быть командой</w:t>
      </w:r>
      <w:r w:rsidRPr="00A07116">
        <w:rPr>
          <w:color w:val="000000"/>
        </w:rPr>
        <w:t>.</w:t>
      </w:r>
    </w:p>
    <w:p w14:paraId="0D37E039" w14:textId="77777777" w:rsidR="005A353A" w:rsidRPr="00AE1216" w:rsidRDefault="005A353A" w:rsidP="00786851">
      <w:pPr>
        <w:pStyle w:val="tab"/>
        <w:shd w:val="clear" w:color="auto" w:fill="FFFFFF"/>
        <w:spacing w:before="0" w:beforeAutospacing="0" w:after="0" w:afterAutospacing="0" w:line="288" w:lineRule="auto"/>
        <w:ind w:firstLine="709"/>
        <w:jc w:val="both"/>
        <w:rPr>
          <w:b/>
          <w:i/>
        </w:rPr>
      </w:pPr>
      <w:r w:rsidRPr="00AE1216">
        <w:rPr>
          <w:b/>
          <w:i/>
        </w:rPr>
        <w:t>Существует несколько принципов организации деловой игры:</w:t>
      </w:r>
    </w:p>
    <w:p w14:paraId="33A1909F" w14:textId="77777777" w:rsidR="005A353A" w:rsidRPr="00AE1216" w:rsidRDefault="005A353A" w:rsidP="00786851">
      <w:pPr>
        <w:pStyle w:val="tab"/>
        <w:shd w:val="clear" w:color="auto" w:fill="FFFFFF"/>
        <w:spacing w:before="0" w:beforeAutospacing="0" w:after="0" w:afterAutospacing="0" w:line="288" w:lineRule="auto"/>
        <w:ind w:firstLine="709"/>
        <w:jc w:val="both"/>
      </w:pPr>
      <w:r w:rsidRPr="00AE1216">
        <w:t>-</w:t>
      </w:r>
      <w:r w:rsidRPr="00E06881">
        <w:rPr>
          <w:i/>
        </w:rPr>
        <w:t>принцип имитационного моделирования</w:t>
      </w:r>
      <w:r w:rsidRPr="00AE1216">
        <w:t xml:space="preserve"> конкретных условий. Моделирование реальных условий деятельности человека во всем многообразии служебных, социальных и личностных связей является основой методов активного обучения;</w:t>
      </w:r>
    </w:p>
    <w:p w14:paraId="5835FA27" w14:textId="77777777" w:rsidR="005A353A" w:rsidRPr="00AE1216" w:rsidRDefault="005A353A" w:rsidP="00786851">
      <w:pPr>
        <w:pStyle w:val="tab"/>
        <w:shd w:val="clear" w:color="auto" w:fill="FFFFFF"/>
        <w:spacing w:before="0" w:beforeAutospacing="0" w:after="0" w:afterAutospacing="0" w:line="288" w:lineRule="auto"/>
        <w:ind w:firstLine="709"/>
        <w:jc w:val="both"/>
      </w:pPr>
      <w:r w:rsidRPr="00AE1216">
        <w:t>-</w:t>
      </w:r>
      <w:r w:rsidRPr="00E06881">
        <w:rPr>
          <w:i/>
        </w:rPr>
        <w:t>принцип игрового моделирования</w:t>
      </w:r>
      <w:r w:rsidRPr="00AE1216">
        <w:t xml:space="preserve"> содержания и форм профессиональной деятельности. Реализация этого принципа является необходимым условием учебной игры, поскольку несет в себе обучающие функции;</w:t>
      </w:r>
    </w:p>
    <w:p w14:paraId="29CA9491" w14:textId="77777777" w:rsidR="005A353A" w:rsidRPr="00AE1216" w:rsidRDefault="005A353A" w:rsidP="00786851">
      <w:pPr>
        <w:pStyle w:val="tab"/>
        <w:shd w:val="clear" w:color="auto" w:fill="FFFFFF"/>
        <w:spacing w:before="0" w:beforeAutospacing="0" w:after="0" w:afterAutospacing="0" w:line="288" w:lineRule="auto"/>
        <w:ind w:firstLine="709"/>
        <w:jc w:val="both"/>
      </w:pPr>
      <w:r w:rsidRPr="00AE1216">
        <w:t>-</w:t>
      </w:r>
      <w:r w:rsidRPr="00E06881">
        <w:rPr>
          <w:i/>
        </w:rPr>
        <w:t>принцип совместной деятельности</w:t>
      </w:r>
      <w:r w:rsidRPr="00AE1216">
        <w:t>. В деловой игре этот принцип требует реализации посредством вовлечения в познавательную деятельность нескольких участников. Он требует от разработчика выбора и характеристики ролей, определения их полномочий, интересов и средств деятельности. При этом выявляются и моделируются наиболее характерные виды профессионального взаимодействия лиц;</w:t>
      </w:r>
    </w:p>
    <w:p w14:paraId="5BB255D1" w14:textId="77777777" w:rsidR="005A353A" w:rsidRPr="00AE1216" w:rsidRDefault="005A353A" w:rsidP="00786851">
      <w:pPr>
        <w:pStyle w:val="tab"/>
        <w:shd w:val="clear" w:color="auto" w:fill="FFFFFF"/>
        <w:spacing w:before="0" w:beforeAutospacing="0" w:after="0" w:afterAutospacing="0" w:line="288" w:lineRule="auto"/>
        <w:ind w:firstLine="709"/>
        <w:jc w:val="both"/>
      </w:pPr>
      <w:r w:rsidRPr="00AE1216">
        <w:t>-</w:t>
      </w:r>
      <w:r w:rsidRPr="00E06881">
        <w:rPr>
          <w:i/>
        </w:rPr>
        <w:t>принцип диалогического общения</w:t>
      </w:r>
      <w:r w:rsidRPr="00AE1216">
        <w:t xml:space="preserve">. </w:t>
      </w:r>
      <w:r w:rsidRPr="00B445D9">
        <w:t>В этом принципе заложено необходимое условие достижения учебных целей. Только диалог, дискуссия с максимальным участием всех играющих способна породить поистине творческую работу.</w:t>
      </w:r>
      <w:r w:rsidRPr="00AE1216">
        <w:t xml:space="preserve"> Всестороннее коллективное обсуждение учебного материала обучающимися позволяет добиться комплексного представления ими профессионально значимых процессов и деятельности;</w:t>
      </w:r>
    </w:p>
    <w:p w14:paraId="63931647" w14:textId="77777777" w:rsidR="005A353A" w:rsidRPr="00AE1216" w:rsidRDefault="005A353A" w:rsidP="00786851">
      <w:pPr>
        <w:pStyle w:val="tab"/>
        <w:shd w:val="clear" w:color="auto" w:fill="FFFFFF"/>
        <w:spacing w:before="0" w:beforeAutospacing="0" w:after="0" w:afterAutospacing="0" w:line="288" w:lineRule="auto"/>
        <w:ind w:firstLine="709"/>
        <w:jc w:val="both"/>
      </w:pPr>
      <w:r w:rsidRPr="00AE1216">
        <w:t>-</w:t>
      </w:r>
      <w:r w:rsidRPr="00E06881">
        <w:rPr>
          <w:i/>
        </w:rPr>
        <w:t xml:space="preserve">принцип </w:t>
      </w:r>
      <w:proofErr w:type="spellStart"/>
      <w:r w:rsidRPr="00E06881">
        <w:rPr>
          <w:i/>
        </w:rPr>
        <w:t>двуплановости</w:t>
      </w:r>
      <w:proofErr w:type="spellEnd"/>
      <w:r w:rsidRPr="00AE1216">
        <w:t xml:space="preserve">. Принцип </w:t>
      </w:r>
      <w:proofErr w:type="spellStart"/>
      <w:r w:rsidRPr="00AE1216">
        <w:t>двуплановости</w:t>
      </w:r>
      <w:proofErr w:type="spellEnd"/>
      <w:r w:rsidRPr="00AE1216">
        <w:t xml:space="preserve"> отражает процесс развития реальных личностных характеристик специалиста в «мнимых», игровых условиях. Разработчик ставит перед обучающимся двоякого рода цели, отражающие реальный и игровой контексты в учебной деятельности.</w:t>
      </w:r>
    </w:p>
    <w:p w14:paraId="1CCA9C74" w14:textId="77777777" w:rsidR="005A353A" w:rsidRDefault="005A353A" w:rsidP="00786851">
      <w:pPr>
        <w:pStyle w:val="tab"/>
        <w:shd w:val="clear" w:color="auto" w:fill="FFFFFF"/>
        <w:spacing w:before="0" w:beforeAutospacing="0" w:after="0" w:afterAutospacing="0" w:line="288" w:lineRule="auto"/>
        <w:ind w:firstLine="709"/>
        <w:jc w:val="both"/>
      </w:pPr>
      <w:r w:rsidRPr="00AE1216">
        <w:t>-</w:t>
      </w:r>
      <w:r w:rsidRPr="00E06881">
        <w:rPr>
          <w:i/>
        </w:rPr>
        <w:t>принцип проблемности</w:t>
      </w:r>
      <w:r w:rsidRPr="00AE1216">
        <w:t xml:space="preserve"> содержания имитационной модели и процесса её развертывания в игровой деятельности.</w:t>
      </w:r>
    </w:p>
    <w:p w14:paraId="23E0CEE1" w14:textId="77777777" w:rsidR="005A353A" w:rsidRDefault="005A353A" w:rsidP="00786851">
      <w:pPr>
        <w:shd w:val="clear" w:color="auto" w:fill="FFFFFF"/>
        <w:spacing w:after="0" w:line="288" w:lineRule="auto"/>
        <w:ind w:firstLine="709"/>
        <w:jc w:val="both"/>
        <w:rPr>
          <w:rFonts w:eastAsia="Times New Roman"/>
          <w:color w:val="000000"/>
          <w:sz w:val="24"/>
          <w:szCs w:val="24"/>
          <w:lang w:eastAsia="ru-RU"/>
        </w:rPr>
      </w:pPr>
      <w:r w:rsidRPr="00FA7792">
        <w:rPr>
          <w:rFonts w:eastAsia="Times New Roman"/>
          <w:color w:val="000000"/>
          <w:sz w:val="24"/>
          <w:szCs w:val="24"/>
          <w:lang w:eastAsia="ru-RU"/>
        </w:rPr>
        <w:t>Эти принципы отражают знания об игровом процессе обучения, его составной части, логике и внутренних связях и являются полезными в случае их системного применения. Каждый принцип как бы дополняет и развивает другие, а взятые в целом, они составляют концепцию деловой игры как формы контекстного обучения.</w:t>
      </w:r>
    </w:p>
    <w:p w14:paraId="026D652F" w14:textId="4CE6742F" w:rsidR="005A353A" w:rsidRDefault="005A353A" w:rsidP="00786851">
      <w:pPr>
        <w:shd w:val="clear" w:color="auto" w:fill="FFFFFF"/>
        <w:tabs>
          <w:tab w:val="left" w:pos="1189"/>
        </w:tabs>
        <w:spacing w:after="0" w:line="288" w:lineRule="auto"/>
        <w:ind w:firstLine="709"/>
        <w:jc w:val="both"/>
        <w:rPr>
          <w:color w:val="000000"/>
          <w:sz w:val="24"/>
          <w:szCs w:val="24"/>
          <w:highlight w:val="yellow"/>
          <w:shd w:val="clear" w:color="auto" w:fill="FFFFFF"/>
        </w:rPr>
      </w:pPr>
      <w:r w:rsidRPr="00A51820">
        <w:rPr>
          <w:rFonts w:eastAsia="Times New Roman"/>
          <w:bCs/>
          <w:color w:val="000000"/>
          <w:sz w:val="24"/>
          <w:szCs w:val="24"/>
          <w:lang w:eastAsia="ru-RU"/>
        </w:rPr>
        <w:t xml:space="preserve">При подготовке специалистов по рекламе на </w:t>
      </w:r>
      <w:r>
        <w:rPr>
          <w:rFonts w:eastAsia="Times New Roman"/>
          <w:bCs/>
          <w:color w:val="000000"/>
          <w:sz w:val="24"/>
          <w:szCs w:val="24"/>
          <w:lang w:eastAsia="ru-RU"/>
        </w:rPr>
        <w:t>уроках и в рамках учебной практики</w:t>
      </w:r>
      <w:r w:rsidR="00131926">
        <w:rPr>
          <w:rFonts w:eastAsia="Times New Roman"/>
          <w:bCs/>
          <w:color w:val="000000"/>
          <w:sz w:val="24"/>
          <w:szCs w:val="24"/>
          <w:lang w:eastAsia="ru-RU"/>
        </w:rPr>
        <w:t xml:space="preserve"> </w:t>
      </w:r>
      <w:r w:rsidRPr="00A51820">
        <w:rPr>
          <w:rFonts w:eastAsia="Times New Roman"/>
          <w:bCs/>
          <w:color w:val="000000"/>
          <w:sz w:val="24"/>
          <w:szCs w:val="24"/>
          <w:lang w:eastAsia="ru-RU"/>
        </w:rPr>
        <w:t>проводятся следующие деловые игры:</w:t>
      </w:r>
      <w:r w:rsidR="00131926">
        <w:rPr>
          <w:rFonts w:eastAsia="Times New Roman"/>
          <w:bCs/>
          <w:color w:val="000000"/>
          <w:sz w:val="24"/>
          <w:szCs w:val="24"/>
          <w:lang w:eastAsia="ru-RU"/>
        </w:rPr>
        <w:t xml:space="preserve"> </w:t>
      </w:r>
      <w:r w:rsidRPr="00A51820">
        <w:rPr>
          <w:rFonts w:eastAsia="Times New Roman"/>
          <w:bCs/>
          <w:color w:val="000000"/>
          <w:sz w:val="24"/>
          <w:szCs w:val="24"/>
          <w:lang w:eastAsia="ru-RU"/>
        </w:rPr>
        <w:t>«Планирование рекламных мероприятий», «</w:t>
      </w:r>
      <w:r w:rsidRPr="00A51820">
        <w:rPr>
          <w:color w:val="000000"/>
          <w:sz w:val="24"/>
          <w:szCs w:val="24"/>
          <w:shd w:val="clear" w:color="auto" w:fill="FFFFFF"/>
        </w:rPr>
        <w:t>Переговоры по телефону</w:t>
      </w:r>
      <w:r w:rsidRPr="00A51820">
        <w:rPr>
          <w:rFonts w:eastAsia="Times New Roman"/>
          <w:bCs/>
          <w:color w:val="000000"/>
          <w:sz w:val="24"/>
          <w:szCs w:val="24"/>
          <w:lang w:eastAsia="ru-RU"/>
        </w:rPr>
        <w:t>»</w:t>
      </w:r>
      <w:r>
        <w:rPr>
          <w:rFonts w:eastAsia="Times New Roman"/>
          <w:bCs/>
          <w:color w:val="000000"/>
          <w:sz w:val="24"/>
          <w:szCs w:val="24"/>
          <w:lang w:eastAsia="ru-RU"/>
        </w:rPr>
        <w:t>,</w:t>
      </w:r>
      <w:r w:rsidRPr="009B4AEF">
        <w:rPr>
          <w:color w:val="000000"/>
          <w:sz w:val="24"/>
          <w:szCs w:val="24"/>
          <w:shd w:val="clear" w:color="auto" w:fill="FFFFFF"/>
        </w:rPr>
        <w:t xml:space="preserve"> </w:t>
      </w:r>
      <w:r w:rsidRPr="00A51820">
        <w:rPr>
          <w:color w:val="000000"/>
          <w:sz w:val="24"/>
          <w:szCs w:val="24"/>
          <w:shd w:val="clear" w:color="auto" w:fill="FFFFFF"/>
        </w:rPr>
        <w:t>«Разработка и презентация</w:t>
      </w:r>
      <w:r>
        <w:rPr>
          <w:color w:val="000000"/>
          <w:sz w:val="24"/>
          <w:szCs w:val="24"/>
          <w:shd w:val="clear" w:color="auto" w:fill="FFFFFF"/>
        </w:rPr>
        <w:t xml:space="preserve"> нового рекламного продукта</w:t>
      </w:r>
      <w:r w:rsidRPr="00A51820">
        <w:rPr>
          <w:color w:val="000000"/>
          <w:sz w:val="24"/>
          <w:szCs w:val="24"/>
          <w:shd w:val="clear" w:color="auto" w:fill="FFFFFF"/>
        </w:rPr>
        <w:t>»</w:t>
      </w:r>
      <w:r>
        <w:rPr>
          <w:color w:val="000000"/>
          <w:sz w:val="24"/>
          <w:szCs w:val="24"/>
          <w:shd w:val="clear" w:color="auto" w:fill="FFFFFF"/>
        </w:rPr>
        <w:t>,</w:t>
      </w:r>
      <w:r w:rsidRPr="00A51820">
        <w:rPr>
          <w:rFonts w:eastAsia="Times New Roman"/>
          <w:bCs/>
          <w:color w:val="000000"/>
          <w:sz w:val="24"/>
          <w:szCs w:val="24"/>
          <w:lang w:eastAsia="ru-RU"/>
        </w:rPr>
        <w:t xml:space="preserve"> </w:t>
      </w:r>
      <w:r w:rsidRPr="00A51820">
        <w:rPr>
          <w:color w:val="000000"/>
          <w:sz w:val="24"/>
          <w:szCs w:val="24"/>
          <w:shd w:val="clear" w:color="auto" w:fill="FFFFFF"/>
        </w:rPr>
        <w:t>«</w:t>
      </w:r>
      <w:r>
        <w:rPr>
          <w:color w:val="000000"/>
          <w:sz w:val="24"/>
          <w:szCs w:val="24"/>
          <w:shd w:val="clear" w:color="auto" w:fill="FFFFFF"/>
        </w:rPr>
        <w:t>Рекламный агент</w:t>
      </w:r>
      <w:r w:rsidRPr="00A51820">
        <w:rPr>
          <w:color w:val="000000"/>
          <w:sz w:val="24"/>
          <w:szCs w:val="24"/>
          <w:shd w:val="clear" w:color="auto" w:fill="FFFFFF"/>
        </w:rPr>
        <w:t xml:space="preserve"> по работе с клиентами»</w:t>
      </w:r>
      <w:r>
        <w:rPr>
          <w:color w:val="000000"/>
          <w:sz w:val="24"/>
          <w:szCs w:val="24"/>
          <w:shd w:val="clear" w:color="auto" w:fill="FFFFFF"/>
        </w:rPr>
        <w:t>. Данные деловые игры проходят</w:t>
      </w:r>
      <w:r w:rsidRPr="00A51820">
        <w:rPr>
          <w:color w:val="000000"/>
          <w:sz w:val="24"/>
          <w:szCs w:val="24"/>
          <w:shd w:val="clear" w:color="auto" w:fill="FFFFFF"/>
        </w:rPr>
        <w:t xml:space="preserve"> с элементами </w:t>
      </w:r>
      <w:r w:rsidRPr="00A51820">
        <w:rPr>
          <w:color w:val="000000"/>
          <w:sz w:val="24"/>
          <w:szCs w:val="24"/>
          <w:shd w:val="clear" w:color="auto" w:fill="FFFFFF"/>
        </w:rPr>
        <w:lastRenderedPageBreak/>
        <w:t xml:space="preserve">дискуссии, мозгового штурма, ролевых игр и анализа ситуаций. </w:t>
      </w:r>
      <w:r>
        <w:rPr>
          <w:color w:val="000000"/>
          <w:sz w:val="24"/>
          <w:szCs w:val="24"/>
          <w:shd w:val="clear" w:color="auto" w:fill="FFFFFF"/>
        </w:rPr>
        <w:t>Например, деловая игра</w:t>
      </w:r>
      <w:r w:rsidRPr="00A51820">
        <w:rPr>
          <w:color w:val="000000"/>
          <w:sz w:val="24"/>
          <w:szCs w:val="24"/>
          <w:shd w:val="clear" w:color="auto" w:fill="FFFFFF"/>
        </w:rPr>
        <w:t xml:space="preserve"> «Разработка и презентация</w:t>
      </w:r>
      <w:r>
        <w:rPr>
          <w:color w:val="000000"/>
          <w:sz w:val="24"/>
          <w:szCs w:val="24"/>
          <w:shd w:val="clear" w:color="auto" w:fill="FFFFFF"/>
        </w:rPr>
        <w:t xml:space="preserve"> нового рекламного продукта</w:t>
      </w:r>
      <w:r w:rsidRPr="00A51820">
        <w:rPr>
          <w:color w:val="000000"/>
          <w:sz w:val="24"/>
          <w:szCs w:val="24"/>
          <w:shd w:val="clear" w:color="auto" w:fill="FFFFFF"/>
        </w:rPr>
        <w:t xml:space="preserve">» </w:t>
      </w:r>
      <w:r>
        <w:rPr>
          <w:color w:val="000000"/>
          <w:sz w:val="24"/>
          <w:szCs w:val="24"/>
          <w:shd w:val="clear" w:color="auto" w:fill="FFFFFF"/>
        </w:rPr>
        <w:t>н</w:t>
      </w:r>
      <w:r w:rsidRPr="00A51820">
        <w:rPr>
          <w:color w:val="000000"/>
          <w:sz w:val="24"/>
          <w:szCs w:val="24"/>
          <w:shd w:val="clear" w:color="auto" w:fill="FFFFFF"/>
        </w:rPr>
        <w:t xml:space="preserve">аправлена на генерацию новых идей </w:t>
      </w:r>
      <w:r>
        <w:rPr>
          <w:color w:val="000000"/>
          <w:sz w:val="24"/>
          <w:szCs w:val="24"/>
          <w:shd w:val="clear" w:color="auto" w:fill="FFFFFF"/>
        </w:rPr>
        <w:t xml:space="preserve">и проявления творческих способностей </w:t>
      </w:r>
      <w:r w:rsidRPr="00A51820">
        <w:rPr>
          <w:color w:val="000000"/>
          <w:sz w:val="24"/>
          <w:szCs w:val="24"/>
          <w:shd w:val="clear" w:color="auto" w:fill="FFFFFF"/>
        </w:rPr>
        <w:t xml:space="preserve">в </w:t>
      </w:r>
      <w:r>
        <w:rPr>
          <w:color w:val="000000"/>
          <w:sz w:val="24"/>
          <w:szCs w:val="24"/>
          <w:shd w:val="clear" w:color="auto" w:fill="FFFFFF"/>
        </w:rPr>
        <w:t>дизайн-проектирование рекламного продукта.</w:t>
      </w:r>
      <w:r w:rsidRPr="00A51820">
        <w:rPr>
          <w:color w:val="000000"/>
          <w:sz w:val="24"/>
          <w:szCs w:val="24"/>
          <w:highlight w:val="yellow"/>
          <w:shd w:val="clear" w:color="auto" w:fill="FFFFFF"/>
        </w:rPr>
        <w:t xml:space="preserve"> </w:t>
      </w:r>
    </w:p>
    <w:p w14:paraId="39CF6E94" w14:textId="77777777" w:rsidR="005A353A" w:rsidRDefault="005A353A" w:rsidP="00786851">
      <w:pPr>
        <w:shd w:val="clear" w:color="auto" w:fill="FFFFFF"/>
        <w:tabs>
          <w:tab w:val="left" w:pos="1189"/>
        </w:tabs>
        <w:spacing w:after="0" w:line="288" w:lineRule="auto"/>
        <w:ind w:firstLine="709"/>
        <w:jc w:val="both"/>
        <w:rPr>
          <w:color w:val="FF0000"/>
          <w:sz w:val="24"/>
          <w:szCs w:val="24"/>
          <w:shd w:val="clear" w:color="auto" w:fill="FFFFFF"/>
        </w:rPr>
      </w:pPr>
      <w:r w:rsidRPr="007E0532">
        <w:rPr>
          <w:color w:val="000000"/>
          <w:sz w:val="24"/>
          <w:szCs w:val="24"/>
          <w:shd w:val="clear" w:color="auto" w:fill="FFFFFF"/>
        </w:rPr>
        <w:t>Организация делов</w:t>
      </w:r>
      <w:r>
        <w:rPr>
          <w:color w:val="000000"/>
          <w:sz w:val="24"/>
          <w:szCs w:val="24"/>
          <w:shd w:val="clear" w:color="auto" w:fill="FFFFFF"/>
        </w:rPr>
        <w:t>ых игр</w:t>
      </w:r>
      <w:r w:rsidRPr="007E0532">
        <w:rPr>
          <w:color w:val="000000"/>
          <w:sz w:val="24"/>
          <w:szCs w:val="24"/>
          <w:shd w:val="clear" w:color="auto" w:fill="FFFFFF"/>
        </w:rPr>
        <w:t xml:space="preserve"> осуществляется по определенным правилам. Темы деловых игр разнообразны, </w:t>
      </w:r>
      <w:r>
        <w:rPr>
          <w:color w:val="000000"/>
          <w:sz w:val="24"/>
          <w:szCs w:val="24"/>
          <w:shd w:val="clear" w:color="auto" w:fill="FFFFFF"/>
        </w:rPr>
        <w:t xml:space="preserve">и </w:t>
      </w:r>
      <w:r w:rsidRPr="007E0532">
        <w:rPr>
          <w:color w:val="000000"/>
          <w:sz w:val="24"/>
          <w:szCs w:val="24"/>
          <w:shd w:val="clear" w:color="auto" w:fill="FFFFFF"/>
        </w:rPr>
        <w:t xml:space="preserve">их условия </w:t>
      </w:r>
      <w:r>
        <w:rPr>
          <w:color w:val="000000"/>
          <w:sz w:val="24"/>
          <w:szCs w:val="24"/>
          <w:shd w:val="clear" w:color="auto" w:fill="FFFFFF"/>
        </w:rPr>
        <w:t>являются</w:t>
      </w:r>
      <w:r w:rsidRPr="007E0532">
        <w:rPr>
          <w:color w:val="000000"/>
          <w:sz w:val="24"/>
          <w:szCs w:val="24"/>
          <w:shd w:val="clear" w:color="auto" w:fill="FFFFFF"/>
        </w:rPr>
        <w:t xml:space="preserve"> актуальными и близкими к жизненной ситуации, </w:t>
      </w:r>
      <w:r>
        <w:rPr>
          <w:color w:val="000000"/>
          <w:sz w:val="24"/>
          <w:szCs w:val="24"/>
          <w:shd w:val="clear" w:color="auto" w:fill="FFFFFF"/>
        </w:rPr>
        <w:t>к профессиональной деятельности</w:t>
      </w:r>
      <w:r w:rsidRPr="007E0532">
        <w:rPr>
          <w:color w:val="000000"/>
          <w:sz w:val="24"/>
          <w:szCs w:val="24"/>
          <w:shd w:val="clear" w:color="auto" w:fill="FFFFFF"/>
        </w:rPr>
        <w:t>. Игроки</w:t>
      </w:r>
      <w:r>
        <w:rPr>
          <w:color w:val="000000"/>
          <w:sz w:val="24"/>
          <w:szCs w:val="24"/>
          <w:shd w:val="clear" w:color="auto" w:fill="FFFFFF"/>
        </w:rPr>
        <w:t>,</w:t>
      </w:r>
      <w:r w:rsidRPr="007E0532">
        <w:rPr>
          <w:color w:val="000000"/>
          <w:sz w:val="24"/>
          <w:szCs w:val="24"/>
          <w:shd w:val="clear" w:color="auto" w:fill="FFFFFF"/>
        </w:rPr>
        <w:t xml:space="preserve"> </w:t>
      </w:r>
      <w:r>
        <w:rPr>
          <w:color w:val="000000"/>
          <w:sz w:val="24"/>
          <w:szCs w:val="24"/>
          <w:shd w:val="clear" w:color="auto" w:fill="FFFFFF"/>
        </w:rPr>
        <w:t xml:space="preserve">принимающие участие </w:t>
      </w:r>
      <w:proofErr w:type="gramStart"/>
      <w:r>
        <w:rPr>
          <w:color w:val="000000"/>
          <w:sz w:val="24"/>
          <w:szCs w:val="24"/>
          <w:shd w:val="clear" w:color="auto" w:fill="FFFFFF"/>
        </w:rPr>
        <w:t>в деловых играх</w:t>
      </w:r>
      <w:proofErr w:type="gramEnd"/>
      <w:r>
        <w:rPr>
          <w:color w:val="000000"/>
          <w:sz w:val="24"/>
          <w:szCs w:val="24"/>
          <w:shd w:val="clear" w:color="auto" w:fill="FFFFFF"/>
        </w:rPr>
        <w:t xml:space="preserve"> </w:t>
      </w:r>
      <w:r w:rsidRPr="007E0532">
        <w:rPr>
          <w:color w:val="000000"/>
          <w:sz w:val="24"/>
          <w:szCs w:val="24"/>
          <w:shd w:val="clear" w:color="auto" w:fill="FFFFFF"/>
        </w:rPr>
        <w:t>могут и не иметь опыта для решения</w:t>
      </w:r>
      <w:r>
        <w:rPr>
          <w:color w:val="000000"/>
          <w:sz w:val="24"/>
          <w:szCs w:val="24"/>
          <w:shd w:val="clear" w:color="auto" w:fill="FFFFFF"/>
        </w:rPr>
        <w:t xml:space="preserve"> одной из профессиональных задач</w:t>
      </w:r>
      <w:r w:rsidRPr="007E0532">
        <w:rPr>
          <w:color w:val="000000"/>
          <w:sz w:val="24"/>
          <w:szCs w:val="24"/>
          <w:shd w:val="clear" w:color="auto" w:fill="FFFFFF"/>
        </w:rPr>
        <w:t>, но</w:t>
      </w:r>
      <w:r>
        <w:rPr>
          <w:color w:val="000000"/>
          <w:sz w:val="24"/>
          <w:szCs w:val="24"/>
          <w:shd w:val="clear" w:color="auto" w:fill="FFFFFF"/>
        </w:rPr>
        <w:t xml:space="preserve"> они должны</w:t>
      </w:r>
      <w:r w:rsidRPr="007E0532">
        <w:rPr>
          <w:color w:val="000000"/>
          <w:sz w:val="24"/>
          <w:szCs w:val="24"/>
          <w:shd w:val="clear" w:color="auto" w:fill="FFFFFF"/>
        </w:rPr>
        <w:t xml:space="preserve"> обладат</w:t>
      </w:r>
      <w:r>
        <w:rPr>
          <w:color w:val="000000"/>
          <w:sz w:val="24"/>
          <w:szCs w:val="24"/>
          <w:shd w:val="clear" w:color="auto" w:fill="FFFFFF"/>
        </w:rPr>
        <w:t>ь</w:t>
      </w:r>
      <w:r w:rsidRPr="007E0532">
        <w:rPr>
          <w:color w:val="000000"/>
          <w:sz w:val="24"/>
          <w:szCs w:val="24"/>
          <w:shd w:val="clear" w:color="auto" w:fill="FFFFFF"/>
        </w:rPr>
        <w:t xml:space="preserve"> базовыми знаниями</w:t>
      </w:r>
      <w:r>
        <w:rPr>
          <w:color w:val="000000"/>
          <w:sz w:val="24"/>
          <w:szCs w:val="24"/>
          <w:shd w:val="clear" w:color="auto" w:fill="FFFFFF"/>
        </w:rPr>
        <w:t xml:space="preserve">. </w:t>
      </w:r>
    </w:p>
    <w:p w14:paraId="65D1E793" w14:textId="77777777" w:rsidR="005A353A" w:rsidRPr="00FA06B6" w:rsidRDefault="005A353A" w:rsidP="00786851">
      <w:pPr>
        <w:shd w:val="clear" w:color="auto" w:fill="FFFFFF"/>
        <w:spacing w:after="0" w:line="288" w:lineRule="auto"/>
        <w:ind w:firstLine="709"/>
        <w:jc w:val="both"/>
        <w:rPr>
          <w:rFonts w:eastAsia="Times New Roman"/>
          <w:b/>
          <w:i/>
          <w:color w:val="000000"/>
          <w:sz w:val="24"/>
          <w:szCs w:val="24"/>
          <w:lang w:eastAsia="ru-RU"/>
        </w:rPr>
      </w:pPr>
      <w:r w:rsidRPr="00205366">
        <w:rPr>
          <w:rFonts w:eastAsia="Times New Roman"/>
          <w:b/>
          <w:i/>
          <w:sz w:val="24"/>
          <w:szCs w:val="24"/>
          <w:lang w:eastAsia="ru-RU"/>
        </w:rPr>
        <w:t>Структура деловой игры</w:t>
      </w:r>
      <w:r w:rsidRPr="00FA06B6">
        <w:rPr>
          <w:rFonts w:eastAsia="Times New Roman"/>
          <w:b/>
          <w:i/>
          <w:color w:val="000000"/>
          <w:sz w:val="24"/>
          <w:szCs w:val="24"/>
          <w:lang w:eastAsia="ru-RU"/>
        </w:rPr>
        <w:t xml:space="preserve"> предусматривает несколько стадий:</w:t>
      </w:r>
    </w:p>
    <w:p w14:paraId="40ADF201" w14:textId="77777777" w:rsidR="005A353A" w:rsidRPr="00A51820" w:rsidRDefault="005A353A" w:rsidP="00786851">
      <w:pPr>
        <w:shd w:val="clear" w:color="auto" w:fill="FFFFFF"/>
        <w:spacing w:after="0" w:line="288" w:lineRule="auto"/>
        <w:ind w:firstLine="709"/>
        <w:jc w:val="both"/>
        <w:rPr>
          <w:rFonts w:eastAsia="Times New Roman"/>
          <w:color w:val="000000"/>
          <w:sz w:val="24"/>
          <w:szCs w:val="24"/>
          <w:lang w:eastAsia="ru-RU"/>
        </w:rPr>
      </w:pPr>
      <w:r>
        <w:rPr>
          <w:rFonts w:eastAsia="Times New Roman"/>
          <w:i/>
          <w:color w:val="000000"/>
          <w:sz w:val="24"/>
          <w:szCs w:val="24"/>
          <w:lang w:eastAsia="ru-RU"/>
        </w:rPr>
        <w:t>1.</w:t>
      </w:r>
      <w:r w:rsidRPr="007E0532">
        <w:rPr>
          <w:rFonts w:eastAsia="Times New Roman"/>
          <w:i/>
          <w:color w:val="000000"/>
          <w:sz w:val="24"/>
          <w:szCs w:val="24"/>
          <w:lang w:eastAsia="ru-RU"/>
        </w:rPr>
        <w:t> Подготовительный этап</w:t>
      </w:r>
      <w:r w:rsidRPr="00A51820">
        <w:rPr>
          <w:rFonts w:eastAsia="Times New Roman"/>
          <w:color w:val="000000"/>
          <w:sz w:val="24"/>
          <w:szCs w:val="24"/>
          <w:lang w:eastAsia="ru-RU"/>
        </w:rPr>
        <w:t> ставит целью подготовить студентов к участию в игре. Так, в деловой игре «Планирование рекламных мероприятий» подготовительный этап начинается с проведения инструктажа преподавателем. Характеризуется цель, содержание, правила игры, состав участников и их функции. Разъясняются системы поощрений и штрафов, студентам выдаются методические указания, исходные данные для игры и задание</w:t>
      </w:r>
      <w:r w:rsidRPr="0024225E">
        <w:rPr>
          <w:rFonts w:eastAsia="Times New Roman"/>
          <w:color w:val="000000"/>
          <w:sz w:val="24"/>
          <w:szCs w:val="24"/>
          <w:lang w:eastAsia="ru-RU"/>
        </w:rPr>
        <w:t xml:space="preserve">. </w:t>
      </w:r>
    </w:p>
    <w:p w14:paraId="6C29F703" w14:textId="73C022BB" w:rsidR="005A353A" w:rsidRPr="00A51820" w:rsidRDefault="005A353A" w:rsidP="00786851">
      <w:pPr>
        <w:shd w:val="clear" w:color="auto" w:fill="FFFFFF"/>
        <w:spacing w:after="0" w:line="288" w:lineRule="auto"/>
        <w:ind w:firstLine="709"/>
        <w:jc w:val="both"/>
        <w:rPr>
          <w:rFonts w:eastAsia="Times New Roman"/>
          <w:color w:val="000000"/>
          <w:sz w:val="24"/>
          <w:szCs w:val="24"/>
          <w:lang w:eastAsia="ru-RU"/>
        </w:rPr>
      </w:pPr>
      <w:r>
        <w:rPr>
          <w:rFonts w:eastAsia="Times New Roman"/>
          <w:i/>
          <w:color w:val="000000"/>
          <w:sz w:val="24"/>
          <w:szCs w:val="24"/>
          <w:lang w:eastAsia="ru-RU"/>
        </w:rPr>
        <w:t>2.</w:t>
      </w:r>
      <w:r w:rsidR="00131926">
        <w:rPr>
          <w:rFonts w:eastAsia="Times New Roman"/>
          <w:i/>
          <w:color w:val="000000"/>
          <w:sz w:val="24"/>
          <w:szCs w:val="24"/>
          <w:lang w:eastAsia="ru-RU"/>
        </w:rPr>
        <w:t xml:space="preserve"> </w:t>
      </w:r>
      <w:r w:rsidRPr="007E0532">
        <w:rPr>
          <w:rFonts w:eastAsia="Times New Roman"/>
          <w:i/>
          <w:color w:val="000000"/>
          <w:sz w:val="24"/>
          <w:szCs w:val="24"/>
          <w:lang w:eastAsia="ru-RU"/>
        </w:rPr>
        <w:t>Вводная часть деловой игры</w:t>
      </w:r>
      <w:r w:rsidRPr="00A51820">
        <w:rPr>
          <w:rFonts w:eastAsia="Times New Roman"/>
          <w:color w:val="000000"/>
          <w:sz w:val="24"/>
          <w:szCs w:val="24"/>
          <w:lang w:eastAsia="ru-RU"/>
        </w:rPr>
        <w:t> посвящается комплектованию игровых групп, выдвижению командиров игровых групп (лидеров), распределение ролей между участниками.</w:t>
      </w:r>
    </w:p>
    <w:p w14:paraId="20F62873" w14:textId="3B1C61DA" w:rsidR="005A353A" w:rsidRPr="00A51820" w:rsidRDefault="005A353A" w:rsidP="00786851">
      <w:pPr>
        <w:shd w:val="clear" w:color="auto" w:fill="FFFFFF"/>
        <w:spacing w:after="0" w:line="288" w:lineRule="auto"/>
        <w:ind w:firstLine="709"/>
        <w:jc w:val="both"/>
        <w:rPr>
          <w:rFonts w:eastAsia="Times New Roman"/>
          <w:color w:val="000000"/>
          <w:sz w:val="24"/>
          <w:szCs w:val="24"/>
          <w:lang w:eastAsia="ru-RU"/>
        </w:rPr>
      </w:pPr>
      <w:r w:rsidRPr="00A51820">
        <w:rPr>
          <w:rFonts w:eastAsia="Times New Roman"/>
          <w:color w:val="000000"/>
          <w:sz w:val="24"/>
          <w:szCs w:val="24"/>
          <w:lang w:eastAsia="ru-RU"/>
        </w:rPr>
        <w:t xml:space="preserve">В данной игре вводная часть и подготовительный этап объединены. Участники игры делятся на подгруппы (рекламные отделы предприятий). В каждой группе определяется лидер </w:t>
      </w:r>
      <w:r w:rsidR="00131926">
        <w:rPr>
          <w:rFonts w:eastAsia="Times New Roman"/>
          <w:color w:val="000000"/>
          <w:sz w:val="24"/>
          <w:szCs w:val="24"/>
          <w:lang w:eastAsia="ru-RU"/>
        </w:rPr>
        <w:t xml:space="preserve">– </w:t>
      </w:r>
      <w:r w:rsidRPr="00A51820">
        <w:rPr>
          <w:rFonts w:eastAsia="Times New Roman"/>
          <w:color w:val="000000"/>
          <w:sz w:val="24"/>
          <w:szCs w:val="24"/>
          <w:lang w:eastAsia="ru-RU"/>
        </w:rPr>
        <w:t>начальник отдела и распределяются роли:</w:t>
      </w:r>
    </w:p>
    <w:p w14:paraId="1E7A8F15" w14:textId="28A3F288" w:rsidR="005A353A" w:rsidRDefault="005A353A" w:rsidP="00786851">
      <w:pPr>
        <w:shd w:val="clear" w:color="auto" w:fill="FFFFFF"/>
        <w:spacing w:after="0" w:line="288" w:lineRule="auto"/>
        <w:ind w:firstLine="709"/>
        <w:jc w:val="both"/>
        <w:rPr>
          <w:rFonts w:eastAsia="Times New Roman"/>
          <w:color w:val="000000"/>
          <w:sz w:val="24"/>
          <w:szCs w:val="24"/>
          <w:lang w:eastAsia="ru-RU"/>
        </w:rPr>
      </w:pPr>
      <w:r>
        <w:rPr>
          <w:rFonts w:eastAsia="Times New Roman"/>
          <w:color w:val="000000"/>
          <w:sz w:val="24"/>
          <w:szCs w:val="24"/>
          <w:lang w:eastAsia="ru-RU"/>
        </w:rPr>
        <w:t>Рекламный агент – отвечающий за переговоры с клиентом, составление</w:t>
      </w:r>
      <w:r w:rsidR="00131926">
        <w:rPr>
          <w:rFonts w:eastAsia="Times New Roman"/>
          <w:color w:val="000000"/>
          <w:sz w:val="24"/>
          <w:szCs w:val="24"/>
          <w:lang w:eastAsia="ru-RU"/>
        </w:rPr>
        <w:t xml:space="preserve"> </w:t>
      </w:r>
      <w:r>
        <w:rPr>
          <w:rFonts w:eastAsia="Times New Roman"/>
          <w:color w:val="000000"/>
          <w:sz w:val="24"/>
          <w:szCs w:val="24"/>
          <w:lang w:eastAsia="ru-RU"/>
        </w:rPr>
        <w:t>договора, бриф-заказа для производства рекламного продукта;</w:t>
      </w:r>
    </w:p>
    <w:p w14:paraId="5ECFE128" w14:textId="791D5864" w:rsidR="005A353A" w:rsidRDefault="005A353A" w:rsidP="00786851">
      <w:pPr>
        <w:shd w:val="clear" w:color="auto" w:fill="FFFFFF"/>
        <w:spacing w:after="0" w:line="288" w:lineRule="auto"/>
        <w:ind w:firstLine="709"/>
        <w:jc w:val="both"/>
        <w:rPr>
          <w:rFonts w:eastAsia="Times New Roman"/>
          <w:color w:val="000000"/>
          <w:sz w:val="24"/>
          <w:szCs w:val="24"/>
          <w:lang w:eastAsia="ru-RU"/>
        </w:rPr>
      </w:pPr>
      <w:r>
        <w:rPr>
          <w:rFonts w:eastAsia="Times New Roman"/>
          <w:color w:val="000000"/>
          <w:sz w:val="24"/>
          <w:szCs w:val="24"/>
          <w:lang w:eastAsia="ru-RU"/>
        </w:rPr>
        <w:t xml:space="preserve">Менеджер </w:t>
      </w:r>
      <w:r w:rsidR="00131926">
        <w:rPr>
          <w:rFonts w:eastAsia="Times New Roman"/>
          <w:color w:val="000000"/>
          <w:sz w:val="24"/>
          <w:szCs w:val="24"/>
          <w:lang w:eastAsia="ru-RU"/>
        </w:rPr>
        <w:t xml:space="preserve">– </w:t>
      </w:r>
      <w:r w:rsidRPr="00A51820">
        <w:rPr>
          <w:rFonts w:eastAsia="Times New Roman"/>
          <w:color w:val="000000"/>
          <w:sz w:val="24"/>
          <w:szCs w:val="24"/>
          <w:lang w:eastAsia="ru-RU"/>
        </w:rPr>
        <w:t xml:space="preserve">разработчик календарного плана </w:t>
      </w:r>
      <w:r w:rsidR="00131926">
        <w:rPr>
          <w:rFonts w:eastAsia="Times New Roman"/>
          <w:color w:val="000000"/>
          <w:sz w:val="24"/>
          <w:szCs w:val="24"/>
          <w:lang w:eastAsia="ru-RU"/>
        </w:rPr>
        <w:t xml:space="preserve">– </w:t>
      </w:r>
      <w:r w:rsidRPr="00A51820">
        <w:rPr>
          <w:rFonts w:eastAsia="Times New Roman"/>
          <w:color w:val="000000"/>
          <w:sz w:val="24"/>
          <w:szCs w:val="24"/>
          <w:lang w:eastAsia="ru-RU"/>
        </w:rPr>
        <w:t>графика рекламных мероприятий;</w:t>
      </w:r>
    </w:p>
    <w:p w14:paraId="67FDB523" w14:textId="05F2345E" w:rsidR="005A353A" w:rsidRPr="00A51820" w:rsidRDefault="005A353A" w:rsidP="00786851">
      <w:pPr>
        <w:shd w:val="clear" w:color="auto" w:fill="FFFFFF"/>
        <w:spacing w:after="0" w:line="288" w:lineRule="auto"/>
        <w:ind w:firstLine="709"/>
        <w:jc w:val="both"/>
        <w:rPr>
          <w:rFonts w:eastAsia="Times New Roman"/>
          <w:color w:val="000000"/>
          <w:sz w:val="24"/>
          <w:szCs w:val="24"/>
          <w:lang w:eastAsia="ru-RU"/>
        </w:rPr>
      </w:pPr>
      <w:proofErr w:type="spellStart"/>
      <w:r>
        <w:rPr>
          <w:rFonts w:eastAsia="Times New Roman"/>
          <w:color w:val="000000"/>
          <w:sz w:val="24"/>
          <w:szCs w:val="24"/>
          <w:lang w:eastAsia="ru-RU"/>
        </w:rPr>
        <w:t>Коперайтер</w:t>
      </w:r>
      <w:proofErr w:type="spellEnd"/>
      <w:r>
        <w:rPr>
          <w:rFonts w:eastAsia="Times New Roman"/>
          <w:color w:val="000000"/>
          <w:sz w:val="24"/>
          <w:szCs w:val="24"/>
          <w:lang w:eastAsia="ru-RU"/>
        </w:rPr>
        <w:t xml:space="preserve"> </w:t>
      </w:r>
      <w:r w:rsidR="00131926">
        <w:rPr>
          <w:rFonts w:eastAsia="Times New Roman"/>
          <w:color w:val="000000"/>
          <w:sz w:val="24"/>
          <w:szCs w:val="24"/>
          <w:lang w:eastAsia="ru-RU"/>
        </w:rPr>
        <w:t xml:space="preserve">– </w:t>
      </w:r>
      <w:r w:rsidRPr="00A51820">
        <w:rPr>
          <w:rFonts w:eastAsia="Times New Roman"/>
          <w:color w:val="000000"/>
          <w:sz w:val="24"/>
          <w:szCs w:val="24"/>
          <w:lang w:eastAsia="ru-RU"/>
        </w:rPr>
        <w:t>изготовител</w:t>
      </w:r>
      <w:r>
        <w:rPr>
          <w:rFonts w:eastAsia="Times New Roman"/>
          <w:color w:val="000000"/>
          <w:sz w:val="24"/>
          <w:szCs w:val="24"/>
          <w:lang w:eastAsia="ru-RU"/>
        </w:rPr>
        <w:t>ь</w:t>
      </w:r>
      <w:r w:rsidRPr="00A51820">
        <w:rPr>
          <w:rFonts w:eastAsia="Times New Roman"/>
          <w:color w:val="000000"/>
          <w:sz w:val="24"/>
          <w:szCs w:val="24"/>
          <w:lang w:eastAsia="ru-RU"/>
        </w:rPr>
        <w:t xml:space="preserve"> рекламного обращения;</w:t>
      </w:r>
    </w:p>
    <w:p w14:paraId="0B1AF85A" w14:textId="33BDB663" w:rsidR="005A353A" w:rsidRPr="00A51820" w:rsidRDefault="005A353A" w:rsidP="00786851">
      <w:pPr>
        <w:shd w:val="clear" w:color="auto" w:fill="FFFFFF"/>
        <w:spacing w:after="0" w:line="288" w:lineRule="auto"/>
        <w:ind w:firstLine="709"/>
        <w:jc w:val="both"/>
        <w:rPr>
          <w:rFonts w:eastAsia="Times New Roman"/>
          <w:color w:val="000000"/>
          <w:sz w:val="24"/>
          <w:szCs w:val="24"/>
          <w:lang w:eastAsia="ru-RU"/>
        </w:rPr>
      </w:pPr>
      <w:r>
        <w:rPr>
          <w:rFonts w:eastAsia="Times New Roman"/>
          <w:color w:val="000000"/>
          <w:sz w:val="24"/>
          <w:szCs w:val="24"/>
          <w:lang w:eastAsia="ru-RU"/>
        </w:rPr>
        <w:t xml:space="preserve">Дизайнер </w:t>
      </w:r>
      <w:r w:rsidR="00131926">
        <w:rPr>
          <w:rFonts w:eastAsia="Times New Roman"/>
          <w:color w:val="000000"/>
          <w:sz w:val="24"/>
          <w:szCs w:val="24"/>
          <w:lang w:eastAsia="ru-RU"/>
        </w:rPr>
        <w:t xml:space="preserve">– </w:t>
      </w:r>
      <w:r>
        <w:rPr>
          <w:rFonts w:eastAsia="Times New Roman"/>
          <w:color w:val="000000"/>
          <w:sz w:val="24"/>
          <w:szCs w:val="24"/>
          <w:lang w:eastAsia="ru-RU"/>
        </w:rPr>
        <w:t>изготовитель</w:t>
      </w:r>
      <w:r w:rsidRPr="00A51820">
        <w:rPr>
          <w:rFonts w:eastAsia="Times New Roman"/>
          <w:color w:val="000000"/>
          <w:sz w:val="24"/>
          <w:szCs w:val="24"/>
          <w:lang w:eastAsia="ru-RU"/>
        </w:rPr>
        <w:t xml:space="preserve"> товарного знака предприятия; дизайн</w:t>
      </w:r>
      <w:r>
        <w:rPr>
          <w:rFonts w:eastAsia="Times New Roman"/>
          <w:color w:val="000000"/>
          <w:sz w:val="24"/>
          <w:szCs w:val="24"/>
          <w:lang w:eastAsia="ru-RU"/>
        </w:rPr>
        <w:t>-макетов</w:t>
      </w:r>
      <w:r w:rsidRPr="00A51820">
        <w:rPr>
          <w:rFonts w:eastAsia="Times New Roman"/>
          <w:color w:val="000000"/>
          <w:sz w:val="24"/>
          <w:szCs w:val="24"/>
          <w:lang w:eastAsia="ru-RU"/>
        </w:rPr>
        <w:t xml:space="preserve"> рекламных продуктов;</w:t>
      </w:r>
    </w:p>
    <w:p w14:paraId="24B6591B" w14:textId="07360427" w:rsidR="005A353A" w:rsidRDefault="005A353A" w:rsidP="00786851">
      <w:pPr>
        <w:shd w:val="clear" w:color="auto" w:fill="FFFFFF"/>
        <w:spacing w:after="0" w:line="288" w:lineRule="auto"/>
        <w:ind w:firstLine="709"/>
        <w:jc w:val="both"/>
        <w:rPr>
          <w:rFonts w:eastAsia="Times New Roman"/>
          <w:color w:val="000000"/>
          <w:sz w:val="24"/>
          <w:szCs w:val="24"/>
          <w:lang w:eastAsia="ru-RU"/>
        </w:rPr>
      </w:pPr>
      <w:r>
        <w:rPr>
          <w:rFonts w:eastAsia="Times New Roman"/>
          <w:color w:val="000000"/>
          <w:sz w:val="24"/>
          <w:szCs w:val="24"/>
          <w:lang w:eastAsia="ru-RU"/>
        </w:rPr>
        <w:t xml:space="preserve">Маркетолог </w:t>
      </w:r>
      <w:r w:rsidR="00131926">
        <w:rPr>
          <w:rFonts w:eastAsia="Times New Roman"/>
          <w:color w:val="000000"/>
          <w:sz w:val="24"/>
          <w:szCs w:val="24"/>
          <w:lang w:eastAsia="ru-RU"/>
        </w:rPr>
        <w:t xml:space="preserve">– </w:t>
      </w:r>
      <w:r>
        <w:rPr>
          <w:rFonts w:eastAsia="Times New Roman"/>
          <w:color w:val="000000"/>
          <w:sz w:val="24"/>
          <w:szCs w:val="24"/>
          <w:lang w:eastAsia="ru-RU"/>
        </w:rPr>
        <w:t>выполняет</w:t>
      </w:r>
      <w:r w:rsidRPr="00A51820">
        <w:rPr>
          <w:rFonts w:eastAsia="Times New Roman"/>
          <w:color w:val="000000"/>
          <w:sz w:val="24"/>
          <w:szCs w:val="24"/>
          <w:lang w:eastAsia="ru-RU"/>
        </w:rPr>
        <w:t xml:space="preserve"> маркетингов</w:t>
      </w:r>
      <w:r>
        <w:rPr>
          <w:rFonts w:eastAsia="Times New Roman"/>
          <w:color w:val="000000"/>
          <w:sz w:val="24"/>
          <w:szCs w:val="24"/>
          <w:lang w:eastAsia="ru-RU"/>
        </w:rPr>
        <w:t>ый</w:t>
      </w:r>
      <w:r w:rsidRPr="00A51820">
        <w:rPr>
          <w:rFonts w:eastAsia="Times New Roman"/>
          <w:color w:val="000000"/>
          <w:sz w:val="24"/>
          <w:szCs w:val="24"/>
          <w:lang w:eastAsia="ru-RU"/>
        </w:rPr>
        <w:t xml:space="preserve"> расчет</w:t>
      </w:r>
      <w:r>
        <w:rPr>
          <w:rFonts w:eastAsia="Times New Roman"/>
          <w:color w:val="000000"/>
          <w:sz w:val="24"/>
          <w:szCs w:val="24"/>
          <w:lang w:eastAsia="ru-RU"/>
        </w:rPr>
        <w:t xml:space="preserve"> стоимости проведения рекламной компании. </w:t>
      </w:r>
    </w:p>
    <w:p w14:paraId="0285346F" w14:textId="77777777" w:rsidR="005A353A" w:rsidRPr="00A51820" w:rsidRDefault="005A353A" w:rsidP="00786851">
      <w:pPr>
        <w:shd w:val="clear" w:color="auto" w:fill="FFFFFF"/>
        <w:spacing w:after="0" w:line="288" w:lineRule="auto"/>
        <w:ind w:firstLine="709"/>
        <w:jc w:val="both"/>
        <w:rPr>
          <w:rFonts w:eastAsia="Times New Roman"/>
          <w:color w:val="000000"/>
          <w:sz w:val="24"/>
          <w:szCs w:val="24"/>
          <w:lang w:eastAsia="ru-RU"/>
        </w:rPr>
      </w:pPr>
      <w:r>
        <w:rPr>
          <w:rFonts w:eastAsia="Times New Roman"/>
          <w:color w:val="000000"/>
          <w:sz w:val="24"/>
          <w:szCs w:val="24"/>
          <w:lang w:eastAsia="ru-RU"/>
        </w:rPr>
        <w:t xml:space="preserve">Дополнительно могут также быть включены и другие штатные единицы рекламного агентства, </w:t>
      </w:r>
      <w:proofErr w:type="gramStart"/>
      <w:r>
        <w:rPr>
          <w:rFonts w:eastAsia="Times New Roman"/>
          <w:color w:val="000000"/>
          <w:sz w:val="24"/>
          <w:szCs w:val="24"/>
          <w:lang w:eastAsia="ru-RU"/>
        </w:rPr>
        <w:t>так например</w:t>
      </w:r>
      <w:proofErr w:type="gramEnd"/>
      <w:r>
        <w:rPr>
          <w:rFonts w:eastAsia="Times New Roman"/>
          <w:color w:val="000000"/>
          <w:sz w:val="24"/>
          <w:szCs w:val="24"/>
          <w:lang w:eastAsia="ru-RU"/>
        </w:rPr>
        <w:t>, фотокорреспондент…</w:t>
      </w:r>
    </w:p>
    <w:p w14:paraId="4B392EB6" w14:textId="388DA6DB" w:rsidR="005A353A" w:rsidRPr="00C2442C" w:rsidRDefault="005A353A" w:rsidP="00786851">
      <w:pPr>
        <w:shd w:val="clear" w:color="auto" w:fill="FFFFFF"/>
        <w:spacing w:after="0" w:line="288" w:lineRule="auto"/>
        <w:ind w:firstLine="709"/>
        <w:jc w:val="both"/>
        <w:rPr>
          <w:rFonts w:eastAsia="Times New Roman"/>
          <w:i/>
          <w:color w:val="000000"/>
          <w:sz w:val="24"/>
          <w:szCs w:val="24"/>
          <w:lang w:eastAsia="ru-RU"/>
        </w:rPr>
      </w:pPr>
      <w:r>
        <w:rPr>
          <w:rFonts w:eastAsia="Times New Roman"/>
          <w:i/>
          <w:color w:val="000000"/>
          <w:sz w:val="24"/>
          <w:szCs w:val="24"/>
          <w:lang w:eastAsia="ru-RU"/>
        </w:rPr>
        <w:t xml:space="preserve">3. </w:t>
      </w:r>
      <w:r w:rsidRPr="00716A7D">
        <w:rPr>
          <w:rFonts w:eastAsia="Times New Roman"/>
          <w:i/>
          <w:color w:val="000000"/>
          <w:sz w:val="24"/>
          <w:szCs w:val="24"/>
          <w:lang w:eastAsia="ru-RU"/>
        </w:rPr>
        <w:t xml:space="preserve">Наиболее важный этап </w:t>
      </w:r>
      <w:r w:rsidR="00131926">
        <w:rPr>
          <w:rFonts w:eastAsia="Times New Roman"/>
          <w:i/>
          <w:color w:val="000000"/>
          <w:sz w:val="24"/>
          <w:szCs w:val="24"/>
          <w:lang w:eastAsia="ru-RU"/>
        </w:rPr>
        <w:t xml:space="preserve">– </w:t>
      </w:r>
      <w:r w:rsidRPr="00716A7D">
        <w:rPr>
          <w:rFonts w:eastAsia="Times New Roman"/>
          <w:i/>
          <w:color w:val="000000"/>
          <w:sz w:val="24"/>
          <w:szCs w:val="24"/>
          <w:lang w:eastAsia="ru-RU"/>
        </w:rPr>
        <w:t>собственно деловая игра</w:t>
      </w:r>
      <w:r>
        <w:rPr>
          <w:rFonts w:eastAsia="Times New Roman"/>
          <w:i/>
          <w:color w:val="000000"/>
          <w:sz w:val="24"/>
          <w:szCs w:val="24"/>
          <w:lang w:eastAsia="ru-RU"/>
        </w:rPr>
        <w:t xml:space="preserve">. </w:t>
      </w:r>
      <w:r>
        <w:rPr>
          <w:rFonts w:eastAsia="Times New Roman"/>
          <w:color w:val="000000"/>
          <w:sz w:val="24"/>
          <w:szCs w:val="24"/>
          <w:lang w:eastAsia="ru-RU"/>
        </w:rPr>
        <w:t>В</w:t>
      </w:r>
      <w:r w:rsidRPr="00A51820">
        <w:rPr>
          <w:rFonts w:eastAsia="Times New Roman"/>
          <w:color w:val="000000"/>
          <w:sz w:val="24"/>
          <w:szCs w:val="24"/>
          <w:lang w:eastAsia="ru-RU"/>
        </w:rPr>
        <w:t xml:space="preserve"> структуре игры должны быть предусмотрены следующие этапы</w:t>
      </w:r>
      <w:r>
        <w:rPr>
          <w:rFonts w:eastAsia="Times New Roman"/>
          <w:color w:val="000000"/>
          <w:sz w:val="24"/>
          <w:szCs w:val="24"/>
          <w:lang w:eastAsia="ru-RU"/>
        </w:rPr>
        <w:t>:</w:t>
      </w:r>
    </w:p>
    <w:p w14:paraId="6BC1D249" w14:textId="1439EDFE" w:rsidR="005A353A" w:rsidRPr="00A51820" w:rsidRDefault="00131926" w:rsidP="00786851">
      <w:pPr>
        <w:shd w:val="clear" w:color="auto" w:fill="FFFFFF"/>
        <w:spacing w:after="0" w:line="288" w:lineRule="auto"/>
        <w:ind w:firstLine="709"/>
        <w:jc w:val="both"/>
        <w:rPr>
          <w:rFonts w:eastAsia="Times New Roman"/>
          <w:color w:val="000000"/>
          <w:sz w:val="24"/>
          <w:szCs w:val="24"/>
          <w:lang w:eastAsia="ru-RU"/>
        </w:rPr>
      </w:pPr>
      <w:r>
        <w:rPr>
          <w:rFonts w:eastAsia="Times New Roman"/>
          <w:color w:val="000000"/>
          <w:sz w:val="24"/>
          <w:szCs w:val="24"/>
          <w:lang w:eastAsia="ru-RU"/>
        </w:rPr>
        <w:t xml:space="preserve">– </w:t>
      </w:r>
      <w:r w:rsidR="005A353A" w:rsidRPr="00A51820">
        <w:rPr>
          <w:rFonts w:eastAsia="Times New Roman"/>
          <w:color w:val="000000"/>
          <w:sz w:val="24"/>
          <w:szCs w:val="24"/>
          <w:lang w:eastAsia="ru-RU"/>
        </w:rPr>
        <w:t>анализ состояния объекта игрового моделирования;</w:t>
      </w:r>
    </w:p>
    <w:p w14:paraId="05AD2705" w14:textId="7EB87B24" w:rsidR="005A353A" w:rsidRPr="00A51820" w:rsidRDefault="00131926" w:rsidP="00786851">
      <w:pPr>
        <w:shd w:val="clear" w:color="auto" w:fill="FFFFFF"/>
        <w:spacing w:after="0" w:line="288" w:lineRule="auto"/>
        <w:ind w:firstLine="709"/>
        <w:jc w:val="both"/>
        <w:rPr>
          <w:rFonts w:eastAsia="Times New Roman"/>
          <w:color w:val="000000"/>
          <w:sz w:val="24"/>
          <w:szCs w:val="24"/>
          <w:lang w:eastAsia="ru-RU"/>
        </w:rPr>
      </w:pPr>
      <w:r>
        <w:rPr>
          <w:rFonts w:eastAsia="Times New Roman"/>
          <w:color w:val="000000"/>
          <w:sz w:val="24"/>
          <w:szCs w:val="24"/>
          <w:lang w:eastAsia="ru-RU"/>
        </w:rPr>
        <w:t xml:space="preserve">– </w:t>
      </w:r>
      <w:r w:rsidR="005A353A" w:rsidRPr="00A51820">
        <w:rPr>
          <w:rFonts w:eastAsia="Times New Roman"/>
          <w:color w:val="000000"/>
          <w:sz w:val="24"/>
          <w:szCs w:val="24"/>
          <w:lang w:eastAsia="ru-RU"/>
        </w:rPr>
        <w:t xml:space="preserve">выработка частных (локальных, промежуточных) решений управленческой задачи. </w:t>
      </w:r>
    </w:p>
    <w:p w14:paraId="5EBE9EE4" w14:textId="23129867" w:rsidR="005A353A" w:rsidRPr="00A51820" w:rsidRDefault="00131926" w:rsidP="00786851">
      <w:pPr>
        <w:shd w:val="clear" w:color="auto" w:fill="FFFFFF"/>
        <w:spacing w:after="0" w:line="288" w:lineRule="auto"/>
        <w:ind w:firstLine="709"/>
        <w:jc w:val="both"/>
        <w:rPr>
          <w:rFonts w:eastAsia="Times New Roman"/>
          <w:color w:val="000000"/>
          <w:sz w:val="24"/>
          <w:szCs w:val="24"/>
          <w:lang w:eastAsia="ru-RU"/>
        </w:rPr>
      </w:pPr>
      <w:r>
        <w:rPr>
          <w:rFonts w:eastAsia="Times New Roman"/>
          <w:color w:val="000000"/>
          <w:sz w:val="24"/>
          <w:szCs w:val="24"/>
          <w:lang w:eastAsia="ru-RU"/>
        </w:rPr>
        <w:t xml:space="preserve">– </w:t>
      </w:r>
      <w:r w:rsidR="005A353A" w:rsidRPr="00A51820">
        <w:rPr>
          <w:rFonts w:eastAsia="Times New Roman"/>
          <w:color w:val="000000"/>
          <w:sz w:val="24"/>
          <w:szCs w:val="24"/>
          <w:lang w:eastAsia="ru-RU"/>
        </w:rPr>
        <w:t>анализ (обсуждение) выработанных частных решений;</w:t>
      </w:r>
    </w:p>
    <w:p w14:paraId="51E273E2" w14:textId="52AB76A8" w:rsidR="005A353A" w:rsidRPr="00A51820" w:rsidRDefault="00131926" w:rsidP="00786851">
      <w:pPr>
        <w:shd w:val="clear" w:color="auto" w:fill="FFFFFF"/>
        <w:spacing w:after="0" w:line="288" w:lineRule="auto"/>
        <w:ind w:firstLine="709"/>
        <w:jc w:val="both"/>
        <w:rPr>
          <w:rFonts w:eastAsia="Times New Roman"/>
          <w:color w:val="000000"/>
          <w:sz w:val="24"/>
          <w:szCs w:val="24"/>
          <w:lang w:eastAsia="ru-RU"/>
        </w:rPr>
      </w:pPr>
      <w:r>
        <w:rPr>
          <w:rFonts w:eastAsia="Times New Roman"/>
          <w:color w:val="000000"/>
          <w:sz w:val="24"/>
          <w:szCs w:val="24"/>
          <w:lang w:eastAsia="ru-RU"/>
        </w:rPr>
        <w:t xml:space="preserve">– </w:t>
      </w:r>
      <w:r w:rsidR="005A353A" w:rsidRPr="00A51820">
        <w:rPr>
          <w:rFonts w:eastAsia="Times New Roman"/>
          <w:color w:val="000000"/>
          <w:sz w:val="24"/>
          <w:szCs w:val="24"/>
          <w:lang w:eastAsia="ru-RU"/>
        </w:rPr>
        <w:t>выработка и принятие обобщенного (согласованного) решения;</w:t>
      </w:r>
    </w:p>
    <w:p w14:paraId="778483E2" w14:textId="27749B9B" w:rsidR="005A353A" w:rsidRPr="00A51820" w:rsidRDefault="00131926" w:rsidP="00786851">
      <w:pPr>
        <w:shd w:val="clear" w:color="auto" w:fill="FFFFFF"/>
        <w:spacing w:after="0" w:line="288" w:lineRule="auto"/>
        <w:ind w:firstLine="709"/>
        <w:jc w:val="both"/>
        <w:rPr>
          <w:rFonts w:eastAsia="Times New Roman"/>
          <w:color w:val="000000"/>
          <w:sz w:val="24"/>
          <w:szCs w:val="24"/>
          <w:lang w:eastAsia="ru-RU"/>
        </w:rPr>
      </w:pPr>
      <w:r>
        <w:rPr>
          <w:rFonts w:eastAsia="Times New Roman"/>
          <w:color w:val="000000"/>
          <w:sz w:val="24"/>
          <w:szCs w:val="24"/>
          <w:lang w:eastAsia="ru-RU"/>
        </w:rPr>
        <w:t xml:space="preserve">– </w:t>
      </w:r>
      <w:r w:rsidR="005A353A" w:rsidRPr="00A51820">
        <w:rPr>
          <w:rFonts w:eastAsia="Times New Roman"/>
          <w:color w:val="000000"/>
          <w:sz w:val="24"/>
          <w:szCs w:val="24"/>
          <w:lang w:eastAsia="ru-RU"/>
        </w:rPr>
        <w:t>анализ (обсуждение) обобщенного решения.</w:t>
      </w:r>
    </w:p>
    <w:p w14:paraId="31C46CB0" w14:textId="77777777" w:rsidR="005A353A" w:rsidRDefault="005A353A" w:rsidP="00786851">
      <w:pPr>
        <w:shd w:val="clear" w:color="auto" w:fill="FFFFFF"/>
        <w:spacing w:after="0" w:line="288" w:lineRule="auto"/>
        <w:ind w:firstLine="709"/>
        <w:jc w:val="both"/>
        <w:outlineLvl w:val="0"/>
        <w:rPr>
          <w:rFonts w:eastAsia="Times New Roman"/>
          <w:kern w:val="36"/>
          <w:sz w:val="24"/>
          <w:szCs w:val="24"/>
          <w:lang w:eastAsia="ru-RU"/>
        </w:rPr>
      </w:pPr>
      <w:r w:rsidRPr="00716A7D">
        <w:rPr>
          <w:rFonts w:eastAsia="Times New Roman"/>
          <w:kern w:val="36"/>
          <w:sz w:val="24"/>
          <w:szCs w:val="24"/>
          <w:lang w:eastAsia="ru-RU"/>
        </w:rPr>
        <w:t>Студенты выполняют задание согласно инструкционной карте</w:t>
      </w:r>
      <w:r>
        <w:rPr>
          <w:rFonts w:eastAsia="Times New Roman"/>
          <w:kern w:val="36"/>
          <w:sz w:val="24"/>
          <w:szCs w:val="24"/>
          <w:lang w:eastAsia="ru-RU"/>
        </w:rPr>
        <w:t xml:space="preserve">. </w:t>
      </w:r>
    </w:p>
    <w:p w14:paraId="578A71E1" w14:textId="77777777" w:rsidR="005A353A" w:rsidRDefault="005A353A" w:rsidP="00786851">
      <w:pPr>
        <w:shd w:val="clear" w:color="auto" w:fill="FFFFFF"/>
        <w:spacing w:after="0" w:line="288" w:lineRule="auto"/>
        <w:ind w:firstLine="709"/>
        <w:jc w:val="both"/>
        <w:outlineLvl w:val="0"/>
        <w:rPr>
          <w:rFonts w:eastAsia="Times New Roman"/>
          <w:kern w:val="36"/>
          <w:sz w:val="24"/>
          <w:szCs w:val="24"/>
          <w:lang w:eastAsia="ru-RU"/>
        </w:rPr>
      </w:pPr>
      <w:r w:rsidRPr="00716A7D">
        <w:rPr>
          <w:rFonts w:eastAsia="Times New Roman"/>
          <w:kern w:val="36"/>
          <w:sz w:val="24"/>
          <w:szCs w:val="24"/>
          <w:lang w:eastAsia="ru-RU"/>
        </w:rPr>
        <w:t xml:space="preserve">Задание состоит из </w:t>
      </w:r>
      <w:r>
        <w:rPr>
          <w:rFonts w:eastAsia="Times New Roman"/>
          <w:kern w:val="36"/>
          <w:sz w:val="24"/>
          <w:szCs w:val="24"/>
          <w:lang w:eastAsia="ru-RU"/>
        </w:rPr>
        <w:t>нескольких</w:t>
      </w:r>
      <w:r w:rsidRPr="00716A7D">
        <w:rPr>
          <w:rFonts w:eastAsia="Times New Roman"/>
          <w:kern w:val="36"/>
          <w:sz w:val="24"/>
          <w:szCs w:val="24"/>
          <w:lang w:eastAsia="ru-RU"/>
        </w:rPr>
        <w:t xml:space="preserve"> частей:</w:t>
      </w:r>
    </w:p>
    <w:p w14:paraId="753FABB0" w14:textId="77777777" w:rsidR="005A353A" w:rsidRPr="00716A7D" w:rsidRDefault="005A353A" w:rsidP="00786851">
      <w:pPr>
        <w:shd w:val="clear" w:color="auto" w:fill="FFFFFF"/>
        <w:spacing w:after="0" w:line="288" w:lineRule="auto"/>
        <w:ind w:firstLine="709"/>
        <w:jc w:val="both"/>
        <w:outlineLvl w:val="0"/>
        <w:rPr>
          <w:rFonts w:eastAsia="Times New Roman"/>
          <w:kern w:val="36"/>
          <w:sz w:val="24"/>
          <w:szCs w:val="24"/>
          <w:lang w:eastAsia="ru-RU"/>
        </w:rPr>
      </w:pPr>
      <w:r>
        <w:rPr>
          <w:rFonts w:eastAsia="Times New Roman"/>
          <w:kern w:val="36"/>
          <w:sz w:val="24"/>
          <w:szCs w:val="24"/>
          <w:lang w:eastAsia="ru-RU"/>
        </w:rPr>
        <w:t>1. Составление производственной документации.</w:t>
      </w:r>
    </w:p>
    <w:p w14:paraId="26AA6ECF" w14:textId="77777777" w:rsidR="005A353A" w:rsidRDefault="005A353A" w:rsidP="00786851">
      <w:pPr>
        <w:spacing w:after="0" w:line="288" w:lineRule="auto"/>
        <w:ind w:firstLine="709"/>
        <w:jc w:val="both"/>
        <w:rPr>
          <w:rFonts w:eastAsia="Times New Roman"/>
          <w:sz w:val="24"/>
          <w:szCs w:val="24"/>
          <w:lang w:eastAsia="ru-RU"/>
        </w:rPr>
      </w:pPr>
      <w:r>
        <w:rPr>
          <w:rFonts w:eastAsia="Times New Roman"/>
          <w:sz w:val="24"/>
          <w:szCs w:val="24"/>
          <w:lang w:eastAsia="ru-RU"/>
        </w:rPr>
        <w:lastRenderedPageBreak/>
        <w:t>2</w:t>
      </w:r>
      <w:r w:rsidRPr="00716A7D">
        <w:rPr>
          <w:rFonts w:eastAsia="Times New Roman"/>
          <w:sz w:val="24"/>
          <w:szCs w:val="24"/>
          <w:lang w:eastAsia="ru-RU"/>
        </w:rPr>
        <w:t>. Разработка рекламного обращения для различных средств распространения рекламы (телевидение, печатная реклама, наружная реклама</w:t>
      </w:r>
      <w:r>
        <w:rPr>
          <w:rFonts w:eastAsia="Times New Roman"/>
          <w:sz w:val="24"/>
          <w:szCs w:val="24"/>
          <w:lang w:eastAsia="ru-RU"/>
        </w:rPr>
        <w:t xml:space="preserve">, </w:t>
      </w:r>
      <w:proofErr w:type="gramStart"/>
      <w:r>
        <w:rPr>
          <w:rFonts w:eastAsia="Times New Roman"/>
          <w:sz w:val="24"/>
          <w:szCs w:val="24"/>
          <w:lang w:eastAsia="ru-RU"/>
        </w:rPr>
        <w:t>интернет реклама</w:t>
      </w:r>
      <w:proofErr w:type="gramEnd"/>
      <w:r>
        <w:rPr>
          <w:rFonts w:eastAsia="Times New Roman"/>
          <w:sz w:val="24"/>
          <w:szCs w:val="24"/>
          <w:lang w:eastAsia="ru-RU"/>
        </w:rPr>
        <w:t xml:space="preserve"> или радиореклама</w:t>
      </w:r>
      <w:r w:rsidRPr="00716A7D">
        <w:rPr>
          <w:rFonts w:eastAsia="Times New Roman"/>
          <w:sz w:val="24"/>
          <w:szCs w:val="24"/>
          <w:lang w:eastAsia="ru-RU"/>
        </w:rPr>
        <w:t>).</w:t>
      </w:r>
    </w:p>
    <w:p w14:paraId="7369B604" w14:textId="77777777" w:rsidR="005A353A" w:rsidRPr="00716A7D" w:rsidRDefault="005A353A" w:rsidP="00786851">
      <w:pPr>
        <w:spacing w:after="0" w:line="288" w:lineRule="auto"/>
        <w:ind w:firstLine="709"/>
        <w:jc w:val="both"/>
        <w:rPr>
          <w:rFonts w:eastAsia="Times New Roman"/>
          <w:sz w:val="24"/>
          <w:szCs w:val="24"/>
          <w:lang w:eastAsia="ru-RU"/>
        </w:rPr>
      </w:pPr>
      <w:r>
        <w:rPr>
          <w:rFonts w:eastAsia="Times New Roman"/>
          <w:sz w:val="24"/>
          <w:szCs w:val="24"/>
          <w:lang w:eastAsia="ru-RU"/>
        </w:rPr>
        <w:t>3. Проектирование макетов или эскизов рекламных продуктов.</w:t>
      </w:r>
    </w:p>
    <w:p w14:paraId="3978A7D9" w14:textId="0522FD03" w:rsidR="005A353A" w:rsidRPr="00716A7D" w:rsidRDefault="005A353A" w:rsidP="00786851">
      <w:pPr>
        <w:spacing w:after="0" w:line="288" w:lineRule="auto"/>
        <w:ind w:firstLine="709"/>
        <w:jc w:val="both"/>
        <w:rPr>
          <w:rFonts w:eastAsia="Times New Roman"/>
          <w:sz w:val="24"/>
          <w:szCs w:val="24"/>
          <w:lang w:eastAsia="ru-RU"/>
        </w:rPr>
      </w:pPr>
      <w:r>
        <w:rPr>
          <w:rFonts w:eastAsia="Times New Roman"/>
          <w:sz w:val="24"/>
          <w:szCs w:val="24"/>
          <w:lang w:eastAsia="ru-RU"/>
        </w:rPr>
        <w:t>4</w:t>
      </w:r>
      <w:r w:rsidRPr="00716A7D">
        <w:rPr>
          <w:rFonts w:eastAsia="Times New Roman"/>
          <w:sz w:val="24"/>
          <w:szCs w:val="24"/>
          <w:lang w:eastAsia="ru-RU"/>
        </w:rPr>
        <w:t xml:space="preserve">. Разработка календарного плана </w:t>
      </w:r>
      <w:r w:rsidR="00131926">
        <w:rPr>
          <w:rFonts w:eastAsia="Times New Roman"/>
          <w:sz w:val="24"/>
          <w:szCs w:val="24"/>
          <w:lang w:eastAsia="ru-RU"/>
        </w:rPr>
        <w:t xml:space="preserve">– </w:t>
      </w:r>
      <w:r w:rsidRPr="00716A7D">
        <w:rPr>
          <w:rFonts w:eastAsia="Times New Roman"/>
          <w:sz w:val="24"/>
          <w:szCs w:val="24"/>
          <w:lang w:eastAsia="ru-RU"/>
        </w:rPr>
        <w:t>графика рекламных мероприятий на 1месяц.</w:t>
      </w:r>
    </w:p>
    <w:p w14:paraId="64CBF4FD" w14:textId="77777777" w:rsidR="005A353A" w:rsidRPr="00716A7D" w:rsidRDefault="005A353A" w:rsidP="00786851">
      <w:pPr>
        <w:shd w:val="clear" w:color="auto" w:fill="FFFFFF"/>
        <w:spacing w:after="0" w:line="288" w:lineRule="auto"/>
        <w:ind w:firstLine="709"/>
        <w:jc w:val="both"/>
        <w:outlineLvl w:val="0"/>
        <w:rPr>
          <w:rFonts w:eastAsia="Times New Roman"/>
          <w:kern w:val="36"/>
          <w:sz w:val="24"/>
          <w:szCs w:val="24"/>
          <w:lang w:eastAsia="ru-RU"/>
        </w:rPr>
      </w:pPr>
      <w:r>
        <w:rPr>
          <w:rFonts w:eastAsia="Times New Roman"/>
          <w:kern w:val="36"/>
          <w:sz w:val="24"/>
          <w:szCs w:val="24"/>
          <w:lang w:eastAsia="ru-RU"/>
        </w:rPr>
        <w:t xml:space="preserve">5. </w:t>
      </w:r>
      <w:r w:rsidRPr="00716A7D">
        <w:rPr>
          <w:rFonts w:eastAsia="Times New Roman"/>
          <w:kern w:val="36"/>
          <w:sz w:val="24"/>
          <w:szCs w:val="24"/>
          <w:lang w:eastAsia="ru-RU"/>
        </w:rPr>
        <w:t>Расчет рекламного бюджета, исходя из выбранных средств рекламы.</w:t>
      </w:r>
    </w:p>
    <w:p w14:paraId="7F8280D9" w14:textId="77777777" w:rsidR="005A353A" w:rsidRPr="00A51820" w:rsidRDefault="005A353A" w:rsidP="00786851">
      <w:pPr>
        <w:spacing w:after="0" w:line="288" w:lineRule="auto"/>
        <w:ind w:firstLine="709"/>
        <w:jc w:val="both"/>
        <w:rPr>
          <w:rFonts w:eastAsia="Times New Roman"/>
          <w:color w:val="000000"/>
          <w:sz w:val="24"/>
          <w:szCs w:val="24"/>
          <w:lang w:eastAsia="ru-RU"/>
        </w:rPr>
      </w:pPr>
      <w:r w:rsidRPr="00A51820">
        <w:rPr>
          <w:rFonts w:eastAsia="Times New Roman"/>
          <w:color w:val="000000"/>
          <w:sz w:val="24"/>
          <w:szCs w:val="24"/>
          <w:lang w:eastAsia="ru-RU"/>
        </w:rPr>
        <w:t xml:space="preserve">Выбор рекламируемых товаров студенты определяют самостоятельно на подготовительном этапе. Студенты работают в </w:t>
      </w:r>
      <w:proofErr w:type="spellStart"/>
      <w:r w:rsidRPr="00A51820">
        <w:rPr>
          <w:rFonts w:eastAsia="Times New Roman"/>
          <w:color w:val="000000"/>
          <w:sz w:val="24"/>
          <w:szCs w:val="24"/>
          <w:lang w:eastAsia="ru-RU"/>
        </w:rPr>
        <w:t>микрогруппах</w:t>
      </w:r>
      <w:proofErr w:type="spellEnd"/>
      <w:r w:rsidRPr="00A51820">
        <w:rPr>
          <w:rFonts w:eastAsia="Times New Roman"/>
          <w:color w:val="000000"/>
          <w:sz w:val="24"/>
          <w:szCs w:val="24"/>
          <w:lang w:eastAsia="ru-RU"/>
        </w:rPr>
        <w:t>.</w:t>
      </w:r>
    </w:p>
    <w:p w14:paraId="4C95F719" w14:textId="77777777" w:rsidR="005A353A" w:rsidRPr="00A51820" w:rsidRDefault="005A353A" w:rsidP="00786851">
      <w:pPr>
        <w:spacing w:after="0" w:line="288" w:lineRule="auto"/>
        <w:ind w:firstLine="709"/>
        <w:jc w:val="both"/>
        <w:rPr>
          <w:rFonts w:eastAsia="Times New Roman"/>
          <w:color w:val="000000"/>
          <w:sz w:val="24"/>
          <w:szCs w:val="24"/>
          <w:lang w:eastAsia="ru-RU"/>
        </w:rPr>
      </w:pPr>
      <w:r w:rsidRPr="00A51820">
        <w:rPr>
          <w:rFonts w:eastAsia="Times New Roman"/>
          <w:color w:val="000000"/>
          <w:sz w:val="24"/>
          <w:szCs w:val="24"/>
          <w:lang w:eastAsia="ru-RU"/>
        </w:rPr>
        <w:t>Такая форма работы способствует формированию навыков коллективной работы, умению выработки совместных решений, позволяет развивать творческие способности студентов и широко применять такие методы активного обучения, как тихое и громкое обсуждение, коллективно-мыслительная деятельность и др.</w:t>
      </w:r>
    </w:p>
    <w:p w14:paraId="30355412" w14:textId="77777777" w:rsidR="005A353A" w:rsidRPr="00A51820" w:rsidRDefault="005A353A" w:rsidP="00786851">
      <w:pPr>
        <w:spacing w:after="0" w:line="288" w:lineRule="auto"/>
        <w:ind w:firstLine="709"/>
        <w:jc w:val="both"/>
        <w:rPr>
          <w:rFonts w:eastAsia="Times New Roman"/>
          <w:color w:val="000000"/>
          <w:sz w:val="24"/>
          <w:szCs w:val="24"/>
          <w:lang w:eastAsia="ru-RU"/>
        </w:rPr>
      </w:pPr>
      <w:r w:rsidRPr="00A51820">
        <w:rPr>
          <w:rFonts w:eastAsia="Times New Roman"/>
          <w:color w:val="000000"/>
          <w:sz w:val="24"/>
          <w:szCs w:val="24"/>
          <w:lang w:eastAsia="ru-RU"/>
        </w:rPr>
        <w:t xml:space="preserve">В ходе </w:t>
      </w:r>
      <w:r>
        <w:rPr>
          <w:rFonts w:eastAsia="Times New Roman"/>
          <w:color w:val="000000"/>
          <w:sz w:val="24"/>
          <w:szCs w:val="24"/>
          <w:lang w:eastAsia="ru-RU"/>
        </w:rPr>
        <w:t>занятия</w:t>
      </w:r>
      <w:r w:rsidRPr="00A51820">
        <w:rPr>
          <w:rFonts w:eastAsia="Times New Roman"/>
          <w:color w:val="000000"/>
          <w:sz w:val="24"/>
          <w:szCs w:val="24"/>
          <w:lang w:eastAsia="ru-RU"/>
        </w:rPr>
        <w:t xml:space="preserve"> преподаватель проводит индивидуальные консультации, проверяет правильность выполнения задания, осуществляя визуальный просмотр экранов мониторов</w:t>
      </w:r>
      <w:r>
        <w:rPr>
          <w:rFonts w:eastAsia="Times New Roman"/>
          <w:color w:val="000000"/>
          <w:sz w:val="24"/>
          <w:szCs w:val="24"/>
          <w:lang w:eastAsia="ru-RU"/>
        </w:rPr>
        <w:t>, эскизов на бумажных носителях,</w:t>
      </w:r>
      <w:r w:rsidRPr="00A51820">
        <w:rPr>
          <w:rFonts w:eastAsia="Times New Roman"/>
          <w:color w:val="000000"/>
          <w:sz w:val="24"/>
          <w:szCs w:val="24"/>
          <w:lang w:eastAsia="ru-RU"/>
        </w:rPr>
        <w:t xml:space="preserve"> и беседуя со студентами.</w:t>
      </w:r>
    </w:p>
    <w:p w14:paraId="08E71627" w14:textId="77777777" w:rsidR="005A353A" w:rsidRPr="00A51820" w:rsidRDefault="005A353A" w:rsidP="00786851">
      <w:pPr>
        <w:spacing w:after="0" w:line="288" w:lineRule="auto"/>
        <w:ind w:firstLine="709"/>
        <w:jc w:val="both"/>
        <w:rPr>
          <w:rFonts w:eastAsia="Times New Roman"/>
          <w:color w:val="000000"/>
          <w:sz w:val="24"/>
          <w:szCs w:val="24"/>
          <w:lang w:eastAsia="ru-RU"/>
        </w:rPr>
      </w:pPr>
      <w:r w:rsidRPr="00A51820">
        <w:rPr>
          <w:rFonts w:eastAsia="Times New Roman"/>
          <w:color w:val="000000"/>
          <w:sz w:val="24"/>
          <w:szCs w:val="24"/>
          <w:lang w:eastAsia="ru-RU"/>
        </w:rPr>
        <w:t xml:space="preserve">Каждая </w:t>
      </w:r>
      <w:proofErr w:type="spellStart"/>
      <w:r w:rsidRPr="00A51820">
        <w:rPr>
          <w:rFonts w:eastAsia="Times New Roman"/>
          <w:color w:val="000000"/>
          <w:sz w:val="24"/>
          <w:szCs w:val="24"/>
          <w:lang w:eastAsia="ru-RU"/>
        </w:rPr>
        <w:t>микрогруппа</w:t>
      </w:r>
      <w:proofErr w:type="spellEnd"/>
      <w:r w:rsidRPr="00A51820">
        <w:rPr>
          <w:rFonts w:eastAsia="Times New Roman"/>
          <w:color w:val="000000"/>
          <w:sz w:val="24"/>
          <w:szCs w:val="24"/>
          <w:lang w:eastAsia="ru-RU"/>
        </w:rPr>
        <w:t xml:space="preserve"> представляет разработанный план рекламных мероприятий, объясняя свой выбор</w:t>
      </w:r>
      <w:r>
        <w:rPr>
          <w:rFonts w:eastAsia="Times New Roman"/>
          <w:color w:val="000000"/>
          <w:sz w:val="24"/>
          <w:szCs w:val="24"/>
          <w:lang w:eastAsia="ru-RU"/>
        </w:rPr>
        <w:t>, презентует эскизы и макеты рекламных продуктов</w:t>
      </w:r>
      <w:r w:rsidRPr="00A51820">
        <w:rPr>
          <w:rFonts w:eastAsia="Times New Roman"/>
          <w:color w:val="000000"/>
          <w:sz w:val="24"/>
          <w:szCs w:val="24"/>
          <w:lang w:eastAsia="ru-RU"/>
        </w:rPr>
        <w:t xml:space="preserve">. Здесь необходимо обратить внимание всех студентов на выполненное </w:t>
      </w:r>
      <w:proofErr w:type="spellStart"/>
      <w:r w:rsidRPr="00A51820">
        <w:rPr>
          <w:rFonts w:eastAsia="Times New Roman"/>
          <w:color w:val="000000"/>
          <w:sz w:val="24"/>
          <w:szCs w:val="24"/>
          <w:lang w:eastAsia="ru-RU"/>
        </w:rPr>
        <w:t>микрогруппами</w:t>
      </w:r>
      <w:proofErr w:type="spellEnd"/>
      <w:r w:rsidRPr="00A51820">
        <w:rPr>
          <w:rFonts w:eastAsia="Times New Roman"/>
          <w:color w:val="000000"/>
          <w:sz w:val="24"/>
          <w:szCs w:val="24"/>
          <w:lang w:eastAsia="ru-RU"/>
        </w:rPr>
        <w:t xml:space="preserve"> задание, вовлечь их в коллективное обсуждение.</w:t>
      </w:r>
    </w:p>
    <w:p w14:paraId="244980F4" w14:textId="710DDF2A" w:rsidR="005A353A" w:rsidRPr="00205366" w:rsidRDefault="005A353A" w:rsidP="00786851">
      <w:pPr>
        <w:spacing w:after="0" w:line="288" w:lineRule="auto"/>
        <w:ind w:firstLine="709"/>
        <w:jc w:val="both"/>
        <w:rPr>
          <w:rFonts w:eastAsia="Times New Roman"/>
          <w:color w:val="FF0000"/>
          <w:sz w:val="24"/>
          <w:szCs w:val="24"/>
          <w:lang w:eastAsia="ru-RU"/>
        </w:rPr>
      </w:pPr>
      <w:r>
        <w:rPr>
          <w:rFonts w:eastAsia="Times New Roman"/>
          <w:i/>
          <w:color w:val="000000"/>
          <w:sz w:val="24"/>
          <w:szCs w:val="24"/>
          <w:lang w:eastAsia="ru-RU"/>
        </w:rPr>
        <w:t>4</w:t>
      </w:r>
      <w:r w:rsidRPr="00975BF7">
        <w:rPr>
          <w:rFonts w:eastAsia="Times New Roman"/>
          <w:i/>
          <w:color w:val="000000"/>
          <w:sz w:val="24"/>
          <w:szCs w:val="24"/>
          <w:lang w:eastAsia="ru-RU"/>
        </w:rPr>
        <w:t>. Последний этап</w:t>
      </w:r>
      <w:r w:rsidRPr="00A51820">
        <w:rPr>
          <w:rFonts w:eastAsia="Times New Roman"/>
          <w:color w:val="000000"/>
          <w:sz w:val="24"/>
          <w:szCs w:val="24"/>
          <w:lang w:eastAsia="ru-RU"/>
        </w:rPr>
        <w:t> </w:t>
      </w:r>
      <w:r w:rsidR="00131926">
        <w:rPr>
          <w:rFonts w:eastAsia="Times New Roman"/>
          <w:color w:val="000000"/>
          <w:sz w:val="24"/>
          <w:szCs w:val="24"/>
          <w:lang w:eastAsia="ru-RU"/>
        </w:rPr>
        <w:t xml:space="preserve">– </w:t>
      </w:r>
      <w:r w:rsidRPr="00A51820">
        <w:rPr>
          <w:rFonts w:eastAsia="Times New Roman"/>
          <w:color w:val="000000"/>
          <w:sz w:val="24"/>
          <w:szCs w:val="24"/>
          <w:lang w:eastAsia="ru-RU"/>
        </w:rPr>
        <w:t xml:space="preserve">анализ результатов, подведение итогов игры объявляются победители, выясняются причины победы одних групп и неудач других. </w:t>
      </w:r>
      <w:r w:rsidRPr="008745F4">
        <w:rPr>
          <w:rFonts w:eastAsia="Times New Roman"/>
          <w:sz w:val="24"/>
          <w:szCs w:val="24"/>
          <w:lang w:eastAsia="ru-RU"/>
        </w:rPr>
        <w:t xml:space="preserve">Определяются особенности принятых управленческих решений; особое внимание при этом обращается на оригинальность решений. Выявляются слабые места в теоретических знаниях и практической подготовке студентов, даются указания по устранению отмеченных недостатков. Вырабатываются конкретные рекомендации по практическому использованию результатов, полученных в ходе игры, в учебном процессе, научно </w:t>
      </w:r>
      <w:r w:rsidR="00131926">
        <w:rPr>
          <w:rFonts w:eastAsia="Times New Roman"/>
          <w:sz w:val="24"/>
          <w:szCs w:val="24"/>
          <w:lang w:eastAsia="ru-RU"/>
        </w:rPr>
        <w:t xml:space="preserve">– </w:t>
      </w:r>
      <w:r w:rsidRPr="008745F4">
        <w:rPr>
          <w:rFonts w:eastAsia="Times New Roman"/>
          <w:sz w:val="24"/>
          <w:szCs w:val="24"/>
          <w:lang w:eastAsia="ru-RU"/>
        </w:rPr>
        <w:t>исследовательской работе и хозяйственной деятельности предприятий.</w:t>
      </w:r>
    </w:p>
    <w:p w14:paraId="32E4DF9E" w14:textId="77777777" w:rsidR="005A353A" w:rsidRPr="00A51820" w:rsidRDefault="005A353A" w:rsidP="00786851">
      <w:pPr>
        <w:spacing w:after="0" w:line="288" w:lineRule="auto"/>
        <w:ind w:firstLine="709"/>
        <w:jc w:val="both"/>
        <w:rPr>
          <w:rFonts w:eastAsia="Times New Roman"/>
          <w:color w:val="000000"/>
          <w:sz w:val="24"/>
          <w:szCs w:val="24"/>
          <w:lang w:eastAsia="ru-RU"/>
        </w:rPr>
      </w:pPr>
      <w:r w:rsidRPr="00A51820">
        <w:rPr>
          <w:rFonts w:eastAsia="Times New Roman"/>
          <w:color w:val="000000"/>
          <w:sz w:val="24"/>
          <w:szCs w:val="24"/>
          <w:lang w:eastAsia="ru-RU"/>
        </w:rPr>
        <w:t>Опыт проведен</w:t>
      </w:r>
      <w:r>
        <w:rPr>
          <w:rFonts w:eastAsia="Times New Roman"/>
          <w:color w:val="000000"/>
          <w:sz w:val="24"/>
          <w:szCs w:val="24"/>
          <w:lang w:eastAsia="ru-RU"/>
        </w:rPr>
        <w:t>ия занятий</w:t>
      </w:r>
      <w:r w:rsidRPr="00A51820">
        <w:rPr>
          <w:rFonts w:eastAsia="Times New Roman"/>
          <w:color w:val="000000"/>
          <w:sz w:val="24"/>
          <w:szCs w:val="24"/>
          <w:lang w:eastAsia="ru-RU"/>
        </w:rPr>
        <w:t xml:space="preserve"> в форме деловой игры показал, что значительно повышается активность студентов, создаются условия развития профессионального творчества обучающихся. </w:t>
      </w:r>
      <w:r>
        <w:rPr>
          <w:rFonts w:eastAsia="Times New Roman"/>
          <w:color w:val="000000"/>
          <w:sz w:val="24"/>
          <w:szCs w:val="24"/>
          <w:lang w:eastAsia="ru-RU"/>
        </w:rPr>
        <w:t>Студенты</w:t>
      </w:r>
      <w:r w:rsidRPr="00A51820">
        <w:rPr>
          <w:rFonts w:eastAsia="Times New Roman"/>
          <w:color w:val="000000"/>
          <w:sz w:val="24"/>
          <w:szCs w:val="24"/>
          <w:lang w:eastAsia="ru-RU"/>
        </w:rPr>
        <w:t xml:space="preserve"> предлагают оригинальные решения, мотивируя свою точку зрения.</w:t>
      </w:r>
    </w:p>
    <w:p w14:paraId="1163751C" w14:textId="77777777" w:rsidR="005A353A" w:rsidRPr="009B4AEF" w:rsidRDefault="005A353A" w:rsidP="00786851">
      <w:pPr>
        <w:spacing w:after="0" w:line="288" w:lineRule="auto"/>
        <w:ind w:firstLine="709"/>
        <w:jc w:val="both"/>
        <w:rPr>
          <w:rFonts w:eastAsia="Times New Roman"/>
          <w:color w:val="FF0000"/>
          <w:sz w:val="20"/>
          <w:szCs w:val="20"/>
          <w:lang w:eastAsia="ru-RU"/>
        </w:rPr>
      </w:pPr>
      <w:r w:rsidRPr="000C357D">
        <w:rPr>
          <w:color w:val="000000"/>
          <w:sz w:val="24"/>
          <w:szCs w:val="24"/>
        </w:rPr>
        <w:t>Педагогическая суть деловой игры – активизир</w:t>
      </w:r>
      <w:r>
        <w:rPr>
          <w:color w:val="000000"/>
          <w:sz w:val="24"/>
          <w:szCs w:val="24"/>
        </w:rPr>
        <w:t>ует</w:t>
      </w:r>
      <w:r w:rsidRPr="000C357D">
        <w:rPr>
          <w:color w:val="000000"/>
          <w:sz w:val="24"/>
          <w:szCs w:val="24"/>
        </w:rPr>
        <w:t xml:space="preserve"> мышление студентов, повышает самостоятельность будущего специалиста, вн</w:t>
      </w:r>
      <w:r>
        <w:rPr>
          <w:color w:val="000000"/>
          <w:sz w:val="24"/>
          <w:szCs w:val="24"/>
        </w:rPr>
        <w:t>о</w:t>
      </w:r>
      <w:r w:rsidRPr="000C357D">
        <w:rPr>
          <w:color w:val="000000"/>
          <w:sz w:val="24"/>
          <w:szCs w:val="24"/>
        </w:rPr>
        <w:t>с</w:t>
      </w:r>
      <w:r>
        <w:rPr>
          <w:color w:val="000000"/>
          <w:sz w:val="24"/>
          <w:szCs w:val="24"/>
        </w:rPr>
        <w:t>и</w:t>
      </w:r>
      <w:r w:rsidRPr="000C357D">
        <w:rPr>
          <w:color w:val="000000"/>
          <w:sz w:val="24"/>
          <w:szCs w:val="24"/>
        </w:rPr>
        <w:t>т дух творчества в обучени</w:t>
      </w:r>
      <w:r>
        <w:rPr>
          <w:color w:val="000000"/>
          <w:sz w:val="24"/>
          <w:szCs w:val="24"/>
        </w:rPr>
        <w:t>е</w:t>
      </w:r>
      <w:r w:rsidRPr="000C357D">
        <w:rPr>
          <w:color w:val="000000"/>
          <w:sz w:val="24"/>
          <w:szCs w:val="24"/>
        </w:rPr>
        <w:t>, готовит к профессиональной практической деятельности. Данный метод раскрывает личностный потенциал студента: каждый участник может продиагностировать свои возможности в одиночку, а также и в совместной деятельности с другими участниками.</w:t>
      </w:r>
      <w:r w:rsidRPr="009B4AEF">
        <w:rPr>
          <w:color w:val="FF0000"/>
          <w:sz w:val="24"/>
          <w:szCs w:val="24"/>
        </w:rPr>
        <w:t xml:space="preserve"> </w:t>
      </w:r>
    </w:p>
    <w:p w14:paraId="2F907C4E" w14:textId="3E69A463" w:rsidR="005A353A" w:rsidRPr="00786851" w:rsidRDefault="00786851" w:rsidP="00786851">
      <w:pPr>
        <w:pStyle w:val="tab"/>
        <w:shd w:val="clear" w:color="auto" w:fill="FFFFFF"/>
        <w:jc w:val="center"/>
        <w:rPr>
          <w:color w:val="000000"/>
        </w:rPr>
      </w:pPr>
      <w:r>
        <w:rPr>
          <w:b/>
          <w:bCs/>
          <w:color w:val="000000"/>
        </w:rPr>
        <w:t>Литература</w:t>
      </w:r>
    </w:p>
    <w:p w14:paraId="54FD7A9A" w14:textId="77777777" w:rsidR="005A353A" w:rsidRPr="00893FBE" w:rsidRDefault="005A353A" w:rsidP="00786851">
      <w:pPr>
        <w:numPr>
          <w:ilvl w:val="0"/>
          <w:numId w:val="6"/>
        </w:numPr>
        <w:spacing w:after="0" w:line="288" w:lineRule="auto"/>
        <w:ind w:left="0" w:firstLine="709"/>
        <w:rPr>
          <w:rFonts w:eastAsia="Times New Roman"/>
          <w:sz w:val="24"/>
          <w:szCs w:val="24"/>
          <w:lang w:eastAsia="ru-RU"/>
        </w:rPr>
      </w:pPr>
      <w:r w:rsidRPr="00893FBE">
        <w:rPr>
          <w:rFonts w:eastAsia="Times New Roman"/>
          <w:sz w:val="24"/>
          <w:szCs w:val="24"/>
          <w:lang w:eastAsia="ru-RU"/>
        </w:rPr>
        <w:t>Активные методы обучения по дисциплине «Менеджмент» //http://www.hi-edu.ru/e-books/xbook270/01/part-007.htm</w:t>
      </w:r>
    </w:p>
    <w:p w14:paraId="1B553D9D" w14:textId="7F8D3669" w:rsidR="005A353A" w:rsidRPr="00893FBE" w:rsidRDefault="005A353A" w:rsidP="00786851">
      <w:pPr>
        <w:numPr>
          <w:ilvl w:val="0"/>
          <w:numId w:val="6"/>
        </w:numPr>
        <w:spacing w:after="0" w:line="288" w:lineRule="auto"/>
        <w:ind w:left="0" w:firstLine="709"/>
        <w:rPr>
          <w:rFonts w:eastAsia="Times New Roman"/>
          <w:sz w:val="24"/>
          <w:szCs w:val="24"/>
          <w:lang w:eastAsia="ru-RU"/>
        </w:rPr>
      </w:pPr>
      <w:proofErr w:type="spellStart"/>
      <w:r w:rsidRPr="00893FBE">
        <w:rPr>
          <w:bCs/>
          <w:sz w:val="24"/>
          <w:szCs w:val="24"/>
        </w:rPr>
        <w:t>Габрусевич</w:t>
      </w:r>
      <w:proofErr w:type="spellEnd"/>
      <w:r w:rsidRPr="00893FBE">
        <w:rPr>
          <w:bCs/>
          <w:sz w:val="24"/>
          <w:szCs w:val="24"/>
        </w:rPr>
        <w:t>, С.А.</w:t>
      </w:r>
      <w:r w:rsidRPr="00893FBE">
        <w:rPr>
          <w:rStyle w:val="apple-converted-space"/>
          <w:bCs/>
          <w:sz w:val="24"/>
          <w:szCs w:val="24"/>
        </w:rPr>
        <w:t> </w:t>
      </w:r>
      <w:r w:rsidRPr="00893FBE">
        <w:rPr>
          <w:sz w:val="24"/>
          <w:szCs w:val="24"/>
        </w:rPr>
        <w:t xml:space="preserve">От деловой игры </w:t>
      </w:r>
      <w:r w:rsidR="00131926">
        <w:rPr>
          <w:sz w:val="24"/>
          <w:szCs w:val="24"/>
        </w:rPr>
        <w:t xml:space="preserve">– </w:t>
      </w:r>
      <w:r w:rsidRPr="00893FBE">
        <w:rPr>
          <w:sz w:val="24"/>
          <w:szCs w:val="24"/>
        </w:rPr>
        <w:t xml:space="preserve">к профессиональному творчеству [Текст]: учеб. метод. Пособие / С.А. </w:t>
      </w:r>
      <w:proofErr w:type="spellStart"/>
      <w:r w:rsidRPr="00893FBE">
        <w:rPr>
          <w:sz w:val="24"/>
          <w:szCs w:val="24"/>
        </w:rPr>
        <w:t>Габрусевич</w:t>
      </w:r>
      <w:proofErr w:type="spellEnd"/>
      <w:r w:rsidRPr="00893FBE">
        <w:rPr>
          <w:sz w:val="24"/>
          <w:szCs w:val="24"/>
        </w:rPr>
        <w:t xml:space="preserve">. </w:t>
      </w:r>
      <w:r w:rsidR="00131926">
        <w:rPr>
          <w:sz w:val="24"/>
          <w:szCs w:val="24"/>
        </w:rPr>
        <w:t xml:space="preserve">– </w:t>
      </w:r>
      <w:r w:rsidRPr="00893FBE">
        <w:rPr>
          <w:sz w:val="24"/>
          <w:szCs w:val="24"/>
        </w:rPr>
        <w:t xml:space="preserve">Мн.: Университетское, 1989. </w:t>
      </w:r>
      <w:r w:rsidR="00131926">
        <w:rPr>
          <w:sz w:val="24"/>
          <w:szCs w:val="24"/>
        </w:rPr>
        <w:t xml:space="preserve">– </w:t>
      </w:r>
      <w:r w:rsidRPr="00893FBE">
        <w:rPr>
          <w:sz w:val="24"/>
          <w:szCs w:val="24"/>
        </w:rPr>
        <w:t xml:space="preserve">125 с. </w:t>
      </w:r>
      <w:r w:rsidR="00131926">
        <w:rPr>
          <w:sz w:val="24"/>
          <w:szCs w:val="24"/>
        </w:rPr>
        <w:t xml:space="preserve">– </w:t>
      </w:r>
      <w:r w:rsidRPr="00893FBE">
        <w:rPr>
          <w:sz w:val="24"/>
          <w:szCs w:val="24"/>
        </w:rPr>
        <w:t xml:space="preserve">100 экз. </w:t>
      </w:r>
      <w:r w:rsidR="00131926">
        <w:rPr>
          <w:sz w:val="24"/>
          <w:szCs w:val="24"/>
        </w:rPr>
        <w:t xml:space="preserve">– </w:t>
      </w:r>
      <w:r w:rsidRPr="00893FBE">
        <w:rPr>
          <w:sz w:val="24"/>
          <w:szCs w:val="24"/>
        </w:rPr>
        <w:t>ISBN.</w:t>
      </w:r>
    </w:p>
    <w:p w14:paraId="30297771" w14:textId="77777777" w:rsidR="005A353A" w:rsidRPr="00893FBE" w:rsidRDefault="005A353A" w:rsidP="00786851">
      <w:pPr>
        <w:numPr>
          <w:ilvl w:val="0"/>
          <w:numId w:val="6"/>
        </w:numPr>
        <w:spacing w:after="0" w:line="288" w:lineRule="auto"/>
        <w:ind w:left="0" w:firstLine="709"/>
        <w:rPr>
          <w:rFonts w:eastAsia="Times New Roman"/>
          <w:sz w:val="24"/>
          <w:szCs w:val="24"/>
          <w:lang w:eastAsia="ru-RU"/>
        </w:rPr>
      </w:pPr>
      <w:r w:rsidRPr="00893FBE">
        <w:rPr>
          <w:rFonts w:eastAsia="Times New Roman"/>
          <w:sz w:val="24"/>
          <w:szCs w:val="24"/>
          <w:lang w:eastAsia="ru-RU"/>
        </w:rPr>
        <w:lastRenderedPageBreak/>
        <w:t xml:space="preserve">Годин А.М. Маркетинг: Учебник/А.М. Годин. 8-е изд., </w:t>
      </w:r>
      <w:proofErr w:type="spellStart"/>
      <w:r w:rsidRPr="00893FBE">
        <w:rPr>
          <w:rFonts w:eastAsia="Times New Roman"/>
          <w:sz w:val="24"/>
          <w:szCs w:val="24"/>
          <w:lang w:eastAsia="ru-RU"/>
        </w:rPr>
        <w:t>перераб</w:t>
      </w:r>
      <w:proofErr w:type="spellEnd"/>
      <w:r w:rsidRPr="00893FBE">
        <w:rPr>
          <w:rFonts w:eastAsia="Times New Roman"/>
          <w:sz w:val="24"/>
          <w:szCs w:val="24"/>
          <w:lang w:eastAsia="ru-RU"/>
        </w:rPr>
        <w:t>. И доп.-М.: Издательско-торговая корпорация «Дашков и К», 2010. -672с.</w:t>
      </w:r>
    </w:p>
    <w:p w14:paraId="41D807DC" w14:textId="67AEAB68" w:rsidR="005A353A" w:rsidRPr="00893FBE" w:rsidRDefault="005A353A" w:rsidP="00786851">
      <w:pPr>
        <w:numPr>
          <w:ilvl w:val="0"/>
          <w:numId w:val="6"/>
        </w:numPr>
        <w:spacing w:after="0" w:line="288" w:lineRule="auto"/>
        <w:ind w:left="0" w:firstLine="709"/>
        <w:rPr>
          <w:rFonts w:eastAsia="Times New Roman"/>
          <w:sz w:val="24"/>
          <w:szCs w:val="24"/>
          <w:lang w:eastAsia="ru-RU"/>
        </w:rPr>
      </w:pPr>
      <w:r w:rsidRPr="00893FBE">
        <w:rPr>
          <w:rFonts w:eastAsia="Times New Roman"/>
          <w:sz w:val="24"/>
          <w:szCs w:val="24"/>
          <w:lang w:eastAsia="ru-RU"/>
        </w:rPr>
        <w:t>Метод деловой игры</w:t>
      </w:r>
      <w:r w:rsidR="00131926">
        <w:rPr>
          <w:rFonts w:eastAsia="Times New Roman"/>
          <w:sz w:val="24"/>
          <w:szCs w:val="24"/>
          <w:lang w:eastAsia="ru-RU"/>
        </w:rPr>
        <w:t xml:space="preserve">– </w:t>
      </w:r>
      <w:r w:rsidRPr="00893FBE">
        <w:rPr>
          <w:rFonts w:eastAsia="Times New Roman"/>
          <w:sz w:val="24"/>
          <w:szCs w:val="24"/>
          <w:lang w:eastAsia="ru-RU"/>
        </w:rPr>
        <w:t>//: </w:t>
      </w:r>
      <w:hyperlink r:id="rId5" w:history="1">
        <w:r w:rsidRPr="00893FBE">
          <w:rPr>
            <w:rFonts w:eastAsia="Times New Roman"/>
            <w:sz w:val="24"/>
            <w:szCs w:val="24"/>
            <w:lang w:eastAsia="ru-RU"/>
          </w:rPr>
          <w:t>http://fb.ru/article/159475/primeryi-delovyih-igr-stsenariy-delovoy-igryi</w:t>
        </w:r>
      </w:hyperlink>
    </w:p>
    <w:p w14:paraId="17B26CA6" w14:textId="2194F610" w:rsidR="005A353A" w:rsidRPr="00893FBE" w:rsidRDefault="005A353A" w:rsidP="00786851">
      <w:pPr>
        <w:numPr>
          <w:ilvl w:val="0"/>
          <w:numId w:val="6"/>
        </w:numPr>
        <w:spacing w:after="100" w:afterAutospacing="1" w:line="288" w:lineRule="auto"/>
        <w:ind w:left="0" w:firstLine="709"/>
        <w:jc w:val="both"/>
      </w:pPr>
      <w:r w:rsidRPr="00893FBE">
        <w:rPr>
          <w:sz w:val="24"/>
          <w:szCs w:val="24"/>
          <w:shd w:val="clear" w:color="auto" w:fill="FFFFFF"/>
        </w:rPr>
        <w:t xml:space="preserve">Хруцкий Е.А. Организация проведения деловых игр: Учеб. Пособие для преподавателей сред. спец. учеб, </w:t>
      </w:r>
      <w:proofErr w:type="gramStart"/>
      <w:r w:rsidRPr="00893FBE">
        <w:rPr>
          <w:sz w:val="24"/>
          <w:szCs w:val="24"/>
          <w:shd w:val="clear" w:color="auto" w:fill="FFFFFF"/>
        </w:rPr>
        <w:t>заведений.</w:t>
      </w:r>
      <w:r w:rsidR="00131926">
        <w:rPr>
          <w:sz w:val="24"/>
          <w:szCs w:val="24"/>
          <w:shd w:val="clear" w:color="auto" w:fill="FFFFFF"/>
        </w:rPr>
        <w:t>–</w:t>
      </w:r>
      <w:proofErr w:type="gramEnd"/>
      <w:r w:rsidR="00131926">
        <w:rPr>
          <w:sz w:val="24"/>
          <w:szCs w:val="24"/>
          <w:shd w:val="clear" w:color="auto" w:fill="FFFFFF"/>
        </w:rPr>
        <w:t xml:space="preserve"> </w:t>
      </w:r>
      <w:r w:rsidRPr="00893FBE">
        <w:rPr>
          <w:sz w:val="24"/>
          <w:szCs w:val="24"/>
          <w:shd w:val="clear" w:color="auto" w:fill="FFFFFF"/>
        </w:rPr>
        <w:t>М.:</w:t>
      </w:r>
      <w:proofErr w:type="spellStart"/>
      <w:r w:rsidRPr="00893FBE">
        <w:rPr>
          <w:sz w:val="24"/>
          <w:szCs w:val="24"/>
          <w:shd w:val="clear" w:color="auto" w:fill="FFFFFF"/>
        </w:rPr>
        <w:t>Высш</w:t>
      </w:r>
      <w:proofErr w:type="spellEnd"/>
      <w:r w:rsidRPr="00893FBE">
        <w:rPr>
          <w:sz w:val="24"/>
          <w:szCs w:val="24"/>
          <w:shd w:val="clear" w:color="auto" w:fill="FFFFFF"/>
        </w:rPr>
        <w:t>. шк., 1991.— 320</w:t>
      </w:r>
      <w:bookmarkEnd w:id="0"/>
    </w:p>
    <w:p w14:paraId="61FE98D7" w14:textId="5AD2FB10" w:rsidR="005A353A" w:rsidRDefault="005A353A" w:rsidP="005A353A">
      <w:pPr>
        <w:spacing w:after="0"/>
        <w:ind w:firstLine="709"/>
        <w:jc w:val="both"/>
        <w:rPr>
          <w:rFonts w:asciiTheme="majorBidi" w:hAnsiTheme="majorBidi" w:cstheme="majorBidi"/>
          <w:sz w:val="24"/>
          <w:szCs w:val="24"/>
          <w:lang w:val="en-US"/>
        </w:rPr>
      </w:pPr>
    </w:p>
    <w:p w14:paraId="6AF68C78" w14:textId="0F77DADF" w:rsidR="005A353A" w:rsidRDefault="005A353A" w:rsidP="005A353A">
      <w:pPr>
        <w:spacing w:after="0"/>
        <w:ind w:firstLine="709"/>
        <w:jc w:val="both"/>
        <w:rPr>
          <w:rFonts w:asciiTheme="majorBidi" w:hAnsiTheme="majorBidi" w:cstheme="majorBidi"/>
          <w:sz w:val="24"/>
          <w:szCs w:val="24"/>
          <w:lang w:val="en-US"/>
        </w:rPr>
      </w:pPr>
    </w:p>
    <w:p w14:paraId="1BB98D91" w14:textId="23367C08" w:rsidR="005A353A" w:rsidRDefault="005A353A" w:rsidP="00786851">
      <w:pPr>
        <w:spacing w:after="0" w:line="288" w:lineRule="auto"/>
        <w:jc w:val="center"/>
        <w:rPr>
          <w:rFonts w:cs="Times New Roman"/>
          <w:b/>
          <w:bCs/>
          <w:sz w:val="20"/>
          <w:szCs w:val="20"/>
        </w:rPr>
      </w:pPr>
      <w:r w:rsidRPr="00786851">
        <w:rPr>
          <w:rFonts w:cs="Times New Roman"/>
          <w:b/>
          <w:bCs/>
          <w:sz w:val="20"/>
          <w:szCs w:val="20"/>
        </w:rPr>
        <w:t>ТРУДНОСТИ ПРИ ЧТЕНИИ И ПОНИМАНИИ ИНОСТРАННОГО ТЕКСТА СТУДЕНТАМИ КОЛЛЕДЖА НЕЯЗЫКОВЫХ СПЕЦИАЛЬНОСТЕЙ</w:t>
      </w:r>
    </w:p>
    <w:p w14:paraId="7C40F108" w14:textId="77777777" w:rsidR="00786851" w:rsidRPr="00786851" w:rsidRDefault="00786851" w:rsidP="00786851">
      <w:pPr>
        <w:spacing w:after="0" w:line="288" w:lineRule="auto"/>
        <w:jc w:val="center"/>
        <w:rPr>
          <w:rFonts w:cs="Times New Roman"/>
          <w:b/>
          <w:bCs/>
          <w:sz w:val="20"/>
          <w:szCs w:val="20"/>
        </w:rPr>
      </w:pPr>
    </w:p>
    <w:p w14:paraId="3878AAE6" w14:textId="6066BA86" w:rsidR="005A353A" w:rsidRPr="00786851" w:rsidRDefault="005A353A" w:rsidP="00786851">
      <w:pPr>
        <w:spacing w:after="0" w:line="360" w:lineRule="auto"/>
        <w:rPr>
          <w:rFonts w:cs="Times New Roman"/>
          <w:b/>
          <w:bCs/>
          <w:i/>
          <w:iCs/>
          <w:sz w:val="24"/>
          <w:szCs w:val="24"/>
        </w:rPr>
      </w:pPr>
      <w:r w:rsidRPr="00786851">
        <w:rPr>
          <w:rFonts w:cs="Times New Roman"/>
          <w:b/>
          <w:bCs/>
          <w:i/>
          <w:iCs/>
          <w:sz w:val="24"/>
          <w:szCs w:val="24"/>
        </w:rPr>
        <w:t>Антонова</w:t>
      </w:r>
      <w:r w:rsidR="00786851" w:rsidRPr="00786851">
        <w:rPr>
          <w:rFonts w:cs="Times New Roman"/>
          <w:b/>
          <w:bCs/>
          <w:i/>
          <w:iCs/>
          <w:sz w:val="24"/>
          <w:szCs w:val="24"/>
        </w:rPr>
        <w:t xml:space="preserve"> </w:t>
      </w:r>
      <w:r w:rsidR="00786851" w:rsidRPr="00786851">
        <w:rPr>
          <w:rFonts w:cs="Times New Roman"/>
          <w:b/>
          <w:bCs/>
          <w:i/>
          <w:iCs/>
          <w:sz w:val="24"/>
          <w:szCs w:val="24"/>
        </w:rPr>
        <w:t>Н.Ю.</w:t>
      </w:r>
    </w:p>
    <w:p w14:paraId="42D14407" w14:textId="5EC5FAEA" w:rsidR="005A353A" w:rsidRDefault="00786851" w:rsidP="00786851">
      <w:pPr>
        <w:spacing w:after="0" w:line="360" w:lineRule="auto"/>
        <w:rPr>
          <w:rFonts w:cs="Times New Roman"/>
          <w:i/>
          <w:iCs/>
          <w:sz w:val="24"/>
          <w:szCs w:val="24"/>
        </w:rPr>
      </w:pPr>
      <w:r>
        <w:rPr>
          <w:rFonts w:cs="Times New Roman"/>
          <w:i/>
          <w:iCs/>
          <w:sz w:val="24"/>
          <w:szCs w:val="24"/>
        </w:rPr>
        <w:t>ГАПОУ «</w:t>
      </w:r>
      <w:r w:rsidR="005A353A" w:rsidRPr="00786851">
        <w:rPr>
          <w:rFonts w:cs="Times New Roman"/>
          <w:i/>
          <w:iCs/>
          <w:sz w:val="24"/>
          <w:szCs w:val="24"/>
        </w:rPr>
        <w:t>Волгоградский социально-педагогический колледж</w:t>
      </w:r>
      <w:r>
        <w:rPr>
          <w:rFonts w:cs="Times New Roman"/>
          <w:i/>
          <w:iCs/>
          <w:sz w:val="24"/>
          <w:szCs w:val="24"/>
        </w:rPr>
        <w:t>», г.</w:t>
      </w:r>
      <w:r w:rsidRPr="00786851">
        <w:rPr>
          <w:rFonts w:cs="Times New Roman"/>
          <w:i/>
          <w:iCs/>
          <w:sz w:val="24"/>
          <w:szCs w:val="24"/>
        </w:rPr>
        <w:t xml:space="preserve"> </w:t>
      </w:r>
      <w:r w:rsidR="005A353A" w:rsidRPr="00786851">
        <w:rPr>
          <w:rFonts w:cs="Times New Roman"/>
          <w:i/>
          <w:iCs/>
          <w:sz w:val="24"/>
          <w:szCs w:val="24"/>
        </w:rPr>
        <w:t>Волгоград</w:t>
      </w:r>
    </w:p>
    <w:p w14:paraId="6C37BBB8" w14:textId="77777777" w:rsidR="00786851" w:rsidRPr="00786851" w:rsidRDefault="00786851" w:rsidP="00786851">
      <w:pPr>
        <w:spacing w:after="0" w:line="288" w:lineRule="auto"/>
        <w:ind w:firstLine="709"/>
        <w:jc w:val="both"/>
        <w:rPr>
          <w:rFonts w:cs="Times New Roman"/>
          <w:i/>
          <w:iCs/>
          <w:sz w:val="24"/>
          <w:szCs w:val="24"/>
        </w:rPr>
      </w:pPr>
    </w:p>
    <w:p w14:paraId="674A6981" w14:textId="77777777" w:rsidR="005A353A" w:rsidRPr="00786851" w:rsidRDefault="005A353A" w:rsidP="00786851">
      <w:pPr>
        <w:spacing w:after="0" w:line="288" w:lineRule="auto"/>
        <w:ind w:firstLine="709"/>
        <w:jc w:val="both"/>
        <w:rPr>
          <w:rFonts w:cs="Times New Roman"/>
          <w:sz w:val="24"/>
          <w:szCs w:val="24"/>
        </w:rPr>
      </w:pPr>
      <w:r w:rsidRPr="00786851">
        <w:rPr>
          <w:rFonts w:cs="Times New Roman"/>
          <w:i/>
          <w:sz w:val="24"/>
          <w:szCs w:val="24"/>
        </w:rPr>
        <w:t>Аннотация.</w:t>
      </w:r>
      <w:r w:rsidRPr="00786851">
        <w:rPr>
          <w:rFonts w:cs="Times New Roman"/>
          <w:sz w:val="24"/>
          <w:szCs w:val="24"/>
        </w:rPr>
        <w:t xml:space="preserve"> Данная статья посвящена проблеме применения аутентичного текста на уроках иностранного языка. Автором рассматриваются трудности, возникающие на занятии при работе с аутентичными материалами, которые следует предвидеть на этапе планирования занятия и учитывать на этапе его проведения. Описываются причины возникновения трудностей предметного и языкового характера и возможные пути их решения. </w:t>
      </w:r>
    </w:p>
    <w:p w14:paraId="2CBE72A6" w14:textId="77777777" w:rsidR="005A353A" w:rsidRPr="00786851" w:rsidRDefault="005A353A" w:rsidP="00786851">
      <w:pPr>
        <w:spacing w:after="0" w:line="288" w:lineRule="auto"/>
        <w:ind w:firstLine="709"/>
        <w:jc w:val="both"/>
        <w:rPr>
          <w:rFonts w:cs="Times New Roman"/>
          <w:sz w:val="24"/>
          <w:szCs w:val="24"/>
        </w:rPr>
      </w:pPr>
      <w:r w:rsidRPr="00786851">
        <w:rPr>
          <w:rFonts w:cs="Times New Roman"/>
          <w:i/>
          <w:sz w:val="24"/>
          <w:szCs w:val="24"/>
        </w:rPr>
        <w:t xml:space="preserve">Ключевые слова: </w:t>
      </w:r>
      <w:r w:rsidRPr="00786851">
        <w:rPr>
          <w:rFonts w:cs="Times New Roman"/>
          <w:sz w:val="24"/>
          <w:szCs w:val="24"/>
        </w:rPr>
        <w:t>аутентичный текст, коммуникативная компетенция, предметные и языковые трудности, понимание текста</w:t>
      </w:r>
    </w:p>
    <w:p w14:paraId="21411CA7" w14:textId="77777777" w:rsidR="005A353A" w:rsidRPr="00786851" w:rsidRDefault="005A353A" w:rsidP="00786851">
      <w:pPr>
        <w:spacing w:after="0" w:line="288" w:lineRule="auto"/>
        <w:ind w:firstLine="709"/>
        <w:jc w:val="both"/>
        <w:rPr>
          <w:rFonts w:cs="Times New Roman"/>
          <w:sz w:val="24"/>
          <w:szCs w:val="24"/>
        </w:rPr>
      </w:pPr>
    </w:p>
    <w:p w14:paraId="59F4FE0B" w14:textId="45425246" w:rsidR="005A353A" w:rsidRPr="00786851" w:rsidRDefault="005A353A" w:rsidP="00786851">
      <w:pPr>
        <w:spacing w:after="0" w:line="288" w:lineRule="auto"/>
        <w:ind w:firstLine="709"/>
        <w:jc w:val="both"/>
        <w:rPr>
          <w:rFonts w:cs="Times New Roman"/>
          <w:sz w:val="24"/>
          <w:szCs w:val="24"/>
        </w:rPr>
      </w:pPr>
      <w:r w:rsidRPr="00786851">
        <w:rPr>
          <w:rFonts w:cs="Times New Roman"/>
          <w:sz w:val="24"/>
          <w:szCs w:val="24"/>
        </w:rPr>
        <w:t>Формирование коммуникативной компетенции является главной задачей современной лингводидактики. Данная компетенция помимо владения основными средствами языка также предполагает умение работы с текстом. Сам процесс коммуникации представляет собой не что иное, как обмен текстами. Соответственно, обучение коммуникации, или общению на иностранном языке является обучением порождению, восприятию и пониманию иностранного текста. Студенты, изучающие иностранный язык в колледже, по требованиям учебной программы должны читать аутентичную литературу на изучаемом языке. Развитие навыка чтения иностранного текста является одной из важнейших задач, которую преподаватель ставит на занятии по иностранному языку при работе со студентами неязыковых специальностей. Практика преподавания иностранного языка показывает, что чтение аутентичной литературы является довольно сложной задачей для студентов.</w:t>
      </w:r>
      <w:r w:rsidR="00131926">
        <w:rPr>
          <w:rFonts w:cs="Times New Roman"/>
          <w:sz w:val="24"/>
          <w:szCs w:val="24"/>
        </w:rPr>
        <w:t xml:space="preserve"> </w:t>
      </w:r>
      <w:r w:rsidRPr="00786851">
        <w:rPr>
          <w:rFonts w:cs="Times New Roman"/>
          <w:sz w:val="24"/>
          <w:szCs w:val="24"/>
        </w:rPr>
        <w:t xml:space="preserve">Трудности при чтении аутентичных текстов могут быть связаны с общей подготовленностью читающего, его знанием или не знанием предмета, о котором идет речь в тексте, его общим развитием и наличием языкового опыта и опыта чтения литературы на иностранном языке. Успешность преодоления такого рода трудностей, несомненно, во многом зависит от мотивации учащихся при изучении иностранного языка. Вместе с тем, не менее важным является грамотный подбор материала для чтения и правильно организованная работа преподавателем как на этапе планирования занятия, так и на этапе его проведения. Практика показывает, что аутентичные тексты воспринимаются учащимися с большим </w:t>
      </w:r>
      <w:r w:rsidRPr="00786851">
        <w:rPr>
          <w:rFonts w:cs="Times New Roman"/>
          <w:sz w:val="24"/>
          <w:szCs w:val="24"/>
        </w:rPr>
        <w:lastRenderedPageBreak/>
        <w:t>интересом. Именно от таланта преподавателя зависит, сможет ли он поддержать этот интерес и будет ли работа с текстом на его уроке просто обучением, или интересным познавательным процессом без принуждения.</w:t>
      </w:r>
      <w:r w:rsidR="00131926">
        <w:rPr>
          <w:rFonts w:cs="Times New Roman"/>
          <w:sz w:val="24"/>
          <w:szCs w:val="24"/>
        </w:rPr>
        <w:t xml:space="preserve"> </w:t>
      </w:r>
    </w:p>
    <w:p w14:paraId="26C2E1DC" w14:textId="6E51CEA9" w:rsidR="005A353A" w:rsidRPr="00786851" w:rsidRDefault="005A353A" w:rsidP="00786851">
      <w:pPr>
        <w:spacing w:after="0" w:line="288" w:lineRule="auto"/>
        <w:ind w:firstLine="709"/>
        <w:jc w:val="both"/>
        <w:rPr>
          <w:rFonts w:cs="Times New Roman"/>
          <w:sz w:val="24"/>
          <w:szCs w:val="24"/>
        </w:rPr>
      </w:pPr>
      <w:r w:rsidRPr="00786851">
        <w:rPr>
          <w:rFonts w:cs="Times New Roman"/>
          <w:sz w:val="24"/>
          <w:szCs w:val="24"/>
        </w:rPr>
        <w:t xml:space="preserve"> Говоря об использовании аутентичных материалов на уроке иностранного языка, необходимо обратиться к самому понятию «аутентичные тексты» и уточнить его содержание.</w:t>
      </w:r>
      <w:r w:rsidR="00131926">
        <w:rPr>
          <w:rFonts w:cs="Times New Roman"/>
          <w:sz w:val="24"/>
          <w:szCs w:val="24"/>
        </w:rPr>
        <w:t xml:space="preserve"> </w:t>
      </w:r>
      <w:r w:rsidRPr="00786851">
        <w:rPr>
          <w:rFonts w:cs="Times New Roman"/>
          <w:sz w:val="24"/>
          <w:szCs w:val="24"/>
        </w:rPr>
        <w:t>В силу своей новизны в современной лингводидактике данное понятие еще не приобрело достаточно четкого определения и может по-разному рассматривается в работах зарубежных и российских методистов.</w:t>
      </w:r>
    </w:p>
    <w:p w14:paraId="1D5F840C" w14:textId="77777777" w:rsidR="005A353A" w:rsidRPr="00786851" w:rsidRDefault="005A353A" w:rsidP="00786851">
      <w:pPr>
        <w:spacing w:after="0" w:line="288" w:lineRule="auto"/>
        <w:ind w:firstLine="709"/>
        <w:jc w:val="both"/>
        <w:rPr>
          <w:rFonts w:cs="Times New Roman"/>
          <w:sz w:val="24"/>
          <w:szCs w:val="24"/>
        </w:rPr>
      </w:pPr>
      <w:r w:rsidRPr="00786851">
        <w:rPr>
          <w:rFonts w:cs="Times New Roman"/>
          <w:sz w:val="24"/>
          <w:szCs w:val="24"/>
        </w:rPr>
        <w:t>Так большая советская энциклопедия определяет аутентичный текст как «текст какого-либо документа, соответствующий по содержанию тексту на другом языке и имеющий одинаковую с ним силу» [1]. В новом словаре методических терминов и понятий аутентичный текст определяется как «Устный и письменный текст, являющийся реальным продуктом речевой деятельности носителей языка и не адаптированный для нужд учащихся с учетом их уровня владения языком» [2].</w:t>
      </w:r>
    </w:p>
    <w:p w14:paraId="74599301" w14:textId="77777777" w:rsidR="005A353A" w:rsidRPr="00786851" w:rsidRDefault="005A353A" w:rsidP="00786851">
      <w:pPr>
        <w:spacing w:after="0" w:line="288" w:lineRule="auto"/>
        <w:ind w:firstLine="709"/>
        <w:jc w:val="both"/>
        <w:rPr>
          <w:rFonts w:cs="Times New Roman"/>
          <w:sz w:val="24"/>
          <w:szCs w:val="24"/>
        </w:rPr>
      </w:pPr>
      <w:r w:rsidRPr="00786851">
        <w:rPr>
          <w:rFonts w:cs="Times New Roman"/>
          <w:sz w:val="24"/>
          <w:szCs w:val="24"/>
        </w:rPr>
        <w:t xml:space="preserve">По мнению зарубежных лингвистов, таких как Д. </w:t>
      </w:r>
      <w:proofErr w:type="spellStart"/>
      <w:r w:rsidRPr="00786851">
        <w:rPr>
          <w:rFonts w:cs="Times New Roman"/>
          <w:sz w:val="24"/>
          <w:szCs w:val="24"/>
        </w:rPr>
        <w:t>Хармер</w:t>
      </w:r>
      <w:proofErr w:type="spellEnd"/>
      <w:r w:rsidRPr="00786851">
        <w:rPr>
          <w:rFonts w:cs="Times New Roman"/>
          <w:sz w:val="24"/>
          <w:szCs w:val="24"/>
        </w:rPr>
        <w:t xml:space="preserve"> под аутентичным текстом понимается текст, изначально написанный для носителей языка носителями этого языка [4, с. 146]. К. Морроу рассматривает аутентичный текст, как пример живого языка; аутентичный текст представляет отрывок речи, созданный в устной или письменной речи для реального реципиента с целью передачи той или иной информации [5, с.13]. </w:t>
      </w:r>
    </w:p>
    <w:p w14:paraId="2B69749E" w14:textId="5A402BF5" w:rsidR="005A353A" w:rsidRPr="00786851" w:rsidRDefault="005A353A" w:rsidP="00786851">
      <w:pPr>
        <w:spacing w:after="0" w:line="288" w:lineRule="auto"/>
        <w:ind w:firstLine="709"/>
        <w:jc w:val="both"/>
        <w:rPr>
          <w:rFonts w:cs="Times New Roman"/>
          <w:sz w:val="24"/>
          <w:szCs w:val="24"/>
        </w:rPr>
      </w:pPr>
      <w:r w:rsidRPr="00786851">
        <w:rPr>
          <w:rFonts w:cs="Times New Roman"/>
          <w:sz w:val="24"/>
          <w:szCs w:val="24"/>
        </w:rPr>
        <w:t>В современной методике преподавания иностранного языка существует множество подходов к пониманию данного термина. Поскольку тексты, взятые из оригинальных источников, могут быть очень сложны для восприятия и понимания учащимися, они не всегда отвечают целям и задачам обучения иностранному языку. В связи с этим в современной лингводидактике есть точка зрения, которой в нашей работе будем придерживаться и мы, согласно которой тексты, созданные в учебных целях и максимально приближенные к естественным образцам, могут считаться аутентичными. Применение таких текстов является оправданным, поскольку они соответствуют нормам и задачам естественной коммуникации, методическим требованиям и интеллектуальному и языковому уровню учащихся [3].</w:t>
      </w:r>
      <w:r w:rsidR="00131926">
        <w:rPr>
          <w:rFonts w:cs="Times New Roman"/>
          <w:sz w:val="24"/>
          <w:szCs w:val="24"/>
        </w:rPr>
        <w:t xml:space="preserve"> </w:t>
      </w:r>
    </w:p>
    <w:p w14:paraId="07AB9091" w14:textId="0E89C74F" w:rsidR="005A353A" w:rsidRPr="00786851" w:rsidRDefault="005A353A" w:rsidP="00786851">
      <w:pPr>
        <w:pStyle w:val="a6"/>
        <w:shd w:val="clear" w:color="auto" w:fill="FFFFFF"/>
        <w:spacing w:before="0" w:beforeAutospacing="0" w:after="0" w:afterAutospacing="0" w:line="288" w:lineRule="auto"/>
        <w:ind w:firstLine="709"/>
        <w:jc w:val="both"/>
        <w:rPr>
          <w:color w:val="4A4A4A"/>
          <w:shd w:val="clear" w:color="auto" w:fill="FFFFFF"/>
        </w:rPr>
      </w:pPr>
      <w:r w:rsidRPr="00786851">
        <w:rPr>
          <w:color w:val="000000"/>
        </w:rPr>
        <w:t>К </w:t>
      </w:r>
      <w:r w:rsidRPr="00786851">
        <w:rPr>
          <w:bCs/>
          <w:color w:val="000000"/>
        </w:rPr>
        <w:t>аутентичным материалам</w:t>
      </w:r>
      <w:r w:rsidRPr="00786851">
        <w:rPr>
          <w:color w:val="000000"/>
        </w:rPr>
        <w:t> лингвисты как правило относят: научно-популярные и страноведческие тексты, анекдоты, рекламные буклеты и путеводители, карты, расписания, кулинарные рецепты, медицинские инструкции, сказки, интервью, теле</w:t>
      </w:r>
      <w:r w:rsidR="00131926">
        <w:rPr>
          <w:color w:val="000000"/>
        </w:rPr>
        <w:t xml:space="preserve">– </w:t>
      </w:r>
      <w:r w:rsidRPr="00786851">
        <w:rPr>
          <w:color w:val="000000"/>
        </w:rPr>
        <w:t xml:space="preserve">и радиопрограммы и др. </w:t>
      </w:r>
      <w:r w:rsidRPr="00786851">
        <w:rPr>
          <w:bCs/>
          <w:iCs/>
          <w:color w:val="000000"/>
        </w:rPr>
        <w:t xml:space="preserve">Главным преимуществом применения таких текстов на уроке является их высокая информативность, а также способность создать </w:t>
      </w:r>
      <w:r w:rsidRPr="00786851">
        <w:rPr>
          <w:color w:val="4A4A4A"/>
          <w:shd w:val="clear" w:color="auto" w:fill="FFFFFF"/>
        </w:rPr>
        <w:t xml:space="preserve">атмосферу реальной языковой коммуникации на уроке и повысить мотивацию учащихся к изучению иностранного языка. Вместе с тем, чтение аутентичных текстов студентами неязыковых специальностей может нести ряд трудностей. Трудности могут быть ка предметного, так и языкового характера. Предметные трудности могут возникать в силу того, что предлагаемый для чтения текст содержит незнакомые понятия и реалии, его тема и предметное содержание сложны для восприятия и понимания читающими. Во избежание таких трудностей при подборе аутентичных материалов для работы на занятии с определенной категорией слушателей важно учитывать ряд требований: 1) прежде всего текст должен соответствовать возрастным особенностям обучающихся; 2) необходимо учитывать речевой опыт учащихся в умении пользоваться родным и иностранным языком; </w:t>
      </w:r>
      <w:r w:rsidRPr="00786851">
        <w:rPr>
          <w:color w:val="4A4A4A"/>
          <w:shd w:val="clear" w:color="auto" w:fill="FFFFFF"/>
        </w:rPr>
        <w:lastRenderedPageBreak/>
        <w:t xml:space="preserve">3) тематика и содержание текста должны иметь новизну, актуальность и соответствовать предметным интересам учащихся. </w:t>
      </w:r>
    </w:p>
    <w:p w14:paraId="5BD5C2DF" w14:textId="64C64B7E" w:rsidR="005A353A" w:rsidRPr="00786851" w:rsidRDefault="005A353A" w:rsidP="00786851">
      <w:pPr>
        <w:pStyle w:val="a6"/>
        <w:shd w:val="clear" w:color="auto" w:fill="FFFFFF"/>
        <w:spacing w:before="0" w:beforeAutospacing="0" w:after="0" w:afterAutospacing="0" w:line="288" w:lineRule="auto"/>
        <w:ind w:firstLine="709"/>
        <w:jc w:val="both"/>
        <w:rPr>
          <w:color w:val="000000"/>
        </w:rPr>
      </w:pPr>
      <w:r w:rsidRPr="00786851">
        <w:rPr>
          <w:color w:val="4A4A4A"/>
          <w:shd w:val="clear" w:color="auto" w:fill="FFFFFF"/>
        </w:rPr>
        <w:t xml:space="preserve">Второй вид трудностей при чтении аутентичных текстов – это трудности языковые. </w:t>
      </w:r>
      <w:r w:rsidRPr="00786851">
        <w:t>К языковому аспекту трудностей можно отнести слова с абстрактным значением, незнакомую лексику и грамматику, разницу между языковой системой и речевым поведением в родном и иностранных языках.</w:t>
      </w:r>
      <w:r w:rsidR="00131926">
        <w:t xml:space="preserve">  </w:t>
      </w:r>
      <w:r w:rsidRPr="00786851">
        <w:t>Говоря о проблеме трудного языкового содержания, рассмотрим пути организации работы с аутентичным текстом, направленные на преодоление возможных сложностей при его прочтении.</w:t>
      </w:r>
    </w:p>
    <w:p w14:paraId="32A1C7B2" w14:textId="3A23BEC4" w:rsidR="005A353A" w:rsidRPr="00786851" w:rsidRDefault="005A353A" w:rsidP="00786851">
      <w:pPr>
        <w:spacing w:after="0" w:line="288" w:lineRule="auto"/>
        <w:ind w:firstLine="709"/>
        <w:jc w:val="both"/>
        <w:rPr>
          <w:rFonts w:cs="Times New Roman"/>
          <w:sz w:val="24"/>
          <w:szCs w:val="24"/>
        </w:rPr>
      </w:pPr>
      <w:r w:rsidRPr="00786851">
        <w:rPr>
          <w:rFonts w:cs="Times New Roman"/>
          <w:sz w:val="24"/>
          <w:szCs w:val="24"/>
        </w:rPr>
        <w:t>При работе с текстом в методике выделяют три этапа –</w:t>
      </w:r>
      <w:r w:rsidR="00131926">
        <w:rPr>
          <w:rFonts w:cs="Times New Roman"/>
          <w:sz w:val="24"/>
          <w:szCs w:val="24"/>
        </w:rPr>
        <w:t xml:space="preserve"> </w:t>
      </w:r>
      <w:proofErr w:type="spellStart"/>
      <w:r w:rsidRPr="00786851">
        <w:rPr>
          <w:rFonts w:cs="Times New Roman"/>
          <w:sz w:val="24"/>
          <w:szCs w:val="24"/>
        </w:rPr>
        <w:t>предтекстовый</w:t>
      </w:r>
      <w:proofErr w:type="spellEnd"/>
      <w:r w:rsidRPr="00786851">
        <w:rPr>
          <w:rFonts w:cs="Times New Roman"/>
          <w:sz w:val="24"/>
          <w:szCs w:val="24"/>
        </w:rPr>
        <w:t xml:space="preserve">, текстовый и </w:t>
      </w:r>
      <w:proofErr w:type="spellStart"/>
      <w:r w:rsidRPr="00786851">
        <w:rPr>
          <w:rFonts w:cs="Times New Roman"/>
          <w:sz w:val="24"/>
          <w:szCs w:val="24"/>
        </w:rPr>
        <w:t>послетекстовый</w:t>
      </w:r>
      <w:proofErr w:type="spellEnd"/>
      <w:r w:rsidRPr="00786851">
        <w:rPr>
          <w:rFonts w:cs="Times New Roman"/>
          <w:sz w:val="24"/>
          <w:szCs w:val="24"/>
        </w:rPr>
        <w:t>.</w:t>
      </w:r>
      <w:r w:rsidR="00131926">
        <w:rPr>
          <w:rFonts w:cs="Times New Roman"/>
          <w:sz w:val="24"/>
          <w:szCs w:val="24"/>
        </w:rPr>
        <w:t xml:space="preserve"> </w:t>
      </w:r>
      <w:r w:rsidRPr="00786851">
        <w:rPr>
          <w:rFonts w:cs="Times New Roman"/>
          <w:sz w:val="24"/>
          <w:szCs w:val="24"/>
        </w:rPr>
        <w:t xml:space="preserve">На </w:t>
      </w:r>
      <w:proofErr w:type="spellStart"/>
      <w:r w:rsidRPr="00786851">
        <w:rPr>
          <w:rFonts w:cs="Times New Roman"/>
          <w:sz w:val="24"/>
          <w:szCs w:val="24"/>
        </w:rPr>
        <w:t>предтекстовом</w:t>
      </w:r>
      <w:proofErr w:type="spellEnd"/>
      <w:r w:rsidRPr="00786851">
        <w:rPr>
          <w:rFonts w:cs="Times New Roman"/>
          <w:sz w:val="24"/>
          <w:szCs w:val="24"/>
        </w:rPr>
        <w:t xml:space="preserve"> этапе зарождается интерес к последующей работе с текстом, преподаватель стимулирует мотивацию обучающихся за счет привлечения их личного опыта и знаний из других областей изучаемых предметов. Работа с текстом на данном этапе будет направлена на снятие содержательных и языковых трудностей, здесь будет происходить прогнозирование содержания текста с опорой на заголовок текста и иллюстрации, распознавание и перевод незнакомой лексики.</w:t>
      </w:r>
    </w:p>
    <w:p w14:paraId="0376B39C" w14:textId="7A01F176" w:rsidR="005A353A" w:rsidRPr="00786851" w:rsidRDefault="00131926" w:rsidP="00786851">
      <w:pPr>
        <w:spacing w:after="0" w:line="288" w:lineRule="auto"/>
        <w:ind w:firstLine="709"/>
        <w:jc w:val="both"/>
        <w:rPr>
          <w:rFonts w:cs="Times New Roman"/>
          <w:sz w:val="24"/>
          <w:szCs w:val="24"/>
        </w:rPr>
      </w:pPr>
      <w:r>
        <w:rPr>
          <w:rFonts w:cs="Times New Roman"/>
          <w:sz w:val="24"/>
          <w:szCs w:val="24"/>
        </w:rPr>
        <w:t xml:space="preserve"> </w:t>
      </w:r>
      <w:r w:rsidR="005A353A" w:rsidRPr="00786851">
        <w:rPr>
          <w:rFonts w:cs="Times New Roman"/>
          <w:sz w:val="24"/>
          <w:szCs w:val="24"/>
        </w:rPr>
        <w:t>Следующий текстовый этап состоит в чтении текста или его частей. На данном этапе важно контролировать понимание прочитанного текста, выявить степень понимания учащимися текста и помочь справиться с возникшими трудностями при прочтении. В процессе проверки понимания прочитанного нужно учитывать, какая установка была поставлена перед учащимися перед чтением текста, а также какой вид чтения был применен к данному тексту. Традиционно выделяют несколько видов чтения – просмотровое, ознакомительное и изучающее. Задачей просмотрового чтения является получение общего представления о тематике текста или поиск определенной информации.</w:t>
      </w:r>
      <w:r>
        <w:rPr>
          <w:rFonts w:cs="Times New Roman"/>
          <w:sz w:val="24"/>
          <w:szCs w:val="24"/>
        </w:rPr>
        <w:t xml:space="preserve"> </w:t>
      </w:r>
      <w:r w:rsidR="005A353A" w:rsidRPr="00786851">
        <w:rPr>
          <w:rFonts w:cs="Times New Roman"/>
          <w:sz w:val="24"/>
          <w:szCs w:val="24"/>
        </w:rPr>
        <w:t>При ознакомительном чтении полнота понимания текста составляет не менее 70%.</w:t>
      </w:r>
      <w:r>
        <w:rPr>
          <w:rFonts w:cs="Times New Roman"/>
          <w:sz w:val="24"/>
          <w:szCs w:val="24"/>
        </w:rPr>
        <w:t xml:space="preserve"> </w:t>
      </w:r>
      <w:r w:rsidR="005A353A" w:rsidRPr="00786851">
        <w:rPr>
          <w:rFonts w:cs="Times New Roman"/>
          <w:sz w:val="24"/>
          <w:szCs w:val="24"/>
        </w:rPr>
        <w:t xml:space="preserve">Изучающее чтение предполагает полное понимание содержания и его последующее критическое осмысление. </w:t>
      </w:r>
    </w:p>
    <w:p w14:paraId="7BD52722" w14:textId="77777777" w:rsidR="005A353A" w:rsidRPr="00786851" w:rsidRDefault="005A353A" w:rsidP="00786851">
      <w:pPr>
        <w:spacing w:after="0" w:line="288" w:lineRule="auto"/>
        <w:ind w:firstLine="709"/>
        <w:jc w:val="both"/>
        <w:rPr>
          <w:rFonts w:cs="Times New Roman"/>
          <w:sz w:val="24"/>
          <w:szCs w:val="24"/>
        </w:rPr>
      </w:pPr>
      <w:r w:rsidRPr="00786851">
        <w:rPr>
          <w:rFonts w:cs="Times New Roman"/>
          <w:sz w:val="24"/>
          <w:szCs w:val="24"/>
        </w:rPr>
        <w:t xml:space="preserve">Последний </w:t>
      </w:r>
      <w:proofErr w:type="spellStart"/>
      <w:r w:rsidRPr="00786851">
        <w:rPr>
          <w:rFonts w:cs="Times New Roman"/>
          <w:sz w:val="24"/>
          <w:szCs w:val="24"/>
        </w:rPr>
        <w:t>послетекстовый</w:t>
      </w:r>
      <w:proofErr w:type="spellEnd"/>
      <w:r w:rsidRPr="00786851">
        <w:rPr>
          <w:rFonts w:cs="Times New Roman"/>
          <w:sz w:val="24"/>
          <w:szCs w:val="24"/>
        </w:rPr>
        <w:t xml:space="preserve"> этап работы связан с умением систематизировать и обобщать информацию, развитием умения использовать языковую и содержательную основу текста устной и письменной речи. Задания на данном этапе чаще всего носят творческий характер, например, дискуссия, выражение личного мнения, ролевая игра, написание личного письма и т.д.</w:t>
      </w:r>
    </w:p>
    <w:p w14:paraId="3B4B3DC9" w14:textId="77777777" w:rsidR="005A353A" w:rsidRPr="00786851" w:rsidRDefault="005A353A" w:rsidP="00786851">
      <w:pPr>
        <w:spacing w:after="0" w:line="288" w:lineRule="auto"/>
        <w:ind w:firstLine="709"/>
        <w:jc w:val="both"/>
        <w:rPr>
          <w:rFonts w:cs="Times New Roman"/>
          <w:sz w:val="24"/>
          <w:szCs w:val="24"/>
        </w:rPr>
      </w:pPr>
      <w:r w:rsidRPr="00786851">
        <w:rPr>
          <w:rFonts w:cs="Times New Roman"/>
          <w:sz w:val="24"/>
          <w:szCs w:val="24"/>
        </w:rPr>
        <w:t>Таким образом, последовательная подготовленная работа с аутентичным текстом на всех этапах чтения гарантирует достижение необходимого уровня мотивации, позволяет сократить возможные предметные и языковые трудности, а также и способствует комплексному развитию коммуникативной компетенции учащихся.</w:t>
      </w:r>
    </w:p>
    <w:p w14:paraId="508E1A5D" w14:textId="77777777" w:rsidR="005A353A" w:rsidRPr="00786851" w:rsidRDefault="005A353A" w:rsidP="00786851">
      <w:pPr>
        <w:spacing w:after="0" w:line="288" w:lineRule="auto"/>
        <w:ind w:firstLine="709"/>
        <w:jc w:val="both"/>
        <w:rPr>
          <w:rFonts w:cs="Times New Roman"/>
          <w:sz w:val="24"/>
          <w:szCs w:val="24"/>
        </w:rPr>
      </w:pPr>
    </w:p>
    <w:p w14:paraId="76965386" w14:textId="45F79C67" w:rsidR="005A353A" w:rsidRPr="00786851" w:rsidRDefault="00786851" w:rsidP="00786851">
      <w:pPr>
        <w:spacing w:after="0" w:line="288" w:lineRule="auto"/>
        <w:jc w:val="center"/>
        <w:rPr>
          <w:rFonts w:cs="Times New Roman"/>
          <w:b/>
          <w:bCs/>
          <w:sz w:val="24"/>
          <w:szCs w:val="24"/>
        </w:rPr>
      </w:pPr>
      <w:r w:rsidRPr="00786851">
        <w:rPr>
          <w:rFonts w:cs="Times New Roman"/>
          <w:b/>
          <w:bCs/>
          <w:sz w:val="24"/>
          <w:szCs w:val="24"/>
        </w:rPr>
        <w:t>Литература</w:t>
      </w:r>
    </w:p>
    <w:p w14:paraId="000F318C" w14:textId="77777777" w:rsidR="005A353A" w:rsidRPr="00786851" w:rsidRDefault="005A353A" w:rsidP="00786851">
      <w:pPr>
        <w:spacing w:after="0" w:line="288" w:lineRule="auto"/>
        <w:ind w:firstLine="709"/>
        <w:jc w:val="both"/>
        <w:rPr>
          <w:rFonts w:cs="Times New Roman"/>
          <w:sz w:val="24"/>
          <w:szCs w:val="24"/>
        </w:rPr>
      </w:pPr>
    </w:p>
    <w:p w14:paraId="61EC70B2" w14:textId="2638024D" w:rsidR="005A353A" w:rsidRPr="00786851" w:rsidRDefault="005A353A" w:rsidP="00786851">
      <w:pPr>
        <w:spacing w:after="0" w:line="288" w:lineRule="auto"/>
        <w:ind w:firstLine="709"/>
        <w:jc w:val="both"/>
        <w:rPr>
          <w:rFonts w:cs="Times New Roman"/>
          <w:sz w:val="24"/>
          <w:szCs w:val="24"/>
        </w:rPr>
      </w:pPr>
      <w:r w:rsidRPr="00786851">
        <w:rPr>
          <w:rStyle w:val="w"/>
          <w:rFonts w:cs="Times New Roman"/>
          <w:iCs/>
          <w:sz w:val="24"/>
          <w:szCs w:val="24"/>
          <w:shd w:val="clear" w:color="auto" w:fill="FFFFFF"/>
        </w:rPr>
        <w:t>1. Большая</w:t>
      </w:r>
      <w:r w:rsidRPr="00786851">
        <w:rPr>
          <w:rStyle w:val="a5"/>
          <w:rFonts w:cs="Times New Roman"/>
          <w:sz w:val="24"/>
          <w:szCs w:val="24"/>
          <w:shd w:val="clear" w:color="auto" w:fill="FFFFFF"/>
        </w:rPr>
        <w:t> </w:t>
      </w:r>
      <w:r w:rsidRPr="00786851">
        <w:rPr>
          <w:rStyle w:val="w"/>
          <w:rFonts w:cs="Times New Roman"/>
          <w:iCs/>
          <w:sz w:val="24"/>
          <w:szCs w:val="24"/>
          <w:shd w:val="clear" w:color="auto" w:fill="FFFFFF"/>
        </w:rPr>
        <w:t>советская</w:t>
      </w:r>
      <w:r w:rsidRPr="00786851">
        <w:rPr>
          <w:rStyle w:val="a5"/>
          <w:rFonts w:cs="Times New Roman"/>
          <w:sz w:val="24"/>
          <w:szCs w:val="24"/>
          <w:shd w:val="clear" w:color="auto" w:fill="FFFFFF"/>
        </w:rPr>
        <w:t> </w:t>
      </w:r>
      <w:r w:rsidRPr="00786851">
        <w:rPr>
          <w:rStyle w:val="w"/>
          <w:rFonts w:cs="Times New Roman"/>
          <w:iCs/>
          <w:sz w:val="24"/>
          <w:szCs w:val="24"/>
          <w:shd w:val="clear" w:color="auto" w:fill="FFFFFF"/>
        </w:rPr>
        <w:t>энциклопедия</w:t>
      </w:r>
      <w:r w:rsidRPr="00786851">
        <w:rPr>
          <w:rStyle w:val="a5"/>
          <w:rFonts w:cs="Times New Roman"/>
          <w:sz w:val="24"/>
          <w:szCs w:val="24"/>
          <w:shd w:val="clear" w:color="auto" w:fill="FFFFFF"/>
        </w:rPr>
        <w:t xml:space="preserve">. </w:t>
      </w:r>
      <w:r w:rsidRPr="00786851">
        <w:rPr>
          <w:rFonts w:cs="Times New Roman"/>
          <w:sz w:val="24"/>
          <w:szCs w:val="24"/>
        </w:rPr>
        <w:t>–</w:t>
      </w:r>
      <w:r w:rsidR="00131926">
        <w:rPr>
          <w:rFonts w:cs="Times New Roman"/>
          <w:sz w:val="24"/>
          <w:szCs w:val="24"/>
        </w:rPr>
        <w:t xml:space="preserve"> </w:t>
      </w:r>
      <w:r w:rsidRPr="00786851">
        <w:rPr>
          <w:rStyle w:val="w"/>
          <w:rFonts w:cs="Times New Roman"/>
          <w:iCs/>
          <w:sz w:val="24"/>
          <w:szCs w:val="24"/>
          <w:shd w:val="clear" w:color="auto" w:fill="FFFFFF"/>
        </w:rPr>
        <w:t>М</w:t>
      </w:r>
      <w:r w:rsidRPr="00786851">
        <w:rPr>
          <w:rStyle w:val="a5"/>
          <w:rFonts w:cs="Times New Roman"/>
          <w:sz w:val="24"/>
          <w:szCs w:val="24"/>
          <w:shd w:val="clear" w:color="auto" w:fill="FFFFFF"/>
        </w:rPr>
        <w:t>.</w:t>
      </w:r>
      <w:r w:rsidRPr="00786851">
        <w:rPr>
          <w:rStyle w:val="w"/>
          <w:rFonts w:cs="Times New Roman"/>
          <w:iCs/>
          <w:sz w:val="24"/>
          <w:szCs w:val="24"/>
          <w:shd w:val="clear" w:color="auto" w:fill="FFFFFF"/>
        </w:rPr>
        <w:t>:</w:t>
      </w:r>
      <w:r w:rsidRPr="00786851">
        <w:rPr>
          <w:rStyle w:val="a5"/>
          <w:rFonts w:cs="Times New Roman"/>
          <w:sz w:val="24"/>
          <w:szCs w:val="24"/>
          <w:shd w:val="clear" w:color="auto" w:fill="FFFFFF"/>
        </w:rPr>
        <w:t> </w:t>
      </w:r>
      <w:r w:rsidRPr="00786851">
        <w:rPr>
          <w:rStyle w:val="w"/>
          <w:rFonts w:cs="Times New Roman"/>
          <w:iCs/>
          <w:sz w:val="24"/>
          <w:szCs w:val="24"/>
          <w:shd w:val="clear" w:color="auto" w:fill="FFFFFF"/>
        </w:rPr>
        <w:t>Советская</w:t>
      </w:r>
      <w:r w:rsidRPr="00786851">
        <w:rPr>
          <w:rStyle w:val="a5"/>
          <w:rFonts w:cs="Times New Roman"/>
          <w:sz w:val="24"/>
          <w:szCs w:val="24"/>
          <w:shd w:val="clear" w:color="auto" w:fill="FFFFFF"/>
        </w:rPr>
        <w:t> </w:t>
      </w:r>
      <w:r w:rsidRPr="00786851">
        <w:rPr>
          <w:rStyle w:val="w"/>
          <w:rFonts w:cs="Times New Roman"/>
          <w:iCs/>
          <w:sz w:val="24"/>
          <w:szCs w:val="24"/>
          <w:shd w:val="clear" w:color="auto" w:fill="FFFFFF"/>
        </w:rPr>
        <w:t>энциклопедия</w:t>
      </w:r>
      <w:r w:rsidRPr="00786851">
        <w:rPr>
          <w:rStyle w:val="a5"/>
          <w:rFonts w:cs="Times New Roman"/>
          <w:sz w:val="24"/>
          <w:szCs w:val="24"/>
          <w:shd w:val="clear" w:color="auto" w:fill="FFFFFF"/>
        </w:rPr>
        <w:t>. </w:t>
      </w:r>
      <w:r w:rsidRPr="00786851">
        <w:rPr>
          <w:rStyle w:val="w"/>
          <w:rFonts w:cs="Times New Roman"/>
          <w:iCs/>
          <w:sz w:val="24"/>
          <w:szCs w:val="24"/>
          <w:shd w:val="clear" w:color="auto" w:fill="FFFFFF"/>
        </w:rPr>
        <w:t>1969</w:t>
      </w:r>
      <w:r w:rsidRPr="00786851">
        <w:rPr>
          <w:rStyle w:val="a5"/>
          <w:rFonts w:cs="Times New Roman"/>
          <w:sz w:val="24"/>
          <w:szCs w:val="24"/>
          <w:shd w:val="clear" w:color="auto" w:fill="FFFFFF"/>
        </w:rPr>
        <w:t>-</w:t>
      </w:r>
      <w:r w:rsidRPr="00786851">
        <w:rPr>
          <w:rStyle w:val="w"/>
          <w:rFonts w:cs="Times New Roman"/>
          <w:iCs/>
          <w:sz w:val="24"/>
          <w:szCs w:val="24"/>
          <w:shd w:val="clear" w:color="auto" w:fill="FFFFFF"/>
        </w:rPr>
        <w:t>1978</w:t>
      </w:r>
      <w:r w:rsidRPr="00786851">
        <w:rPr>
          <w:rStyle w:val="a5"/>
          <w:rFonts w:cs="Times New Roman"/>
          <w:sz w:val="24"/>
          <w:szCs w:val="24"/>
          <w:shd w:val="clear" w:color="auto" w:fill="FFFFFF"/>
        </w:rPr>
        <w:t xml:space="preserve">. </w:t>
      </w:r>
      <w:r w:rsidRPr="00786851">
        <w:rPr>
          <w:rFonts w:cs="Times New Roman"/>
          <w:sz w:val="24"/>
          <w:szCs w:val="24"/>
        </w:rPr>
        <w:t>– URL:</w:t>
      </w:r>
      <w:r w:rsidR="00131926">
        <w:rPr>
          <w:rFonts w:cs="Times New Roman"/>
          <w:sz w:val="24"/>
          <w:szCs w:val="24"/>
        </w:rPr>
        <w:t xml:space="preserve">  </w:t>
      </w:r>
      <w:hyperlink r:id="rId6" w:history="1">
        <w:r w:rsidRPr="00786851">
          <w:rPr>
            <w:rStyle w:val="a4"/>
            <w:rFonts w:cs="Times New Roman"/>
            <w:sz w:val="24"/>
            <w:szCs w:val="24"/>
            <w:shd w:val="clear" w:color="auto" w:fill="FFFFFF"/>
          </w:rPr>
          <w:t>https://dic.academic.ru/dic.nsf/bse/66034/Аутентичный</w:t>
        </w:r>
      </w:hyperlink>
      <w:r w:rsidR="00131926">
        <w:rPr>
          <w:rFonts w:cs="Times New Roman"/>
          <w:sz w:val="24"/>
          <w:szCs w:val="24"/>
          <w:shd w:val="clear" w:color="auto" w:fill="FFFFFF"/>
        </w:rPr>
        <w:t xml:space="preserve"> </w:t>
      </w:r>
      <w:r w:rsidRPr="00786851">
        <w:rPr>
          <w:rFonts w:cs="Times New Roman"/>
          <w:sz w:val="24"/>
          <w:szCs w:val="24"/>
        </w:rPr>
        <w:t xml:space="preserve">(дата обращения: 21.04.2022). </w:t>
      </w:r>
    </w:p>
    <w:p w14:paraId="46AC3648" w14:textId="6B3625D8" w:rsidR="005A353A" w:rsidRPr="00786851" w:rsidRDefault="005A353A" w:rsidP="00786851">
      <w:pPr>
        <w:spacing w:after="0" w:line="288" w:lineRule="auto"/>
        <w:ind w:firstLine="709"/>
        <w:jc w:val="both"/>
        <w:rPr>
          <w:rFonts w:cs="Times New Roman"/>
          <w:sz w:val="24"/>
          <w:szCs w:val="24"/>
        </w:rPr>
      </w:pPr>
      <w:r w:rsidRPr="00786851">
        <w:rPr>
          <w:rStyle w:val="w"/>
          <w:rFonts w:cs="Times New Roman"/>
          <w:iCs/>
          <w:sz w:val="24"/>
          <w:szCs w:val="24"/>
          <w:shd w:val="clear" w:color="auto" w:fill="FFFFFF"/>
        </w:rPr>
        <w:t>2.</w:t>
      </w:r>
      <w:r w:rsidR="00786851">
        <w:rPr>
          <w:rStyle w:val="w"/>
          <w:rFonts w:cs="Times New Roman"/>
          <w:iCs/>
          <w:sz w:val="24"/>
          <w:szCs w:val="24"/>
          <w:shd w:val="clear" w:color="auto" w:fill="FFFFFF"/>
        </w:rPr>
        <w:t xml:space="preserve"> </w:t>
      </w:r>
      <w:r w:rsidRPr="00786851">
        <w:rPr>
          <w:rStyle w:val="w"/>
          <w:rFonts w:cs="Times New Roman"/>
          <w:iCs/>
          <w:sz w:val="24"/>
          <w:szCs w:val="24"/>
          <w:shd w:val="clear" w:color="auto" w:fill="FFFFFF"/>
        </w:rPr>
        <w:t>Новый</w:t>
      </w:r>
      <w:r w:rsidR="00786851">
        <w:rPr>
          <w:rStyle w:val="a5"/>
          <w:rFonts w:cs="Times New Roman"/>
          <w:sz w:val="24"/>
          <w:szCs w:val="24"/>
          <w:shd w:val="clear" w:color="auto" w:fill="FFFFFF"/>
        </w:rPr>
        <w:t xml:space="preserve"> </w:t>
      </w:r>
      <w:r w:rsidRPr="00786851">
        <w:rPr>
          <w:rStyle w:val="w"/>
          <w:rFonts w:cs="Times New Roman"/>
          <w:iCs/>
          <w:sz w:val="24"/>
          <w:szCs w:val="24"/>
          <w:shd w:val="clear" w:color="auto" w:fill="FFFFFF"/>
        </w:rPr>
        <w:t>словарь</w:t>
      </w:r>
      <w:r w:rsidR="00786851">
        <w:rPr>
          <w:rStyle w:val="w"/>
          <w:rFonts w:cs="Times New Roman"/>
          <w:iCs/>
          <w:sz w:val="24"/>
          <w:szCs w:val="24"/>
          <w:shd w:val="clear" w:color="auto" w:fill="FFFFFF"/>
        </w:rPr>
        <w:t xml:space="preserve"> </w:t>
      </w:r>
      <w:r w:rsidRPr="00786851">
        <w:rPr>
          <w:rStyle w:val="w"/>
          <w:rFonts w:cs="Times New Roman"/>
          <w:iCs/>
          <w:sz w:val="24"/>
          <w:szCs w:val="24"/>
          <w:shd w:val="clear" w:color="auto" w:fill="FFFFFF"/>
        </w:rPr>
        <w:t>методических</w:t>
      </w:r>
      <w:r w:rsidR="00786851">
        <w:rPr>
          <w:rStyle w:val="w"/>
          <w:rFonts w:cs="Times New Roman"/>
          <w:iCs/>
          <w:sz w:val="24"/>
          <w:szCs w:val="24"/>
          <w:shd w:val="clear" w:color="auto" w:fill="FFFFFF"/>
        </w:rPr>
        <w:t xml:space="preserve"> </w:t>
      </w:r>
      <w:r w:rsidRPr="00786851">
        <w:rPr>
          <w:rStyle w:val="w"/>
          <w:rFonts w:cs="Times New Roman"/>
          <w:iCs/>
          <w:sz w:val="24"/>
          <w:szCs w:val="24"/>
          <w:shd w:val="clear" w:color="auto" w:fill="FFFFFF"/>
        </w:rPr>
        <w:t>терминов</w:t>
      </w:r>
      <w:r w:rsidR="00786851">
        <w:rPr>
          <w:rStyle w:val="a5"/>
          <w:rFonts w:cs="Times New Roman"/>
          <w:sz w:val="24"/>
          <w:szCs w:val="24"/>
          <w:shd w:val="clear" w:color="auto" w:fill="FFFFFF"/>
        </w:rPr>
        <w:t xml:space="preserve"> </w:t>
      </w:r>
      <w:r w:rsidRPr="00786851">
        <w:rPr>
          <w:rStyle w:val="w"/>
          <w:rFonts w:cs="Times New Roman"/>
          <w:iCs/>
          <w:sz w:val="24"/>
          <w:szCs w:val="24"/>
          <w:shd w:val="clear" w:color="auto" w:fill="FFFFFF"/>
        </w:rPr>
        <w:t>и</w:t>
      </w:r>
      <w:r w:rsidR="00786851">
        <w:rPr>
          <w:rStyle w:val="a5"/>
          <w:rFonts w:cs="Times New Roman"/>
          <w:sz w:val="24"/>
          <w:szCs w:val="24"/>
          <w:shd w:val="clear" w:color="auto" w:fill="FFFFFF"/>
        </w:rPr>
        <w:t xml:space="preserve"> </w:t>
      </w:r>
      <w:r w:rsidRPr="00786851">
        <w:rPr>
          <w:rStyle w:val="w"/>
          <w:rFonts w:cs="Times New Roman"/>
          <w:iCs/>
          <w:sz w:val="24"/>
          <w:szCs w:val="24"/>
          <w:shd w:val="clear" w:color="auto" w:fill="FFFFFF"/>
        </w:rPr>
        <w:t>понятий</w:t>
      </w:r>
      <w:r w:rsidR="00786851">
        <w:rPr>
          <w:rStyle w:val="a5"/>
          <w:rFonts w:cs="Times New Roman"/>
          <w:sz w:val="24"/>
          <w:szCs w:val="24"/>
          <w:shd w:val="clear" w:color="auto" w:fill="FFFFFF"/>
        </w:rPr>
        <w:t xml:space="preserve"> </w:t>
      </w:r>
      <w:r w:rsidRPr="00786851">
        <w:rPr>
          <w:rStyle w:val="a5"/>
          <w:rFonts w:cs="Times New Roman"/>
          <w:sz w:val="24"/>
          <w:szCs w:val="24"/>
          <w:shd w:val="clear" w:color="auto" w:fill="FFFFFF"/>
        </w:rPr>
        <w:t>(</w:t>
      </w:r>
      <w:r w:rsidRPr="00786851">
        <w:rPr>
          <w:rStyle w:val="w"/>
          <w:rFonts w:cs="Times New Roman"/>
          <w:iCs/>
          <w:sz w:val="24"/>
          <w:szCs w:val="24"/>
          <w:shd w:val="clear" w:color="auto" w:fill="FFFFFF"/>
        </w:rPr>
        <w:t>теория</w:t>
      </w:r>
      <w:r w:rsidR="00786851">
        <w:rPr>
          <w:rStyle w:val="w"/>
          <w:rFonts w:cs="Times New Roman"/>
          <w:iCs/>
          <w:sz w:val="24"/>
          <w:szCs w:val="24"/>
          <w:shd w:val="clear" w:color="auto" w:fill="FFFFFF"/>
        </w:rPr>
        <w:t xml:space="preserve"> </w:t>
      </w:r>
      <w:r w:rsidRPr="00786851">
        <w:rPr>
          <w:rStyle w:val="w"/>
          <w:rFonts w:cs="Times New Roman"/>
          <w:iCs/>
          <w:sz w:val="24"/>
          <w:szCs w:val="24"/>
          <w:shd w:val="clear" w:color="auto" w:fill="FFFFFF"/>
        </w:rPr>
        <w:t>и</w:t>
      </w:r>
      <w:r w:rsidR="00786851">
        <w:rPr>
          <w:rStyle w:val="w"/>
          <w:rFonts w:cs="Times New Roman"/>
          <w:iCs/>
          <w:sz w:val="24"/>
          <w:szCs w:val="24"/>
          <w:shd w:val="clear" w:color="auto" w:fill="FFFFFF"/>
        </w:rPr>
        <w:t xml:space="preserve"> </w:t>
      </w:r>
      <w:r w:rsidRPr="00786851">
        <w:rPr>
          <w:rStyle w:val="w"/>
          <w:rFonts w:cs="Times New Roman"/>
          <w:iCs/>
          <w:sz w:val="24"/>
          <w:szCs w:val="24"/>
          <w:shd w:val="clear" w:color="auto" w:fill="FFFFFF"/>
        </w:rPr>
        <w:t>практика</w:t>
      </w:r>
      <w:r w:rsidR="00786851">
        <w:rPr>
          <w:rStyle w:val="w"/>
          <w:rFonts w:cs="Times New Roman"/>
          <w:iCs/>
          <w:sz w:val="24"/>
          <w:szCs w:val="24"/>
          <w:shd w:val="clear" w:color="auto" w:fill="FFFFFF"/>
        </w:rPr>
        <w:t xml:space="preserve"> </w:t>
      </w:r>
      <w:r w:rsidRPr="00786851">
        <w:rPr>
          <w:rStyle w:val="w"/>
          <w:rFonts w:cs="Times New Roman"/>
          <w:iCs/>
          <w:sz w:val="24"/>
          <w:szCs w:val="24"/>
          <w:shd w:val="clear" w:color="auto" w:fill="FFFFFF"/>
        </w:rPr>
        <w:t>обучения</w:t>
      </w:r>
      <w:r w:rsidRPr="00786851">
        <w:rPr>
          <w:rStyle w:val="a5"/>
          <w:rFonts w:cs="Times New Roman"/>
          <w:sz w:val="24"/>
          <w:szCs w:val="24"/>
          <w:shd w:val="clear" w:color="auto" w:fill="FFFFFF"/>
        </w:rPr>
        <w:t> </w:t>
      </w:r>
      <w:r w:rsidRPr="00786851">
        <w:rPr>
          <w:rStyle w:val="w"/>
          <w:rFonts w:cs="Times New Roman"/>
          <w:iCs/>
          <w:sz w:val="24"/>
          <w:szCs w:val="24"/>
          <w:shd w:val="clear" w:color="auto" w:fill="FFFFFF"/>
        </w:rPr>
        <w:t>языкам</w:t>
      </w:r>
      <w:r w:rsidRPr="00786851">
        <w:rPr>
          <w:rStyle w:val="a5"/>
          <w:rFonts w:cs="Times New Roman"/>
          <w:sz w:val="24"/>
          <w:szCs w:val="24"/>
          <w:shd w:val="clear" w:color="auto" w:fill="FFFFFF"/>
        </w:rPr>
        <w:t xml:space="preserve">). </w:t>
      </w:r>
      <w:r w:rsidRPr="00786851">
        <w:rPr>
          <w:rFonts w:cs="Times New Roman"/>
          <w:sz w:val="24"/>
          <w:szCs w:val="24"/>
        </w:rPr>
        <w:t>/</w:t>
      </w:r>
      <w:r w:rsidRPr="00786851">
        <w:rPr>
          <w:rStyle w:val="a5"/>
          <w:rFonts w:cs="Times New Roman"/>
          <w:sz w:val="24"/>
          <w:szCs w:val="24"/>
          <w:shd w:val="clear" w:color="auto" w:fill="FFFFFF"/>
        </w:rPr>
        <w:t> </w:t>
      </w:r>
      <w:r w:rsidRPr="00786851">
        <w:rPr>
          <w:rStyle w:val="w"/>
          <w:rFonts w:cs="Times New Roman"/>
          <w:iCs/>
          <w:sz w:val="24"/>
          <w:szCs w:val="24"/>
          <w:shd w:val="clear" w:color="auto" w:fill="FFFFFF"/>
        </w:rPr>
        <w:t>Э</w:t>
      </w:r>
      <w:r w:rsidRPr="00786851">
        <w:rPr>
          <w:rStyle w:val="a5"/>
          <w:rFonts w:cs="Times New Roman"/>
          <w:sz w:val="24"/>
          <w:szCs w:val="24"/>
          <w:shd w:val="clear" w:color="auto" w:fill="FFFFFF"/>
        </w:rPr>
        <w:t>. </w:t>
      </w:r>
      <w:r w:rsidRPr="00786851">
        <w:rPr>
          <w:rStyle w:val="w"/>
          <w:rFonts w:cs="Times New Roman"/>
          <w:iCs/>
          <w:sz w:val="24"/>
          <w:szCs w:val="24"/>
          <w:shd w:val="clear" w:color="auto" w:fill="FFFFFF"/>
        </w:rPr>
        <w:t>Г</w:t>
      </w:r>
      <w:r w:rsidRPr="00786851">
        <w:rPr>
          <w:rStyle w:val="a5"/>
          <w:rFonts w:cs="Times New Roman"/>
          <w:sz w:val="24"/>
          <w:szCs w:val="24"/>
          <w:shd w:val="clear" w:color="auto" w:fill="FFFFFF"/>
        </w:rPr>
        <w:t>. </w:t>
      </w:r>
      <w:r w:rsidRPr="00786851">
        <w:rPr>
          <w:rStyle w:val="w"/>
          <w:rFonts w:cs="Times New Roman"/>
          <w:iCs/>
          <w:sz w:val="24"/>
          <w:szCs w:val="24"/>
          <w:shd w:val="clear" w:color="auto" w:fill="FFFFFF"/>
        </w:rPr>
        <w:t>Азимов</w:t>
      </w:r>
      <w:r w:rsidRPr="00786851">
        <w:rPr>
          <w:rStyle w:val="a5"/>
          <w:rFonts w:cs="Times New Roman"/>
          <w:sz w:val="24"/>
          <w:szCs w:val="24"/>
          <w:shd w:val="clear" w:color="auto" w:fill="FFFFFF"/>
        </w:rPr>
        <w:t>, А. </w:t>
      </w:r>
      <w:r w:rsidRPr="00786851">
        <w:rPr>
          <w:rStyle w:val="w"/>
          <w:rFonts w:cs="Times New Roman"/>
          <w:iCs/>
          <w:sz w:val="24"/>
          <w:szCs w:val="24"/>
          <w:shd w:val="clear" w:color="auto" w:fill="FFFFFF"/>
        </w:rPr>
        <w:t>Н</w:t>
      </w:r>
      <w:r w:rsidRPr="00786851">
        <w:rPr>
          <w:rStyle w:val="a5"/>
          <w:rFonts w:cs="Times New Roman"/>
          <w:sz w:val="24"/>
          <w:szCs w:val="24"/>
          <w:shd w:val="clear" w:color="auto" w:fill="FFFFFF"/>
        </w:rPr>
        <w:t>. </w:t>
      </w:r>
      <w:r w:rsidRPr="00786851">
        <w:rPr>
          <w:rStyle w:val="w"/>
          <w:rFonts w:cs="Times New Roman"/>
          <w:iCs/>
          <w:sz w:val="24"/>
          <w:szCs w:val="24"/>
          <w:shd w:val="clear" w:color="auto" w:fill="FFFFFF"/>
        </w:rPr>
        <w:t>Щукин</w:t>
      </w:r>
      <w:r w:rsidRPr="00786851">
        <w:rPr>
          <w:rStyle w:val="a5"/>
          <w:rFonts w:cs="Times New Roman"/>
          <w:sz w:val="24"/>
          <w:szCs w:val="24"/>
          <w:shd w:val="clear" w:color="auto" w:fill="FFFFFF"/>
        </w:rPr>
        <w:t>.</w:t>
      </w:r>
      <w:r w:rsidR="00131926">
        <w:rPr>
          <w:rStyle w:val="a5"/>
          <w:rFonts w:cs="Times New Roman"/>
          <w:sz w:val="24"/>
          <w:szCs w:val="24"/>
          <w:shd w:val="clear" w:color="auto" w:fill="FFFFFF"/>
        </w:rPr>
        <w:t xml:space="preserve"> </w:t>
      </w:r>
      <w:r w:rsidRPr="00786851">
        <w:rPr>
          <w:rFonts w:cs="Times New Roman"/>
          <w:sz w:val="24"/>
          <w:szCs w:val="24"/>
        </w:rPr>
        <w:t>–</w:t>
      </w:r>
      <w:r w:rsidRPr="00786851">
        <w:rPr>
          <w:rStyle w:val="w"/>
          <w:rFonts w:cs="Times New Roman"/>
          <w:iCs/>
          <w:sz w:val="24"/>
          <w:szCs w:val="24"/>
          <w:shd w:val="clear" w:color="auto" w:fill="FFFFFF"/>
        </w:rPr>
        <w:t xml:space="preserve"> М</w:t>
      </w:r>
      <w:r w:rsidRPr="00786851">
        <w:rPr>
          <w:rStyle w:val="a5"/>
          <w:rFonts w:cs="Times New Roman"/>
          <w:sz w:val="24"/>
          <w:szCs w:val="24"/>
          <w:shd w:val="clear" w:color="auto" w:fill="FFFFFF"/>
        </w:rPr>
        <w:t>.</w:t>
      </w:r>
      <w:r w:rsidRPr="00786851">
        <w:rPr>
          <w:rStyle w:val="w"/>
          <w:rFonts w:cs="Times New Roman"/>
          <w:iCs/>
          <w:sz w:val="24"/>
          <w:szCs w:val="24"/>
          <w:shd w:val="clear" w:color="auto" w:fill="FFFFFF"/>
        </w:rPr>
        <w:t>:</w:t>
      </w:r>
      <w:r w:rsidR="00131926">
        <w:rPr>
          <w:rStyle w:val="a5"/>
          <w:rFonts w:cs="Times New Roman"/>
          <w:sz w:val="24"/>
          <w:szCs w:val="24"/>
          <w:shd w:val="clear" w:color="auto" w:fill="FFFFFF"/>
        </w:rPr>
        <w:t xml:space="preserve"> </w:t>
      </w:r>
      <w:r w:rsidRPr="00786851">
        <w:rPr>
          <w:rStyle w:val="w"/>
          <w:rFonts w:cs="Times New Roman"/>
          <w:iCs/>
          <w:sz w:val="24"/>
          <w:szCs w:val="24"/>
          <w:shd w:val="clear" w:color="auto" w:fill="FFFFFF"/>
        </w:rPr>
        <w:t>Издательство</w:t>
      </w:r>
      <w:r w:rsidRPr="00786851">
        <w:rPr>
          <w:rStyle w:val="a5"/>
          <w:rFonts w:cs="Times New Roman"/>
          <w:sz w:val="24"/>
          <w:szCs w:val="24"/>
          <w:shd w:val="clear" w:color="auto" w:fill="FFFFFF"/>
        </w:rPr>
        <w:t> </w:t>
      </w:r>
      <w:r w:rsidRPr="00786851">
        <w:rPr>
          <w:rStyle w:val="w"/>
          <w:rFonts w:cs="Times New Roman"/>
          <w:iCs/>
          <w:sz w:val="24"/>
          <w:szCs w:val="24"/>
          <w:shd w:val="clear" w:color="auto" w:fill="FFFFFF"/>
        </w:rPr>
        <w:t>ИКАР</w:t>
      </w:r>
      <w:r w:rsidRPr="00786851">
        <w:rPr>
          <w:rStyle w:val="a5"/>
          <w:rFonts w:cs="Times New Roman"/>
          <w:sz w:val="24"/>
          <w:szCs w:val="24"/>
          <w:shd w:val="clear" w:color="auto" w:fill="FFFFFF"/>
        </w:rPr>
        <w:t>,</w:t>
      </w:r>
      <w:r w:rsidR="00131926">
        <w:rPr>
          <w:rStyle w:val="a5"/>
          <w:rFonts w:cs="Times New Roman"/>
          <w:sz w:val="24"/>
          <w:szCs w:val="24"/>
          <w:shd w:val="clear" w:color="auto" w:fill="FFFFFF"/>
        </w:rPr>
        <w:t xml:space="preserve"> </w:t>
      </w:r>
      <w:r w:rsidRPr="00786851">
        <w:rPr>
          <w:rStyle w:val="w"/>
          <w:rFonts w:cs="Times New Roman"/>
          <w:iCs/>
          <w:sz w:val="24"/>
          <w:szCs w:val="24"/>
          <w:shd w:val="clear" w:color="auto" w:fill="FFFFFF"/>
        </w:rPr>
        <w:t>2009</w:t>
      </w:r>
      <w:r w:rsidRPr="00786851">
        <w:rPr>
          <w:rStyle w:val="a5"/>
          <w:rFonts w:cs="Times New Roman"/>
          <w:sz w:val="24"/>
          <w:szCs w:val="24"/>
          <w:shd w:val="clear" w:color="auto" w:fill="FFFFFF"/>
        </w:rPr>
        <w:t xml:space="preserve">. </w:t>
      </w:r>
      <w:r w:rsidRPr="00786851">
        <w:rPr>
          <w:rFonts w:cs="Times New Roman"/>
          <w:sz w:val="24"/>
          <w:szCs w:val="24"/>
        </w:rPr>
        <w:t>– URL:</w:t>
      </w:r>
      <w:r w:rsidR="00131926">
        <w:rPr>
          <w:rFonts w:cs="Times New Roman"/>
          <w:sz w:val="24"/>
          <w:szCs w:val="24"/>
        </w:rPr>
        <w:t xml:space="preserve">  </w:t>
      </w:r>
      <w:hyperlink r:id="rId7" w:history="1">
        <w:r w:rsidRPr="00786851">
          <w:rPr>
            <w:rStyle w:val="a4"/>
            <w:rFonts w:cs="Times New Roman"/>
            <w:sz w:val="24"/>
            <w:szCs w:val="24"/>
            <w:shd w:val="clear" w:color="auto" w:fill="FFFFFF"/>
          </w:rPr>
          <w:t>https://methodological_terms.academic.ru/144/АУТЕНТИЧНЫЙ_ТЕКСТ</w:t>
        </w:r>
      </w:hyperlink>
      <w:r w:rsidRPr="00786851">
        <w:rPr>
          <w:rFonts w:cs="Times New Roman"/>
          <w:sz w:val="24"/>
          <w:szCs w:val="24"/>
          <w:shd w:val="clear" w:color="auto" w:fill="FFFFFF"/>
        </w:rPr>
        <w:t xml:space="preserve"> </w:t>
      </w:r>
      <w:r w:rsidRPr="00786851">
        <w:rPr>
          <w:rFonts w:cs="Times New Roman"/>
          <w:sz w:val="24"/>
          <w:szCs w:val="24"/>
        </w:rPr>
        <w:t>(дата обращения: 22.11.2021).</w:t>
      </w:r>
    </w:p>
    <w:p w14:paraId="57AB328F" w14:textId="77777777" w:rsidR="005A353A" w:rsidRPr="00786851" w:rsidRDefault="005A353A" w:rsidP="00786851">
      <w:pPr>
        <w:spacing w:after="0" w:line="288" w:lineRule="auto"/>
        <w:ind w:firstLine="709"/>
        <w:jc w:val="both"/>
        <w:rPr>
          <w:rFonts w:cs="Times New Roman"/>
          <w:sz w:val="24"/>
          <w:szCs w:val="24"/>
        </w:rPr>
      </w:pPr>
      <w:r w:rsidRPr="00786851">
        <w:rPr>
          <w:rFonts w:cs="Times New Roman"/>
          <w:sz w:val="24"/>
          <w:szCs w:val="24"/>
        </w:rPr>
        <w:lastRenderedPageBreak/>
        <w:t xml:space="preserve">3. </w:t>
      </w:r>
      <w:proofErr w:type="spellStart"/>
      <w:r w:rsidRPr="00786851">
        <w:rPr>
          <w:rFonts w:cs="Times New Roman"/>
          <w:sz w:val="24"/>
          <w:szCs w:val="24"/>
        </w:rPr>
        <w:t>Носонович</w:t>
      </w:r>
      <w:proofErr w:type="spellEnd"/>
      <w:r w:rsidRPr="00786851">
        <w:rPr>
          <w:rFonts w:cs="Times New Roman"/>
          <w:sz w:val="24"/>
          <w:szCs w:val="24"/>
        </w:rPr>
        <w:t xml:space="preserve"> Е. В., </w:t>
      </w:r>
      <w:proofErr w:type="spellStart"/>
      <w:r w:rsidRPr="00786851">
        <w:rPr>
          <w:rFonts w:cs="Times New Roman"/>
          <w:sz w:val="24"/>
          <w:szCs w:val="24"/>
        </w:rPr>
        <w:t>Мильруд</w:t>
      </w:r>
      <w:proofErr w:type="spellEnd"/>
      <w:r w:rsidRPr="00786851">
        <w:rPr>
          <w:rFonts w:cs="Times New Roman"/>
          <w:sz w:val="24"/>
          <w:szCs w:val="24"/>
        </w:rPr>
        <w:t xml:space="preserve"> Р. П. Параметры аутентичного учебного текста // Иностранный язык в школе. – 1999. – № 1. – C.11–18.</w:t>
      </w:r>
    </w:p>
    <w:p w14:paraId="5DBF7FF3" w14:textId="77777777" w:rsidR="005A353A" w:rsidRPr="00786851" w:rsidRDefault="005A353A" w:rsidP="00786851">
      <w:pPr>
        <w:spacing w:after="0" w:line="288" w:lineRule="auto"/>
        <w:ind w:firstLine="709"/>
        <w:jc w:val="both"/>
        <w:rPr>
          <w:rFonts w:cs="Times New Roman"/>
          <w:sz w:val="24"/>
          <w:szCs w:val="24"/>
          <w:lang w:val="en-US"/>
        </w:rPr>
      </w:pPr>
      <w:r w:rsidRPr="00786851">
        <w:rPr>
          <w:rFonts w:cs="Times New Roman"/>
          <w:sz w:val="24"/>
          <w:szCs w:val="24"/>
          <w:lang w:val="en-US"/>
        </w:rPr>
        <w:t>4. Harmer J. How to teach English / J. Harmer. 6th impression. London: Pearson. – 2010. – PP. 290.</w:t>
      </w:r>
    </w:p>
    <w:p w14:paraId="169C6B9D" w14:textId="77777777" w:rsidR="005A353A" w:rsidRPr="00786851" w:rsidRDefault="005A353A" w:rsidP="00786851">
      <w:pPr>
        <w:spacing w:after="0" w:line="288" w:lineRule="auto"/>
        <w:ind w:firstLine="709"/>
        <w:jc w:val="both"/>
        <w:rPr>
          <w:rFonts w:cs="Times New Roman"/>
          <w:sz w:val="24"/>
          <w:szCs w:val="24"/>
        </w:rPr>
      </w:pPr>
      <w:r w:rsidRPr="00786851">
        <w:rPr>
          <w:rFonts w:cs="Times New Roman"/>
          <w:sz w:val="24"/>
          <w:szCs w:val="24"/>
          <w:lang w:val="en-US"/>
        </w:rPr>
        <w:t>5. Morrow, K. Authentic Texts in ESP/ K. Morrow, S. Holden (Ed.) //English for specific purposes. London</w:t>
      </w:r>
      <w:r w:rsidRPr="00786851">
        <w:rPr>
          <w:rFonts w:cs="Times New Roman"/>
          <w:sz w:val="24"/>
          <w:szCs w:val="24"/>
        </w:rPr>
        <w:t xml:space="preserve">: </w:t>
      </w:r>
      <w:r w:rsidRPr="00786851">
        <w:rPr>
          <w:rFonts w:cs="Times New Roman"/>
          <w:sz w:val="24"/>
          <w:szCs w:val="24"/>
          <w:lang w:val="en-US"/>
        </w:rPr>
        <w:t>Modern</w:t>
      </w:r>
      <w:r w:rsidRPr="00786851">
        <w:rPr>
          <w:rFonts w:cs="Times New Roman"/>
          <w:sz w:val="24"/>
          <w:szCs w:val="24"/>
        </w:rPr>
        <w:t xml:space="preserve"> </w:t>
      </w:r>
      <w:r w:rsidRPr="00786851">
        <w:rPr>
          <w:rFonts w:cs="Times New Roman"/>
          <w:sz w:val="24"/>
          <w:szCs w:val="24"/>
          <w:lang w:val="en-US"/>
        </w:rPr>
        <w:t>English</w:t>
      </w:r>
      <w:r w:rsidRPr="00786851">
        <w:rPr>
          <w:rFonts w:cs="Times New Roman"/>
          <w:sz w:val="24"/>
          <w:szCs w:val="24"/>
        </w:rPr>
        <w:t xml:space="preserve"> </w:t>
      </w:r>
      <w:r w:rsidRPr="00786851">
        <w:rPr>
          <w:rFonts w:cs="Times New Roman"/>
          <w:sz w:val="24"/>
          <w:szCs w:val="24"/>
          <w:lang w:val="en-US"/>
        </w:rPr>
        <w:t>Publications</w:t>
      </w:r>
      <w:r w:rsidRPr="00786851">
        <w:rPr>
          <w:rFonts w:cs="Times New Roman"/>
          <w:sz w:val="24"/>
          <w:szCs w:val="24"/>
        </w:rPr>
        <w:t xml:space="preserve">. – 1977. – </w:t>
      </w:r>
      <w:r w:rsidRPr="00786851">
        <w:rPr>
          <w:rFonts w:cs="Times New Roman"/>
          <w:sz w:val="24"/>
          <w:szCs w:val="24"/>
          <w:lang w:val="en-US"/>
        </w:rPr>
        <w:t>PP</w:t>
      </w:r>
      <w:r w:rsidRPr="00786851">
        <w:rPr>
          <w:rFonts w:cs="Times New Roman"/>
          <w:sz w:val="24"/>
          <w:szCs w:val="24"/>
        </w:rPr>
        <w:t>. 13-16.</w:t>
      </w:r>
    </w:p>
    <w:p w14:paraId="09D933D0" w14:textId="77777777" w:rsidR="005A353A" w:rsidRPr="00E03BB0" w:rsidRDefault="005A353A" w:rsidP="005A353A">
      <w:pPr>
        <w:spacing w:after="0" w:line="360" w:lineRule="auto"/>
        <w:jc w:val="both"/>
        <w:rPr>
          <w:rFonts w:cs="Times New Roman"/>
          <w:sz w:val="24"/>
          <w:szCs w:val="24"/>
        </w:rPr>
      </w:pPr>
    </w:p>
    <w:p w14:paraId="0414597C" w14:textId="3D5A5AAA" w:rsidR="005A353A" w:rsidRDefault="005A353A" w:rsidP="005A353A">
      <w:pPr>
        <w:spacing w:after="0"/>
        <w:ind w:firstLine="709"/>
        <w:jc w:val="both"/>
        <w:rPr>
          <w:rFonts w:asciiTheme="majorBidi" w:hAnsiTheme="majorBidi" w:cstheme="majorBidi"/>
          <w:sz w:val="24"/>
          <w:szCs w:val="24"/>
          <w:lang w:val="en-US"/>
        </w:rPr>
      </w:pPr>
    </w:p>
    <w:p w14:paraId="4E550A18" w14:textId="7BD8B87B" w:rsidR="005A353A" w:rsidRDefault="005A353A" w:rsidP="00786851">
      <w:pPr>
        <w:spacing w:after="0" w:line="288" w:lineRule="auto"/>
        <w:ind w:firstLine="709"/>
        <w:jc w:val="both"/>
        <w:rPr>
          <w:rFonts w:asciiTheme="majorBidi" w:hAnsiTheme="majorBidi" w:cstheme="majorBidi"/>
          <w:sz w:val="24"/>
          <w:szCs w:val="24"/>
          <w:lang w:val="en-US"/>
        </w:rPr>
      </w:pPr>
    </w:p>
    <w:p w14:paraId="21A12A3C" w14:textId="6874A84A" w:rsidR="005A353A" w:rsidRDefault="00786851" w:rsidP="00786851">
      <w:pPr>
        <w:spacing w:after="0" w:line="288" w:lineRule="auto"/>
        <w:jc w:val="center"/>
        <w:rPr>
          <w:rFonts w:cs="Times New Roman"/>
          <w:b/>
          <w:sz w:val="20"/>
          <w:szCs w:val="20"/>
        </w:rPr>
      </w:pPr>
      <w:r w:rsidRPr="00786851">
        <w:rPr>
          <w:rFonts w:cs="Times New Roman"/>
          <w:b/>
          <w:sz w:val="20"/>
          <w:szCs w:val="20"/>
        </w:rPr>
        <w:t>ВЗАИМООБУЧЕНИЕ НА ЗАНЯТИЯХ «ТЕХНОЛОГИЯ И МЕТОДИКА ЕЁ ПРЕПОДАВАНИЯ» КАК СРЕДСТВО ЛИЧНОСТНО-ПРОФЕССИОНАЛЬНОГО РАЗВИТИЯ БУДУЩЕГО УЧИТЕЛЯ НАЧАЛЬНЫХ КЛАССОВ</w:t>
      </w:r>
    </w:p>
    <w:p w14:paraId="5E690755" w14:textId="77777777" w:rsidR="00786851" w:rsidRDefault="00786851" w:rsidP="00786851">
      <w:pPr>
        <w:spacing w:after="0" w:line="288" w:lineRule="auto"/>
        <w:jc w:val="center"/>
        <w:rPr>
          <w:rFonts w:cs="Times New Roman"/>
          <w:b/>
          <w:sz w:val="20"/>
          <w:szCs w:val="20"/>
        </w:rPr>
      </w:pPr>
    </w:p>
    <w:p w14:paraId="248A13CF" w14:textId="1608653B" w:rsidR="00786851" w:rsidRPr="006E53E8" w:rsidRDefault="005A353A" w:rsidP="006E53E8">
      <w:pPr>
        <w:spacing w:after="0" w:line="288" w:lineRule="auto"/>
        <w:rPr>
          <w:rFonts w:asciiTheme="majorBidi" w:hAnsiTheme="majorBidi" w:cstheme="majorBidi"/>
          <w:b/>
          <w:bCs/>
          <w:i/>
          <w:iCs/>
          <w:sz w:val="24"/>
          <w:szCs w:val="24"/>
        </w:rPr>
      </w:pPr>
      <w:r w:rsidRPr="006E53E8">
        <w:rPr>
          <w:rFonts w:asciiTheme="majorBidi" w:hAnsiTheme="majorBidi" w:cstheme="majorBidi"/>
          <w:b/>
          <w:bCs/>
          <w:i/>
          <w:iCs/>
          <w:sz w:val="24"/>
          <w:szCs w:val="24"/>
        </w:rPr>
        <w:t xml:space="preserve">Галкина Л.Р. </w:t>
      </w:r>
    </w:p>
    <w:p w14:paraId="3EDE101F" w14:textId="6168FF01" w:rsidR="005A353A" w:rsidRDefault="005A353A" w:rsidP="006E53E8">
      <w:pPr>
        <w:spacing w:after="0" w:line="288" w:lineRule="auto"/>
        <w:rPr>
          <w:rFonts w:asciiTheme="majorBidi" w:hAnsiTheme="majorBidi" w:cstheme="majorBidi"/>
          <w:i/>
          <w:iCs/>
          <w:sz w:val="24"/>
          <w:szCs w:val="24"/>
        </w:rPr>
      </w:pPr>
      <w:r w:rsidRPr="006E53E8">
        <w:rPr>
          <w:rFonts w:asciiTheme="majorBidi" w:hAnsiTheme="majorBidi" w:cstheme="majorBidi"/>
          <w:i/>
          <w:iCs/>
          <w:sz w:val="24"/>
          <w:szCs w:val="24"/>
        </w:rPr>
        <w:t xml:space="preserve">ГАПОУ </w:t>
      </w:r>
      <w:r w:rsidR="006E53E8" w:rsidRPr="006E53E8">
        <w:rPr>
          <w:rFonts w:asciiTheme="majorBidi" w:hAnsiTheme="majorBidi" w:cstheme="majorBidi"/>
          <w:i/>
          <w:iCs/>
          <w:sz w:val="24"/>
          <w:szCs w:val="24"/>
        </w:rPr>
        <w:t>«</w:t>
      </w:r>
      <w:r w:rsidRPr="006E53E8">
        <w:rPr>
          <w:rFonts w:asciiTheme="majorBidi" w:hAnsiTheme="majorBidi" w:cstheme="majorBidi"/>
          <w:i/>
          <w:iCs/>
          <w:sz w:val="24"/>
          <w:szCs w:val="24"/>
        </w:rPr>
        <w:t>В</w:t>
      </w:r>
      <w:r w:rsidR="006E53E8">
        <w:rPr>
          <w:rFonts w:asciiTheme="majorBidi" w:hAnsiTheme="majorBidi" w:cstheme="majorBidi"/>
          <w:i/>
          <w:iCs/>
          <w:sz w:val="24"/>
          <w:szCs w:val="24"/>
        </w:rPr>
        <w:t>олгоградский социально-педагогический колледж</w:t>
      </w:r>
      <w:r w:rsidR="006E53E8" w:rsidRPr="006E53E8">
        <w:rPr>
          <w:rFonts w:asciiTheme="majorBidi" w:hAnsiTheme="majorBidi" w:cstheme="majorBidi"/>
          <w:i/>
          <w:iCs/>
          <w:sz w:val="24"/>
          <w:szCs w:val="24"/>
        </w:rPr>
        <w:t>»</w:t>
      </w:r>
      <w:r w:rsidR="006E53E8">
        <w:rPr>
          <w:rFonts w:asciiTheme="majorBidi" w:hAnsiTheme="majorBidi" w:cstheme="majorBidi"/>
          <w:i/>
          <w:iCs/>
          <w:sz w:val="24"/>
          <w:szCs w:val="24"/>
        </w:rPr>
        <w:t>, г. Волгоград</w:t>
      </w:r>
    </w:p>
    <w:p w14:paraId="53CFB4EC" w14:textId="77777777" w:rsidR="006E53E8" w:rsidRPr="006E53E8" w:rsidRDefault="006E53E8" w:rsidP="00786851">
      <w:pPr>
        <w:spacing w:after="0" w:line="288" w:lineRule="auto"/>
        <w:ind w:firstLine="709"/>
        <w:rPr>
          <w:rFonts w:asciiTheme="majorBidi" w:hAnsiTheme="majorBidi" w:cstheme="majorBidi"/>
          <w:i/>
          <w:iCs/>
          <w:sz w:val="24"/>
          <w:szCs w:val="24"/>
        </w:rPr>
      </w:pPr>
    </w:p>
    <w:p w14:paraId="681D444F" w14:textId="77777777" w:rsidR="005A353A" w:rsidRPr="00786851" w:rsidRDefault="005A353A" w:rsidP="00786851">
      <w:pPr>
        <w:spacing w:after="0" w:line="288" w:lineRule="auto"/>
        <w:ind w:firstLine="709"/>
        <w:rPr>
          <w:rFonts w:asciiTheme="majorBidi" w:hAnsiTheme="majorBidi" w:cstheme="majorBidi"/>
          <w:b/>
          <w:sz w:val="24"/>
          <w:szCs w:val="24"/>
        </w:rPr>
      </w:pPr>
      <w:r w:rsidRPr="00786851">
        <w:rPr>
          <w:rFonts w:asciiTheme="majorBidi" w:hAnsiTheme="majorBidi" w:cstheme="majorBidi"/>
          <w:b/>
          <w:sz w:val="24"/>
          <w:szCs w:val="24"/>
        </w:rPr>
        <w:t>Аннотация статьи:</w:t>
      </w:r>
    </w:p>
    <w:p w14:paraId="45D27CBD" w14:textId="77777777" w:rsidR="005A353A" w:rsidRPr="00786851" w:rsidRDefault="005A353A" w:rsidP="00786851">
      <w:pPr>
        <w:spacing w:after="0" w:line="288" w:lineRule="auto"/>
        <w:ind w:firstLine="709"/>
        <w:jc w:val="both"/>
        <w:rPr>
          <w:rFonts w:asciiTheme="majorBidi" w:eastAsia="Times New Roman" w:hAnsiTheme="majorBidi" w:cstheme="majorBidi"/>
          <w:bCs/>
          <w:sz w:val="24"/>
          <w:szCs w:val="24"/>
          <w:lang w:eastAsia="ru-RU"/>
        </w:rPr>
      </w:pPr>
      <w:r w:rsidRPr="00786851">
        <w:rPr>
          <w:rFonts w:asciiTheme="majorBidi" w:eastAsia="Calibri" w:hAnsiTheme="majorBidi" w:cstheme="majorBidi"/>
          <w:color w:val="000000"/>
          <w:sz w:val="24"/>
          <w:szCs w:val="24"/>
          <w:shd w:val="clear" w:color="auto" w:fill="FFFFFF"/>
        </w:rPr>
        <w:t xml:space="preserve">В настоящее время коллективные способы обучения приобретают новое дыхание. Актуальность метода </w:t>
      </w:r>
      <w:proofErr w:type="spellStart"/>
      <w:r w:rsidRPr="00786851">
        <w:rPr>
          <w:rFonts w:asciiTheme="majorBidi" w:eastAsia="Calibri" w:hAnsiTheme="majorBidi" w:cstheme="majorBidi"/>
          <w:color w:val="000000"/>
          <w:sz w:val="24"/>
          <w:szCs w:val="24"/>
          <w:shd w:val="clear" w:color="auto" w:fill="FFFFFF"/>
        </w:rPr>
        <w:t>взаимообучения</w:t>
      </w:r>
      <w:proofErr w:type="spellEnd"/>
      <w:r w:rsidRPr="00786851">
        <w:rPr>
          <w:rFonts w:asciiTheme="majorBidi" w:eastAsia="Calibri" w:hAnsiTheme="majorBidi" w:cstheme="majorBidi"/>
          <w:color w:val="000000"/>
          <w:sz w:val="24"/>
          <w:szCs w:val="24"/>
          <w:shd w:val="clear" w:color="auto" w:fill="FFFFFF"/>
        </w:rPr>
        <w:t xml:space="preserve"> определяется тем, что она предлагает путь разрешения многих назревших проблем и противоречий современного образования.</w:t>
      </w:r>
    </w:p>
    <w:p w14:paraId="37084A09" w14:textId="77777777" w:rsidR="005A353A" w:rsidRPr="00786851" w:rsidRDefault="005A353A" w:rsidP="00786851">
      <w:pPr>
        <w:spacing w:after="0" w:line="288" w:lineRule="auto"/>
        <w:ind w:firstLine="709"/>
        <w:jc w:val="both"/>
        <w:rPr>
          <w:rFonts w:asciiTheme="majorBidi" w:eastAsia="Calibri" w:hAnsiTheme="majorBidi" w:cstheme="majorBidi"/>
          <w:bCs/>
          <w:sz w:val="24"/>
          <w:szCs w:val="24"/>
        </w:rPr>
      </w:pPr>
      <w:r w:rsidRPr="00786851">
        <w:rPr>
          <w:rFonts w:asciiTheme="majorBidi" w:eastAsia="Times New Roman" w:hAnsiTheme="majorBidi" w:cstheme="majorBidi"/>
          <w:bCs/>
          <w:sz w:val="24"/>
          <w:szCs w:val="24"/>
          <w:lang w:eastAsia="ru-RU"/>
        </w:rPr>
        <w:t>Данная статья «</w:t>
      </w:r>
      <w:proofErr w:type="spellStart"/>
      <w:r w:rsidRPr="00786851">
        <w:rPr>
          <w:rFonts w:asciiTheme="majorBidi" w:eastAsia="Calibri" w:hAnsiTheme="majorBidi" w:cstheme="majorBidi"/>
          <w:bCs/>
          <w:sz w:val="24"/>
          <w:szCs w:val="24"/>
        </w:rPr>
        <w:t>Взаимообучение</w:t>
      </w:r>
      <w:proofErr w:type="spellEnd"/>
      <w:r w:rsidRPr="00786851">
        <w:rPr>
          <w:rFonts w:asciiTheme="majorBidi" w:eastAsia="Calibri" w:hAnsiTheme="majorBidi" w:cstheme="majorBidi"/>
          <w:bCs/>
          <w:sz w:val="24"/>
          <w:szCs w:val="24"/>
        </w:rPr>
        <w:t xml:space="preserve"> на занятиях «Технология и методика её преподавания» как средство личностно-профессионального развития будущего учителя начальных классов»</w:t>
      </w:r>
      <w:r w:rsidRPr="00786851">
        <w:rPr>
          <w:rFonts w:asciiTheme="majorBidi" w:eastAsia="Times New Roman" w:hAnsiTheme="majorBidi" w:cstheme="majorBidi"/>
          <w:bCs/>
          <w:sz w:val="24"/>
          <w:szCs w:val="24"/>
          <w:lang w:eastAsia="ru-RU"/>
        </w:rPr>
        <w:t xml:space="preserve"> освещает один из актуальных </w:t>
      </w:r>
      <w:r w:rsidRPr="00786851">
        <w:rPr>
          <w:rFonts w:asciiTheme="majorBidi" w:eastAsia="Times New Roman" w:hAnsiTheme="majorBidi" w:cstheme="majorBidi"/>
          <w:sz w:val="24"/>
          <w:szCs w:val="24"/>
          <w:lang w:eastAsia="ru-RU"/>
        </w:rPr>
        <w:t>специфических методов обучения взаимодействию между самими студентами, основывающийся на разности их теоретической и практической подготовленности, развития способностей и заключающийся в обмене основной, дополнительной изучаемой информацией, в совместной отработке умений и навыков, взаимопроверке прочности усвоения.</w:t>
      </w:r>
    </w:p>
    <w:p w14:paraId="540CF9E9" w14:textId="77777777" w:rsidR="005A353A" w:rsidRPr="00786851" w:rsidRDefault="005A353A" w:rsidP="00786851">
      <w:pPr>
        <w:spacing w:after="0" w:line="288" w:lineRule="auto"/>
        <w:ind w:firstLine="709"/>
        <w:rPr>
          <w:rFonts w:asciiTheme="majorBidi" w:eastAsia="Calibri" w:hAnsiTheme="majorBidi" w:cstheme="majorBidi"/>
          <w:sz w:val="24"/>
          <w:szCs w:val="24"/>
        </w:rPr>
      </w:pPr>
      <w:r w:rsidRPr="00786851">
        <w:rPr>
          <w:rFonts w:asciiTheme="majorBidi" w:eastAsia="Calibri" w:hAnsiTheme="majorBidi" w:cstheme="majorBidi"/>
          <w:sz w:val="24"/>
          <w:szCs w:val="24"/>
        </w:rPr>
        <w:t xml:space="preserve">Практика показывает, что существует широкий спектр форм данного </w:t>
      </w:r>
      <w:proofErr w:type="gramStart"/>
      <w:r w:rsidRPr="00786851">
        <w:rPr>
          <w:rFonts w:asciiTheme="majorBidi" w:eastAsia="Calibri" w:hAnsiTheme="majorBidi" w:cstheme="majorBidi"/>
          <w:sz w:val="24"/>
          <w:szCs w:val="24"/>
        </w:rPr>
        <w:t>метода ,</w:t>
      </w:r>
      <w:proofErr w:type="gramEnd"/>
      <w:r w:rsidRPr="00786851">
        <w:rPr>
          <w:rFonts w:asciiTheme="majorBidi" w:eastAsia="Calibri" w:hAnsiTheme="majorBidi" w:cstheme="majorBidi"/>
          <w:sz w:val="24"/>
          <w:szCs w:val="24"/>
        </w:rPr>
        <w:t xml:space="preserve"> который влияет на повышение эффективности обучения; способствует развитию профессионально значимых качеств у будущего учителя, повышению уровня способности к саморазвитию и самообразованию.</w:t>
      </w:r>
    </w:p>
    <w:p w14:paraId="10DC33CB" w14:textId="77777777" w:rsidR="005A353A" w:rsidRPr="00786851" w:rsidRDefault="005A353A" w:rsidP="00786851">
      <w:pPr>
        <w:spacing w:after="0" w:line="288" w:lineRule="auto"/>
        <w:ind w:firstLine="709"/>
        <w:rPr>
          <w:rFonts w:asciiTheme="majorBidi" w:eastAsia="Calibri" w:hAnsiTheme="majorBidi" w:cstheme="majorBidi"/>
          <w:b/>
          <w:bCs/>
          <w:sz w:val="24"/>
          <w:szCs w:val="24"/>
        </w:rPr>
      </w:pPr>
      <w:r w:rsidRPr="00786851">
        <w:rPr>
          <w:rFonts w:asciiTheme="majorBidi" w:eastAsia="Calibri" w:hAnsiTheme="majorBidi" w:cstheme="majorBidi"/>
          <w:b/>
          <w:bCs/>
          <w:sz w:val="24"/>
          <w:szCs w:val="24"/>
        </w:rPr>
        <w:t>Ключевые слова:</w:t>
      </w:r>
    </w:p>
    <w:p w14:paraId="6ABBA58C" w14:textId="12DBFAFE" w:rsidR="005A353A" w:rsidRPr="00786851" w:rsidRDefault="005A353A" w:rsidP="00786851">
      <w:pPr>
        <w:spacing w:after="0" w:line="288" w:lineRule="auto"/>
        <w:ind w:firstLine="709"/>
        <w:rPr>
          <w:rFonts w:asciiTheme="majorBidi" w:hAnsiTheme="majorBidi" w:cstheme="majorBidi"/>
          <w:sz w:val="24"/>
          <w:szCs w:val="24"/>
        </w:rPr>
      </w:pPr>
      <w:proofErr w:type="spellStart"/>
      <w:r w:rsidRPr="00786851">
        <w:rPr>
          <w:rFonts w:asciiTheme="majorBidi" w:hAnsiTheme="majorBidi" w:cstheme="majorBidi"/>
          <w:sz w:val="24"/>
          <w:szCs w:val="24"/>
        </w:rPr>
        <w:t>Взаимообучение</w:t>
      </w:r>
      <w:proofErr w:type="spellEnd"/>
      <w:r w:rsidRPr="00786851">
        <w:rPr>
          <w:rFonts w:asciiTheme="majorBidi" w:hAnsiTheme="majorBidi" w:cstheme="majorBidi"/>
          <w:sz w:val="24"/>
          <w:szCs w:val="24"/>
        </w:rPr>
        <w:t xml:space="preserve">, групповое </w:t>
      </w:r>
      <w:proofErr w:type="spellStart"/>
      <w:r w:rsidRPr="00786851">
        <w:rPr>
          <w:rFonts w:asciiTheme="majorBidi" w:hAnsiTheme="majorBidi" w:cstheme="majorBidi"/>
          <w:sz w:val="24"/>
          <w:szCs w:val="24"/>
        </w:rPr>
        <w:t>взаимообучение</w:t>
      </w:r>
      <w:proofErr w:type="spellEnd"/>
      <w:r w:rsidRPr="00786851">
        <w:rPr>
          <w:rFonts w:asciiTheme="majorBidi" w:hAnsiTheme="majorBidi" w:cstheme="majorBidi"/>
          <w:sz w:val="24"/>
          <w:szCs w:val="24"/>
        </w:rPr>
        <w:t xml:space="preserve">, парное </w:t>
      </w:r>
      <w:proofErr w:type="spellStart"/>
      <w:r w:rsidRPr="00786851">
        <w:rPr>
          <w:rFonts w:asciiTheme="majorBidi" w:hAnsiTheme="majorBidi" w:cstheme="majorBidi"/>
          <w:sz w:val="24"/>
          <w:szCs w:val="24"/>
        </w:rPr>
        <w:t>взаимообучение</w:t>
      </w:r>
      <w:proofErr w:type="spellEnd"/>
      <w:r w:rsidRPr="00786851">
        <w:rPr>
          <w:rFonts w:asciiTheme="majorBidi" w:hAnsiTheme="majorBidi" w:cstheme="majorBidi"/>
          <w:sz w:val="24"/>
          <w:szCs w:val="24"/>
        </w:rPr>
        <w:t>,</w:t>
      </w:r>
      <w:r w:rsidR="006E53E8">
        <w:rPr>
          <w:rFonts w:asciiTheme="majorBidi" w:hAnsiTheme="majorBidi" w:cstheme="majorBidi"/>
          <w:sz w:val="24"/>
          <w:szCs w:val="24"/>
        </w:rPr>
        <w:t xml:space="preserve"> </w:t>
      </w:r>
      <w:r w:rsidRPr="00786851">
        <w:rPr>
          <w:rFonts w:asciiTheme="majorBidi" w:eastAsia="Times New Roman" w:hAnsiTheme="majorBidi" w:cstheme="majorBidi"/>
          <w:sz w:val="24"/>
          <w:szCs w:val="24"/>
          <w:lang w:eastAsia="ru-RU"/>
        </w:rPr>
        <w:t xml:space="preserve">вариант динамической пары, вариант вариационной пары, </w:t>
      </w:r>
      <w:proofErr w:type="spellStart"/>
      <w:r w:rsidRPr="00786851">
        <w:rPr>
          <w:rFonts w:asciiTheme="majorBidi" w:hAnsiTheme="majorBidi" w:cstheme="majorBidi"/>
          <w:sz w:val="24"/>
          <w:szCs w:val="24"/>
        </w:rPr>
        <w:t>взаимоконсультирование</w:t>
      </w:r>
      <w:proofErr w:type="spellEnd"/>
      <w:r w:rsidRPr="00786851">
        <w:rPr>
          <w:rFonts w:asciiTheme="majorBidi" w:hAnsiTheme="majorBidi" w:cstheme="majorBidi"/>
          <w:sz w:val="24"/>
          <w:szCs w:val="24"/>
        </w:rPr>
        <w:t>,</w:t>
      </w:r>
      <w:r w:rsidR="006E53E8">
        <w:rPr>
          <w:rFonts w:asciiTheme="majorBidi" w:hAnsiTheme="majorBidi" w:cstheme="majorBidi"/>
          <w:sz w:val="24"/>
          <w:szCs w:val="24"/>
        </w:rPr>
        <w:t xml:space="preserve"> </w:t>
      </w:r>
      <w:r w:rsidRPr="00786851">
        <w:rPr>
          <w:rFonts w:asciiTheme="majorBidi" w:eastAsia="Times New Roman" w:hAnsiTheme="majorBidi" w:cstheme="majorBidi"/>
          <w:sz w:val="24"/>
          <w:szCs w:val="24"/>
          <w:lang w:eastAsia="ru-RU"/>
        </w:rPr>
        <w:t>коллективные обсуждения результатов.</w:t>
      </w:r>
    </w:p>
    <w:p w14:paraId="3BCACB8B" w14:textId="77777777" w:rsidR="005A353A" w:rsidRPr="00786851" w:rsidRDefault="005A353A" w:rsidP="00786851">
      <w:pPr>
        <w:spacing w:after="0" w:line="288" w:lineRule="auto"/>
        <w:ind w:firstLine="709"/>
        <w:rPr>
          <w:rFonts w:asciiTheme="majorBidi" w:hAnsiTheme="majorBidi" w:cstheme="majorBidi"/>
          <w:sz w:val="24"/>
          <w:szCs w:val="24"/>
        </w:rPr>
      </w:pPr>
      <w:r w:rsidRPr="00786851">
        <w:rPr>
          <w:rFonts w:asciiTheme="majorBidi" w:hAnsiTheme="majorBidi" w:cstheme="majorBidi"/>
          <w:sz w:val="24"/>
          <w:szCs w:val="24"/>
        </w:rPr>
        <w:t>Изменения, происходящие в социальной и экономической сферах современного общества, обусловили новые требования, предъявляемые к педагогу-профессионалу. Это должен быть специалист, обладающий широким спектром общекультурных, профессиональных и специальных компетенций, способный адекватно реагировать на новые профессиональные требования и условия труда. Именно такой специалист сможет качественно выполнять свои функциональные обязанности, отличаясь высокой социально-профессиональной мобильностью. Подготовить учителя-профессионала, готового жить и работать в быстро меняющемся социуме – это стратегическая задача, стоящая перед системой профессионального педагогического образования.</w:t>
      </w:r>
    </w:p>
    <w:p w14:paraId="6DEF6B9C" w14:textId="77777777" w:rsidR="005A353A" w:rsidRPr="00786851" w:rsidRDefault="005A353A" w:rsidP="00786851">
      <w:pPr>
        <w:pStyle w:val="Default"/>
        <w:spacing w:line="288" w:lineRule="auto"/>
        <w:ind w:firstLine="709"/>
        <w:rPr>
          <w:rFonts w:asciiTheme="majorBidi" w:hAnsiTheme="majorBidi" w:cstheme="majorBidi"/>
          <w:color w:val="auto"/>
        </w:rPr>
      </w:pPr>
      <w:r w:rsidRPr="00786851">
        <w:rPr>
          <w:rFonts w:asciiTheme="majorBidi" w:hAnsiTheme="majorBidi" w:cstheme="majorBidi"/>
          <w:color w:val="auto"/>
        </w:rPr>
        <w:lastRenderedPageBreak/>
        <w:t>Современному учителю начальных классов предстоит работать в условиях модернизации образования, что предполагает реализацию требований образовательных стандартов нового поколения, разработку рабочих программ по учебным предметам и внеурочной деятельности младших школьников, качественное обновление системы отношений, складывающихся между всеми участниками учебно-воспитательного процесса.</w:t>
      </w:r>
    </w:p>
    <w:p w14:paraId="150030E4" w14:textId="77777777" w:rsidR="005A353A" w:rsidRPr="00786851" w:rsidRDefault="005A353A" w:rsidP="00786851">
      <w:pPr>
        <w:pStyle w:val="Default"/>
        <w:spacing w:line="288" w:lineRule="auto"/>
        <w:ind w:firstLine="709"/>
        <w:rPr>
          <w:rFonts w:asciiTheme="majorBidi" w:hAnsiTheme="majorBidi" w:cstheme="majorBidi"/>
          <w:color w:val="auto"/>
        </w:rPr>
      </w:pPr>
      <w:r w:rsidRPr="00786851">
        <w:rPr>
          <w:rFonts w:asciiTheme="majorBidi" w:hAnsiTheme="majorBidi" w:cstheme="majorBidi"/>
          <w:color w:val="auto"/>
        </w:rPr>
        <w:t>В такой ситуации возникает необходимость совершенствования профессиональной подготовки будущих учителей, решения задачи не только формирования определенной системы личностных качеств, профессиональных компетенций будущего педагога, но и стимулирование их развития.</w:t>
      </w:r>
    </w:p>
    <w:p w14:paraId="43605FFD" w14:textId="60DDCCC1" w:rsidR="005A353A" w:rsidRPr="00786851" w:rsidRDefault="005A353A" w:rsidP="00786851">
      <w:pPr>
        <w:spacing w:after="0" w:line="288" w:lineRule="auto"/>
        <w:ind w:firstLine="709"/>
        <w:rPr>
          <w:rFonts w:asciiTheme="majorBidi" w:hAnsiTheme="majorBidi" w:cstheme="majorBidi"/>
          <w:sz w:val="24"/>
          <w:szCs w:val="24"/>
        </w:rPr>
      </w:pPr>
      <w:r w:rsidRPr="00786851">
        <w:rPr>
          <w:rFonts w:asciiTheme="majorBidi" w:hAnsiTheme="majorBidi" w:cstheme="majorBidi"/>
          <w:sz w:val="24"/>
          <w:szCs w:val="24"/>
        </w:rPr>
        <w:t>В практике обучения студентов на занятиях «Технология и методика её преподавания» мы используем широкий спектр методов, в том числе и</w:t>
      </w:r>
      <w:r w:rsidR="00131926">
        <w:rPr>
          <w:rFonts w:asciiTheme="majorBidi" w:hAnsiTheme="majorBidi" w:cstheme="majorBidi"/>
          <w:sz w:val="24"/>
          <w:szCs w:val="24"/>
        </w:rPr>
        <w:t xml:space="preserve"> </w:t>
      </w:r>
      <w:r w:rsidRPr="00786851">
        <w:rPr>
          <w:rFonts w:asciiTheme="majorBidi" w:hAnsiTheme="majorBidi" w:cstheme="majorBidi"/>
          <w:sz w:val="24"/>
          <w:szCs w:val="24"/>
        </w:rPr>
        <w:t xml:space="preserve">метод </w:t>
      </w:r>
      <w:proofErr w:type="spellStart"/>
      <w:r w:rsidRPr="00786851">
        <w:rPr>
          <w:rFonts w:asciiTheme="majorBidi" w:hAnsiTheme="majorBidi" w:cstheme="majorBidi"/>
          <w:sz w:val="24"/>
          <w:szCs w:val="24"/>
        </w:rPr>
        <w:t>взаимообучения</w:t>
      </w:r>
      <w:proofErr w:type="spellEnd"/>
      <w:r w:rsidRPr="00786851">
        <w:rPr>
          <w:rFonts w:asciiTheme="majorBidi" w:hAnsiTheme="majorBidi" w:cstheme="majorBidi"/>
          <w:sz w:val="24"/>
          <w:szCs w:val="24"/>
        </w:rPr>
        <w:t xml:space="preserve">, который является </w:t>
      </w:r>
      <w:proofErr w:type="spellStart"/>
      <w:r w:rsidRPr="00786851">
        <w:rPr>
          <w:rFonts w:asciiTheme="majorBidi" w:hAnsiTheme="majorBidi" w:cstheme="majorBidi"/>
          <w:sz w:val="24"/>
          <w:szCs w:val="24"/>
        </w:rPr>
        <w:t>средствомличностно</w:t>
      </w:r>
      <w:proofErr w:type="spellEnd"/>
      <w:r w:rsidRPr="00786851">
        <w:rPr>
          <w:rFonts w:asciiTheme="majorBidi" w:hAnsiTheme="majorBidi" w:cstheme="majorBidi"/>
          <w:sz w:val="24"/>
          <w:szCs w:val="24"/>
        </w:rPr>
        <w:t>-профессионального развития будущего учителя начальных классов.</w:t>
      </w:r>
    </w:p>
    <w:p w14:paraId="634F397C" w14:textId="77777777" w:rsidR="005A353A" w:rsidRPr="00786851" w:rsidRDefault="005A353A" w:rsidP="00786851">
      <w:pPr>
        <w:spacing w:after="0" w:line="288" w:lineRule="auto"/>
        <w:ind w:firstLine="709"/>
        <w:rPr>
          <w:rFonts w:asciiTheme="majorBidi" w:hAnsiTheme="majorBidi" w:cstheme="majorBidi"/>
          <w:sz w:val="24"/>
          <w:szCs w:val="24"/>
        </w:rPr>
      </w:pPr>
      <w:proofErr w:type="spellStart"/>
      <w:r w:rsidRPr="00786851">
        <w:rPr>
          <w:rFonts w:asciiTheme="majorBidi" w:eastAsia="Times New Roman" w:hAnsiTheme="majorBidi" w:cstheme="majorBidi"/>
          <w:bCs/>
          <w:sz w:val="24"/>
          <w:szCs w:val="24"/>
          <w:lang w:eastAsia="ru-RU"/>
        </w:rPr>
        <w:t>Взаимообучение</w:t>
      </w:r>
      <w:proofErr w:type="spellEnd"/>
      <w:r w:rsidRPr="00786851">
        <w:rPr>
          <w:rFonts w:asciiTheme="majorBidi" w:eastAsia="Times New Roman" w:hAnsiTheme="majorBidi" w:cstheme="majorBidi"/>
          <w:sz w:val="24"/>
          <w:szCs w:val="24"/>
          <w:lang w:eastAsia="ru-RU"/>
        </w:rPr>
        <w:t xml:space="preserve"> — специфический метод обучения взаимодействию между самими студентами, основывающийся на разности их теоретической и практической подготовленности, развития способностей и заключающийся в обмене основной, дополнительной изучаемой информацией, в совместной отработке умений и навыков, взаимопроверке прочности усвоения. Педагогическая функция </w:t>
      </w:r>
      <w:proofErr w:type="spellStart"/>
      <w:r w:rsidRPr="00786851">
        <w:rPr>
          <w:rFonts w:asciiTheme="majorBidi" w:eastAsia="Times New Roman" w:hAnsiTheme="majorBidi" w:cstheme="majorBidi"/>
          <w:sz w:val="24"/>
          <w:szCs w:val="24"/>
          <w:lang w:eastAsia="ru-RU"/>
        </w:rPr>
        <w:t>взаимообучения</w:t>
      </w:r>
      <w:proofErr w:type="spellEnd"/>
      <w:r w:rsidRPr="00786851">
        <w:rPr>
          <w:rFonts w:asciiTheme="majorBidi" w:eastAsia="Times New Roman" w:hAnsiTheme="majorBidi" w:cstheme="majorBidi"/>
          <w:sz w:val="24"/>
          <w:szCs w:val="24"/>
          <w:lang w:eastAsia="ru-RU"/>
        </w:rPr>
        <w:t xml:space="preserve"> состоит в развитии активности и самодеятельности учащихся на уроках, в совершенствовании усвоения учебного материала, в стимулировании интереса к учению, возможностью исполнения роли учителя. Групповое </w:t>
      </w:r>
      <w:proofErr w:type="spellStart"/>
      <w:r w:rsidRPr="00786851">
        <w:rPr>
          <w:rFonts w:asciiTheme="majorBidi" w:eastAsia="Times New Roman" w:hAnsiTheme="majorBidi" w:cstheme="majorBidi"/>
          <w:sz w:val="24"/>
          <w:szCs w:val="24"/>
          <w:lang w:eastAsia="ru-RU"/>
        </w:rPr>
        <w:t>взаимообучение</w:t>
      </w:r>
      <w:proofErr w:type="spellEnd"/>
      <w:r w:rsidRPr="00786851">
        <w:rPr>
          <w:rFonts w:asciiTheme="majorBidi" w:eastAsia="Times New Roman" w:hAnsiTheme="majorBidi" w:cstheme="majorBidi"/>
          <w:sz w:val="24"/>
          <w:szCs w:val="24"/>
          <w:lang w:eastAsia="ru-RU"/>
        </w:rPr>
        <w:t xml:space="preserve"> ставит одного из студента в позицию консультанта по тому или иному вопросу для группы товарищей. Коллективное </w:t>
      </w:r>
      <w:proofErr w:type="spellStart"/>
      <w:r w:rsidRPr="00786851">
        <w:rPr>
          <w:rFonts w:asciiTheme="majorBidi" w:eastAsia="Times New Roman" w:hAnsiTheme="majorBidi" w:cstheme="majorBidi"/>
          <w:sz w:val="24"/>
          <w:szCs w:val="24"/>
          <w:lang w:eastAsia="ru-RU"/>
        </w:rPr>
        <w:t>взаимообучение</w:t>
      </w:r>
      <w:proofErr w:type="spellEnd"/>
      <w:r w:rsidRPr="00786851">
        <w:rPr>
          <w:rFonts w:asciiTheme="majorBidi" w:eastAsia="Times New Roman" w:hAnsiTheme="majorBidi" w:cstheme="majorBidi"/>
          <w:sz w:val="24"/>
          <w:szCs w:val="24"/>
          <w:lang w:eastAsia="ru-RU"/>
        </w:rPr>
        <w:t xml:space="preserve"> предполагает поочередное выступление консультантов по специальным вопросам перед всей группой. В отдельных случаях наиболее осведомленные в той или иной теме консультанты могут выступать в качестве помощников преподавателя в проверке знаний своих товарищей. </w:t>
      </w:r>
      <w:proofErr w:type="spellStart"/>
      <w:r w:rsidRPr="00786851">
        <w:rPr>
          <w:rFonts w:asciiTheme="majorBidi" w:eastAsia="Times New Roman" w:hAnsiTheme="majorBidi" w:cstheme="majorBidi"/>
          <w:sz w:val="24"/>
          <w:szCs w:val="24"/>
          <w:lang w:eastAsia="ru-RU"/>
        </w:rPr>
        <w:t>Взаимообучение</w:t>
      </w:r>
      <w:proofErr w:type="spellEnd"/>
      <w:r w:rsidRPr="00786851">
        <w:rPr>
          <w:rFonts w:asciiTheme="majorBidi" w:eastAsia="Times New Roman" w:hAnsiTheme="majorBidi" w:cstheme="majorBidi"/>
          <w:sz w:val="24"/>
          <w:szCs w:val="24"/>
          <w:lang w:eastAsia="ru-RU"/>
        </w:rPr>
        <w:t xml:space="preserve"> активно способствует закреплению знаний взаимодействующих партнеров, а также консультанта и консультируемого. Одновременно студенты обогащают друг друга дополнительной информацией, которую они добывают самостоятельно специально для обучающего общения и осуществления функций консультанта.</w:t>
      </w:r>
    </w:p>
    <w:p w14:paraId="715D3C4F" w14:textId="77777777" w:rsidR="005A353A" w:rsidRPr="00786851" w:rsidRDefault="005A353A" w:rsidP="00786851">
      <w:pPr>
        <w:shd w:val="clear" w:color="auto" w:fill="FFFFFF"/>
        <w:spacing w:after="0" w:line="288" w:lineRule="auto"/>
        <w:ind w:firstLine="709"/>
        <w:rPr>
          <w:rFonts w:asciiTheme="majorBidi" w:eastAsia="Times New Roman" w:hAnsiTheme="majorBidi" w:cstheme="majorBidi"/>
          <w:sz w:val="24"/>
          <w:szCs w:val="24"/>
          <w:lang w:eastAsia="ru-RU"/>
        </w:rPr>
      </w:pPr>
      <w:proofErr w:type="spellStart"/>
      <w:r w:rsidRPr="00786851">
        <w:rPr>
          <w:rFonts w:asciiTheme="majorBidi" w:eastAsia="Times New Roman" w:hAnsiTheme="majorBidi" w:cstheme="majorBidi"/>
          <w:sz w:val="24"/>
          <w:szCs w:val="24"/>
          <w:lang w:eastAsia="ru-RU"/>
        </w:rPr>
        <w:t>Взаимообучение</w:t>
      </w:r>
      <w:proofErr w:type="spellEnd"/>
      <w:r w:rsidRPr="00786851">
        <w:rPr>
          <w:rFonts w:asciiTheme="majorBidi" w:eastAsia="Times New Roman" w:hAnsiTheme="majorBidi" w:cstheme="majorBidi"/>
          <w:sz w:val="24"/>
          <w:szCs w:val="24"/>
          <w:lang w:eastAsia="ru-RU"/>
        </w:rPr>
        <w:t xml:space="preserve"> способствует интенсивному психическому развитию студентов, активизации их мышления, воображения, речи и внутреннего </w:t>
      </w:r>
      <w:proofErr w:type="spellStart"/>
      <w:r w:rsidRPr="00786851">
        <w:rPr>
          <w:rFonts w:asciiTheme="majorBidi" w:eastAsia="Times New Roman" w:hAnsiTheme="majorBidi" w:cstheme="majorBidi"/>
          <w:sz w:val="24"/>
          <w:szCs w:val="24"/>
          <w:lang w:eastAsia="ru-RU"/>
        </w:rPr>
        <w:t>самостимулирования</w:t>
      </w:r>
      <w:proofErr w:type="spellEnd"/>
      <w:r w:rsidRPr="00786851">
        <w:rPr>
          <w:rFonts w:asciiTheme="majorBidi" w:eastAsia="Times New Roman" w:hAnsiTheme="majorBidi" w:cstheme="majorBidi"/>
          <w:sz w:val="24"/>
          <w:szCs w:val="24"/>
          <w:lang w:eastAsia="ru-RU"/>
        </w:rPr>
        <w:t xml:space="preserve">. Воспитательное значение </w:t>
      </w:r>
      <w:proofErr w:type="spellStart"/>
      <w:r w:rsidRPr="00786851">
        <w:rPr>
          <w:rFonts w:asciiTheme="majorBidi" w:eastAsia="Times New Roman" w:hAnsiTheme="majorBidi" w:cstheme="majorBidi"/>
          <w:sz w:val="24"/>
          <w:szCs w:val="24"/>
          <w:lang w:eastAsia="ru-RU"/>
        </w:rPr>
        <w:t>взаимообучения</w:t>
      </w:r>
      <w:proofErr w:type="spellEnd"/>
      <w:r w:rsidRPr="00786851">
        <w:rPr>
          <w:rFonts w:asciiTheme="majorBidi" w:eastAsia="Times New Roman" w:hAnsiTheme="majorBidi" w:cstheme="majorBidi"/>
          <w:sz w:val="24"/>
          <w:szCs w:val="24"/>
          <w:lang w:eastAsia="ru-RU"/>
        </w:rPr>
        <w:t xml:space="preserve"> проявляется в формировании у студентов чувства коллективизма, собственного достоинства, товарищеской взаимопомощи, самоутверждения. Будущие учителя начальных классов стремятся добиться успеха в обучении, попробовать себя в роли консультанта, утвердить свое положение в коллективе, встать вровень с тем, кто занимает позиции лидера по освоению знаний, умений, навыков.</w:t>
      </w:r>
    </w:p>
    <w:p w14:paraId="20DFA2FB" w14:textId="321A5440" w:rsidR="005A353A" w:rsidRPr="00786851" w:rsidRDefault="005A353A" w:rsidP="00786851">
      <w:pPr>
        <w:shd w:val="clear" w:color="auto" w:fill="FFFFFF"/>
        <w:spacing w:after="0" w:line="288" w:lineRule="auto"/>
        <w:ind w:firstLine="709"/>
        <w:rPr>
          <w:rFonts w:asciiTheme="majorBidi" w:eastAsia="Times New Roman" w:hAnsiTheme="majorBidi" w:cstheme="majorBidi"/>
          <w:sz w:val="24"/>
          <w:szCs w:val="24"/>
          <w:lang w:eastAsia="ru-RU"/>
        </w:rPr>
      </w:pPr>
      <w:r w:rsidRPr="00786851">
        <w:rPr>
          <w:rFonts w:asciiTheme="majorBidi" w:eastAsia="Times New Roman" w:hAnsiTheme="majorBidi" w:cstheme="majorBidi"/>
          <w:sz w:val="24"/>
          <w:szCs w:val="24"/>
          <w:lang w:eastAsia="ru-RU"/>
        </w:rPr>
        <w:t xml:space="preserve">Одной из таких технологий является групповая работа студентов на практических занятиях. Весомым преимуществом групповой формы обучения является </w:t>
      </w:r>
      <w:proofErr w:type="spellStart"/>
      <w:r w:rsidRPr="00786851">
        <w:rPr>
          <w:rFonts w:asciiTheme="majorBidi" w:eastAsia="Times New Roman" w:hAnsiTheme="majorBidi" w:cstheme="majorBidi"/>
          <w:sz w:val="24"/>
          <w:szCs w:val="24"/>
          <w:lang w:eastAsia="ru-RU"/>
        </w:rPr>
        <w:t>взаимообучения</w:t>
      </w:r>
      <w:proofErr w:type="spellEnd"/>
      <w:r w:rsidRPr="00786851">
        <w:rPr>
          <w:rFonts w:asciiTheme="majorBidi" w:eastAsia="Times New Roman" w:hAnsiTheme="majorBidi" w:cstheme="majorBidi"/>
          <w:sz w:val="24"/>
          <w:szCs w:val="24"/>
          <w:lang w:eastAsia="ru-RU"/>
        </w:rPr>
        <w:t xml:space="preserve"> и углубление знаний, формирование умений вести диалог, дискуссию, аргументировать свои мысли. Например, работа студентов в подгруппах, </w:t>
      </w:r>
      <w:proofErr w:type="spellStart"/>
      <w:r w:rsidRPr="00786851">
        <w:rPr>
          <w:rFonts w:asciiTheme="majorBidi" w:eastAsia="Times New Roman" w:hAnsiTheme="majorBidi" w:cstheme="majorBidi"/>
          <w:sz w:val="24"/>
          <w:szCs w:val="24"/>
          <w:lang w:eastAsia="ru-RU"/>
        </w:rPr>
        <w:t>взаимообучения</w:t>
      </w:r>
      <w:proofErr w:type="spellEnd"/>
      <w:r w:rsidRPr="00786851">
        <w:rPr>
          <w:rFonts w:asciiTheme="majorBidi" w:eastAsia="Times New Roman" w:hAnsiTheme="majorBidi" w:cstheme="majorBidi"/>
          <w:sz w:val="24"/>
          <w:szCs w:val="24"/>
          <w:lang w:eastAsia="ru-RU"/>
        </w:rPr>
        <w:t xml:space="preserve"> в парах переменного состава, дает, как показывает наша многолетняя педагогическая практика, положительные</w:t>
      </w:r>
      <w:r w:rsidR="00131926">
        <w:rPr>
          <w:rFonts w:asciiTheme="majorBidi" w:eastAsia="Times New Roman" w:hAnsiTheme="majorBidi" w:cstheme="majorBidi"/>
          <w:sz w:val="24"/>
          <w:szCs w:val="24"/>
          <w:lang w:eastAsia="ru-RU"/>
        </w:rPr>
        <w:t xml:space="preserve"> </w:t>
      </w:r>
      <w:r w:rsidRPr="00786851">
        <w:rPr>
          <w:rFonts w:asciiTheme="majorBidi" w:eastAsia="Times New Roman" w:hAnsiTheme="majorBidi" w:cstheme="majorBidi"/>
          <w:sz w:val="24"/>
          <w:szCs w:val="24"/>
          <w:lang w:eastAsia="ru-RU"/>
        </w:rPr>
        <w:t>результаты.</w:t>
      </w:r>
    </w:p>
    <w:p w14:paraId="3E7C2976" w14:textId="352C98E3" w:rsidR="005A353A" w:rsidRPr="00786851" w:rsidRDefault="005A353A" w:rsidP="00786851">
      <w:pPr>
        <w:shd w:val="clear" w:color="auto" w:fill="FFFFFF"/>
        <w:spacing w:after="0" w:line="288" w:lineRule="auto"/>
        <w:ind w:firstLine="709"/>
        <w:rPr>
          <w:rFonts w:asciiTheme="majorBidi" w:eastAsia="Times New Roman" w:hAnsiTheme="majorBidi" w:cstheme="majorBidi"/>
          <w:sz w:val="24"/>
          <w:szCs w:val="24"/>
          <w:lang w:eastAsia="ru-RU"/>
        </w:rPr>
      </w:pPr>
      <w:r w:rsidRPr="00786851">
        <w:rPr>
          <w:rFonts w:asciiTheme="majorBidi" w:eastAsia="Times New Roman" w:hAnsiTheme="majorBidi" w:cstheme="majorBidi"/>
          <w:sz w:val="24"/>
          <w:szCs w:val="24"/>
          <w:lang w:eastAsia="ru-RU"/>
        </w:rPr>
        <w:lastRenderedPageBreak/>
        <w:t xml:space="preserve">Парное </w:t>
      </w:r>
      <w:proofErr w:type="spellStart"/>
      <w:r w:rsidRPr="00786851">
        <w:rPr>
          <w:rFonts w:asciiTheme="majorBidi" w:eastAsia="Times New Roman" w:hAnsiTheme="majorBidi" w:cstheme="majorBidi"/>
          <w:sz w:val="24"/>
          <w:szCs w:val="24"/>
          <w:lang w:eastAsia="ru-RU"/>
        </w:rPr>
        <w:t>взаимообучение</w:t>
      </w:r>
      <w:proofErr w:type="spellEnd"/>
      <w:r w:rsidRPr="00786851">
        <w:rPr>
          <w:rFonts w:asciiTheme="majorBidi" w:eastAsia="Times New Roman" w:hAnsiTheme="majorBidi" w:cstheme="majorBidi"/>
          <w:sz w:val="24"/>
          <w:szCs w:val="24"/>
          <w:lang w:eastAsia="ru-RU"/>
        </w:rPr>
        <w:t xml:space="preserve"> позволяет каждому студенту попеременно исполнять роль преподавателя и обучаемого. Такое обучение рассматривает несколько вариантов работы в </w:t>
      </w:r>
      <w:proofErr w:type="spellStart"/>
      <w:proofErr w:type="gramStart"/>
      <w:r w:rsidRPr="00786851">
        <w:rPr>
          <w:rFonts w:asciiTheme="majorBidi" w:eastAsia="Times New Roman" w:hAnsiTheme="majorBidi" w:cstheme="majorBidi"/>
          <w:sz w:val="24"/>
          <w:szCs w:val="24"/>
          <w:lang w:eastAsia="ru-RU"/>
        </w:rPr>
        <w:t>парах.Так</w:t>
      </w:r>
      <w:proofErr w:type="spellEnd"/>
      <w:proofErr w:type="gramEnd"/>
      <w:r w:rsidRPr="00786851">
        <w:rPr>
          <w:rFonts w:asciiTheme="majorBidi" w:eastAsia="Times New Roman" w:hAnsiTheme="majorBidi" w:cstheme="majorBidi"/>
          <w:sz w:val="24"/>
          <w:szCs w:val="24"/>
          <w:lang w:eastAsia="ru-RU"/>
        </w:rPr>
        <w:t xml:space="preserve">, например, изучая тему «Ткани и волокнистые материалы» студенты работают по варианту статическая </w:t>
      </w:r>
      <w:proofErr w:type="spellStart"/>
      <w:r w:rsidRPr="00786851">
        <w:rPr>
          <w:rFonts w:asciiTheme="majorBidi" w:eastAsia="Times New Roman" w:hAnsiTheme="majorBidi" w:cstheme="majorBidi"/>
          <w:sz w:val="24"/>
          <w:szCs w:val="24"/>
          <w:lang w:eastAsia="ru-RU"/>
        </w:rPr>
        <w:t>пара,объединяясь</w:t>
      </w:r>
      <w:proofErr w:type="spellEnd"/>
      <w:r w:rsidRPr="00786851">
        <w:rPr>
          <w:rFonts w:asciiTheme="majorBidi" w:eastAsia="Times New Roman" w:hAnsiTheme="majorBidi" w:cstheme="majorBidi"/>
          <w:sz w:val="24"/>
          <w:szCs w:val="24"/>
          <w:lang w:eastAsia="ru-RU"/>
        </w:rPr>
        <w:t xml:space="preserve"> по желанию и</w:t>
      </w:r>
      <w:r w:rsidR="00131926">
        <w:rPr>
          <w:rFonts w:asciiTheme="majorBidi" w:eastAsia="Times New Roman" w:hAnsiTheme="majorBidi" w:cstheme="majorBidi"/>
          <w:sz w:val="24"/>
          <w:szCs w:val="24"/>
          <w:lang w:eastAsia="ru-RU"/>
        </w:rPr>
        <w:t xml:space="preserve"> </w:t>
      </w:r>
      <w:r w:rsidRPr="00786851">
        <w:rPr>
          <w:rFonts w:asciiTheme="majorBidi" w:eastAsia="Times New Roman" w:hAnsiTheme="majorBidi" w:cstheme="majorBidi"/>
          <w:sz w:val="24"/>
          <w:szCs w:val="24"/>
          <w:lang w:eastAsia="ru-RU"/>
        </w:rPr>
        <w:t xml:space="preserve">используя учебник. Работа организуется так, чтобы весь учебный материал последовательно проработан сначала в позиции ученика, затем в позиции учителя. Для этого студенты должны после изучения темы задать вопросы друг другу и уметь правильно на них ответить в случаи неправильного ответа отвечающего. Определено, </w:t>
      </w:r>
      <w:proofErr w:type="gramStart"/>
      <w:r w:rsidRPr="00786851">
        <w:rPr>
          <w:rFonts w:asciiTheme="majorBidi" w:eastAsia="Times New Roman" w:hAnsiTheme="majorBidi" w:cstheme="majorBidi"/>
          <w:sz w:val="24"/>
          <w:szCs w:val="24"/>
          <w:lang w:eastAsia="ru-RU"/>
        </w:rPr>
        <w:t>что</w:t>
      </w:r>
      <w:proofErr w:type="gramEnd"/>
      <w:r w:rsidRPr="00786851">
        <w:rPr>
          <w:rFonts w:asciiTheme="majorBidi" w:eastAsia="Times New Roman" w:hAnsiTheme="majorBidi" w:cstheme="majorBidi"/>
          <w:sz w:val="24"/>
          <w:szCs w:val="24"/>
          <w:lang w:eastAsia="ru-RU"/>
        </w:rPr>
        <w:t xml:space="preserve"> когда человек обучает других, он запоминает до 95% изучаемого.</w:t>
      </w:r>
    </w:p>
    <w:p w14:paraId="3C4F6923" w14:textId="04AD5BBE" w:rsidR="005A353A" w:rsidRPr="00786851" w:rsidRDefault="005A353A" w:rsidP="00786851">
      <w:pPr>
        <w:spacing w:after="0" w:line="288" w:lineRule="auto"/>
        <w:ind w:firstLine="709"/>
        <w:rPr>
          <w:rFonts w:asciiTheme="majorBidi" w:eastAsia="Times New Roman" w:hAnsiTheme="majorBidi" w:cstheme="majorBidi"/>
          <w:sz w:val="24"/>
          <w:szCs w:val="24"/>
          <w:lang w:eastAsia="ru-RU"/>
        </w:rPr>
      </w:pPr>
      <w:bookmarkStart w:id="1" w:name="_Hlk102743835"/>
      <w:r w:rsidRPr="00786851">
        <w:rPr>
          <w:rFonts w:asciiTheme="majorBidi" w:eastAsia="Times New Roman" w:hAnsiTheme="majorBidi" w:cstheme="majorBidi"/>
          <w:iCs/>
          <w:sz w:val="24"/>
          <w:szCs w:val="24"/>
          <w:lang w:eastAsia="ru-RU"/>
        </w:rPr>
        <w:t xml:space="preserve">Вариант динамической пары </w:t>
      </w:r>
      <w:bookmarkEnd w:id="1"/>
      <w:r w:rsidRPr="00786851">
        <w:rPr>
          <w:rFonts w:asciiTheme="majorBidi" w:eastAsia="Times New Roman" w:hAnsiTheme="majorBidi" w:cstheme="majorBidi"/>
          <w:iCs/>
          <w:sz w:val="24"/>
          <w:szCs w:val="24"/>
          <w:lang w:eastAsia="ru-RU"/>
        </w:rPr>
        <w:t>используется при изучении темы: «Папье-маше»</w:t>
      </w:r>
      <w:r w:rsidRPr="00786851">
        <w:rPr>
          <w:rFonts w:asciiTheme="majorBidi" w:eastAsia="Times New Roman" w:hAnsiTheme="majorBidi" w:cstheme="majorBidi"/>
          <w:sz w:val="24"/>
          <w:szCs w:val="24"/>
          <w:lang w:eastAsia="ru-RU"/>
        </w:rPr>
        <w:t>: Четыре</w:t>
      </w:r>
      <w:r w:rsidR="00131926">
        <w:rPr>
          <w:rFonts w:asciiTheme="majorBidi" w:eastAsia="Times New Roman" w:hAnsiTheme="majorBidi" w:cstheme="majorBidi"/>
          <w:sz w:val="24"/>
          <w:szCs w:val="24"/>
          <w:lang w:eastAsia="ru-RU"/>
        </w:rPr>
        <w:t xml:space="preserve"> </w:t>
      </w:r>
      <w:r w:rsidRPr="00786851">
        <w:rPr>
          <w:rFonts w:asciiTheme="majorBidi" w:eastAsia="Times New Roman" w:hAnsiTheme="majorBidi" w:cstheme="majorBidi"/>
          <w:sz w:val="24"/>
          <w:szCs w:val="24"/>
          <w:lang w:eastAsia="ru-RU"/>
        </w:rPr>
        <w:t xml:space="preserve">студента готовят одно задание – изучить выполнение </w:t>
      </w:r>
      <w:proofErr w:type="spellStart"/>
      <w:r w:rsidRPr="00786851">
        <w:rPr>
          <w:rFonts w:asciiTheme="majorBidi" w:eastAsia="Times New Roman" w:hAnsiTheme="majorBidi" w:cstheme="majorBidi"/>
          <w:sz w:val="24"/>
          <w:szCs w:val="24"/>
          <w:lang w:eastAsia="ru-RU"/>
        </w:rPr>
        <w:t>папъе</w:t>
      </w:r>
      <w:proofErr w:type="spellEnd"/>
      <w:r w:rsidRPr="00786851">
        <w:rPr>
          <w:rFonts w:asciiTheme="majorBidi" w:eastAsia="Times New Roman" w:hAnsiTheme="majorBidi" w:cstheme="majorBidi"/>
          <w:sz w:val="24"/>
          <w:szCs w:val="24"/>
          <w:lang w:eastAsia="ru-RU"/>
        </w:rPr>
        <w:t>-маше. Это задание имело четыре части; после подготовки своей части задания и самоконтроля студент обсуждает задание трижды с каждым партнером, причем каждый раз ему необходимо менять логику изложения, акценты, темп и т.п., то есть включать механизм адаптации к индивидуальным особенностям товарищей.</w:t>
      </w:r>
    </w:p>
    <w:p w14:paraId="4D813250" w14:textId="650B2839" w:rsidR="005A353A" w:rsidRPr="00786851" w:rsidRDefault="005A353A" w:rsidP="00786851">
      <w:pPr>
        <w:spacing w:after="0" w:line="288" w:lineRule="auto"/>
        <w:ind w:firstLine="709"/>
        <w:rPr>
          <w:rFonts w:asciiTheme="majorBidi" w:eastAsia="Times New Roman" w:hAnsiTheme="majorBidi" w:cstheme="majorBidi"/>
          <w:sz w:val="24"/>
          <w:szCs w:val="24"/>
          <w:lang w:eastAsia="ru-RU"/>
        </w:rPr>
      </w:pPr>
      <w:r w:rsidRPr="00786851">
        <w:rPr>
          <w:rFonts w:asciiTheme="majorBidi" w:eastAsia="Times New Roman" w:hAnsiTheme="majorBidi" w:cstheme="majorBidi"/>
          <w:sz w:val="24"/>
          <w:szCs w:val="24"/>
          <w:lang w:eastAsia="ru-RU"/>
        </w:rPr>
        <w:t xml:space="preserve">По варианту </w:t>
      </w:r>
      <w:r w:rsidRPr="00786851">
        <w:rPr>
          <w:rFonts w:asciiTheme="majorBidi" w:eastAsia="Times New Roman" w:hAnsiTheme="majorBidi" w:cstheme="majorBidi"/>
          <w:i/>
          <w:iCs/>
          <w:sz w:val="24"/>
          <w:szCs w:val="24"/>
          <w:lang w:eastAsia="ru-RU"/>
        </w:rPr>
        <w:t>вариационной пары</w:t>
      </w:r>
      <w:r w:rsidRPr="00786851">
        <w:rPr>
          <w:rFonts w:asciiTheme="majorBidi" w:eastAsia="Times New Roman" w:hAnsiTheme="majorBidi" w:cstheme="majorBidi"/>
          <w:sz w:val="24"/>
          <w:szCs w:val="24"/>
          <w:lang w:eastAsia="ru-RU"/>
        </w:rPr>
        <w:t>, изучая тему «Приемы обработки бумаги» каждый студент группы получает свое задание: первый</w:t>
      </w:r>
      <w:r w:rsidR="00131926">
        <w:rPr>
          <w:rFonts w:asciiTheme="majorBidi" w:eastAsia="Times New Roman" w:hAnsiTheme="majorBidi" w:cstheme="majorBidi"/>
          <w:sz w:val="24"/>
          <w:szCs w:val="24"/>
          <w:lang w:eastAsia="ru-RU"/>
        </w:rPr>
        <w:t xml:space="preserve">– </w:t>
      </w:r>
      <w:r w:rsidRPr="00786851">
        <w:rPr>
          <w:rFonts w:asciiTheme="majorBidi" w:eastAsia="Times New Roman" w:hAnsiTheme="majorBidi" w:cstheme="majorBidi"/>
          <w:sz w:val="24"/>
          <w:szCs w:val="24"/>
          <w:lang w:eastAsia="ru-RU"/>
        </w:rPr>
        <w:t>разработать алгоритм разметки и измерения бумаги и картона; второй</w:t>
      </w:r>
      <w:r w:rsidR="00131926">
        <w:rPr>
          <w:rFonts w:asciiTheme="majorBidi" w:eastAsia="Times New Roman" w:hAnsiTheme="majorBidi" w:cstheme="majorBidi"/>
          <w:sz w:val="24"/>
          <w:szCs w:val="24"/>
          <w:lang w:eastAsia="ru-RU"/>
        </w:rPr>
        <w:t xml:space="preserve">– </w:t>
      </w:r>
      <w:r w:rsidRPr="00786851">
        <w:rPr>
          <w:rFonts w:asciiTheme="majorBidi" w:eastAsia="Times New Roman" w:hAnsiTheme="majorBidi" w:cstheme="majorBidi"/>
          <w:sz w:val="24"/>
          <w:szCs w:val="24"/>
          <w:lang w:eastAsia="ru-RU"/>
        </w:rPr>
        <w:t>резания и вырезания этих материалов; третий – сгибания и складывания тех же материалов; четвертый –соединения и склеивания элементов из бумаги и картона. Каждый студент</w:t>
      </w:r>
      <w:r w:rsidR="00131926">
        <w:rPr>
          <w:rFonts w:asciiTheme="majorBidi" w:eastAsia="Times New Roman" w:hAnsiTheme="majorBidi" w:cstheme="majorBidi"/>
          <w:sz w:val="24"/>
          <w:szCs w:val="24"/>
          <w:lang w:eastAsia="ru-RU"/>
        </w:rPr>
        <w:t xml:space="preserve"> </w:t>
      </w:r>
      <w:proofErr w:type="spellStart"/>
      <w:r w:rsidRPr="00786851">
        <w:rPr>
          <w:rFonts w:asciiTheme="majorBidi" w:eastAsia="Times New Roman" w:hAnsiTheme="majorBidi" w:cstheme="majorBidi"/>
          <w:sz w:val="24"/>
          <w:szCs w:val="24"/>
          <w:lang w:eastAsia="ru-RU"/>
        </w:rPr>
        <w:t>выполняетзадание</w:t>
      </w:r>
      <w:proofErr w:type="spellEnd"/>
      <w:r w:rsidRPr="00786851">
        <w:rPr>
          <w:rFonts w:asciiTheme="majorBidi" w:eastAsia="Times New Roman" w:hAnsiTheme="majorBidi" w:cstheme="majorBidi"/>
          <w:sz w:val="24"/>
          <w:szCs w:val="24"/>
          <w:lang w:eastAsia="ru-RU"/>
        </w:rPr>
        <w:t xml:space="preserve">, анализирует вместе с преподавателем, проводит </w:t>
      </w:r>
      <w:proofErr w:type="spellStart"/>
      <w:r w:rsidRPr="00786851">
        <w:rPr>
          <w:rFonts w:asciiTheme="majorBidi" w:eastAsia="Times New Roman" w:hAnsiTheme="majorBidi" w:cstheme="majorBidi"/>
          <w:sz w:val="24"/>
          <w:szCs w:val="24"/>
          <w:lang w:eastAsia="ru-RU"/>
        </w:rPr>
        <w:t>взаимообучение</w:t>
      </w:r>
      <w:proofErr w:type="spellEnd"/>
      <w:r w:rsidRPr="00786851">
        <w:rPr>
          <w:rFonts w:asciiTheme="majorBidi" w:eastAsia="Times New Roman" w:hAnsiTheme="majorBidi" w:cstheme="majorBidi"/>
          <w:sz w:val="24"/>
          <w:szCs w:val="24"/>
          <w:lang w:eastAsia="ru-RU"/>
        </w:rPr>
        <w:t xml:space="preserve"> по схеме с остальными тремя товарищами, в результате</w:t>
      </w:r>
      <w:r w:rsidR="00131926">
        <w:rPr>
          <w:rFonts w:asciiTheme="majorBidi" w:eastAsia="Times New Roman" w:hAnsiTheme="majorBidi" w:cstheme="majorBidi"/>
          <w:sz w:val="24"/>
          <w:szCs w:val="24"/>
          <w:lang w:eastAsia="ru-RU"/>
        </w:rPr>
        <w:t xml:space="preserve"> </w:t>
      </w:r>
      <w:r w:rsidRPr="00786851">
        <w:rPr>
          <w:rFonts w:asciiTheme="majorBidi" w:eastAsia="Times New Roman" w:hAnsiTheme="majorBidi" w:cstheme="majorBidi"/>
          <w:sz w:val="24"/>
          <w:szCs w:val="24"/>
          <w:lang w:eastAsia="ru-RU"/>
        </w:rPr>
        <w:t>каждый усваивает четыре порции учебного содержания.</w:t>
      </w:r>
    </w:p>
    <w:p w14:paraId="707415A7" w14:textId="46B35E44" w:rsidR="005A353A" w:rsidRPr="00786851" w:rsidRDefault="005A353A" w:rsidP="00786851">
      <w:pPr>
        <w:spacing w:after="0" w:line="288" w:lineRule="auto"/>
        <w:ind w:firstLine="709"/>
        <w:rPr>
          <w:rFonts w:asciiTheme="majorBidi" w:eastAsia="Times New Roman" w:hAnsiTheme="majorBidi" w:cstheme="majorBidi"/>
          <w:sz w:val="24"/>
          <w:szCs w:val="24"/>
          <w:lang w:eastAsia="ru-RU"/>
        </w:rPr>
      </w:pPr>
      <w:r w:rsidRPr="00786851">
        <w:rPr>
          <w:rFonts w:asciiTheme="majorBidi" w:eastAsia="Times New Roman" w:hAnsiTheme="majorBidi" w:cstheme="majorBidi"/>
          <w:sz w:val="24"/>
          <w:szCs w:val="24"/>
          <w:lang w:eastAsia="ru-RU"/>
        </w:rPr>
        <w:t>Методически правильно организованная работа в группах предоставляет всем участникам возможности действовать, практиковать навыки сотрудничества, межличностного общения (в частности, владение приемами активного слушания, выработка общего решения, разрешения противоречий).</w:t>
      </w:r>
      <w:r w:rsidR="00131926">
        <w:rPr>
          <w:rFonts w:asciiTheme="majorBidi" w:eastAsia="Times New Roman" w:hAnsiTheme="majorBidi" w:cstheme="majorBidi"/>
          <w:sz w:val="24"/>
          <w:szCs w:val="24"/>
          <w:lang w:eastAsia="ru-RU"/>
        </w:rPr>
        <w:t xml:space="preserve"> </w:t>
      </w:r>
      <w:r w:rsidRPr="00786851">
        <w:rPr>
          <w:rFonts w:asciiTheme="majorBidi" w:eastAsia="Times New Roman" w:hAnsiTheme="majorBidi" w:cstheme="majorBidi"/>
          <w:sz w:val="24"/>
          <w:szCs w:val="24"/>
          <w:lang w:eastAsia="ru-RU"/>
        </w:rPr>
        <w:t>Работу в малых группах следует использовать, когда нужно решить проблему, с которой трудно справиться индивидуально. Групповая форма работы наиболее применима и целесообразна при проведении практических работ на уроках трудового обучения при решении конструктивно-технических задач.</w:t>
      </w:r>
    </w:p>
    <w:p w14:paraId="306FABC5" w14:textId="77777777" w:rsidR="005A353A" w:rsidRPr="00786851" w:rsidRDefault="005A353A" w:rsidP="00786851">
      <w:pPr>
        <w:spacing w:after="0" w:line="288" w:lineRule="auto"/>
        <w:ind w:firstLine="709"/>
        <w:rPr>
          <w:rFonts w:asciiTheme="majorBidi" w:eastAsia="Times New Roman" w:hAnsiTheme="majorBidi" w:cstheme="majorBidi"/>
          <w:sz w:val="24"/>
          <w:szCs w:val="24"/>
          <w:lang w:eastAsia="ru-RU"/>
        </w:rPr>
      </w:pPr>
      <w:r w:rsidRPr="00786851">
        <w:rPr>
          <w:rFonts w:asciiTheme="majorBidi" w:eastAsia="Times New Roman" w:hAnsiTheme="majorBidi" w:cstheme="majorBidi"/>
          <w:sz w:val="24"/>
          <w:szCs w:val="24"/>
          <w:lang w:eastAsia="ru-RU"/>
        </w:rPr>
        <w:t xml:space="preserve">В ходе нашей работы мы максимально используем коллективные обсуждения результатов, взаимные консультации при выполнении сложных операций при обработке того или иного материала или </w:t>
      </w:r>
      <w:proofErr w:type="spellStart"/>
      <w:r w:rsidRPr="00786851">
        <w:rPr>
          <w:rFonts w:asciiTheme="majorBidi" w:eastAsia="Times New Roman" w:hAnsiTheme="majorBidi" w:cstheme="majorBidi"/>
          <w:sz w:val="24"/>
          <w:szCs w:val="24"/>
          <w:lang w:eastAsia="ru-RU"/>
        </w:rPr>
        <w:t>присоставлении</w:t>
      </w:r>
      <w:proofErr w:type="spellEnd"/>
      <w:r w:rsidRPr="00786851">
        <w:rPr>
          <w:rFonts w:asciiTheme="majorBidi" w:eastAsia="Times New Roman" w:hAnsiTheme="majorBidi" w:cstheme="majorBidi"/>
          <w:sz w:val="24"/>
          <w:szCs w:val="24"/>
          <w:lang w:eastAsia="ru-RU"/>
        </w:rPr>
        <w:t xml:space="preserve"> пробного конспекта урока по технологии. На занятиях по методики технологии на деловых играх мы внедряем </w:t>
      </w:r>
      <w:proofErr w:type="spellStart"/>
      <w:r w:rsidRPr="00786851">
        <w:rPr>
          <w:rFonts w:asciiTheme="majorBidi" w:eastAsia="Times New Roman" w:hAnsiTheme="majorBidi" w:cstheme="majorBidi"/>
          <w:sz w:val="24"/>
          <w:szCs w:val="24"/>
          <w:lang w:eastAsia="ru-RU"/>
        </w:rPr>
        <w:t>взаимоконсультирование</w:t>
      </w:r>
      <w:proofErr w:type="spellEnd"/>
      <w:r w:rsidRPr="00786851">
        <w:rPr>
          <w:rFonts w:asciiTheme="majorBidi" w:eastAsia="Times New Roman" w:hAnsiTheme="majorBidi" w:cstheme="majorBidi"/>
          <w:sz w:val="24"/>
          <w:szCs w:val="24"/>
          <w:lang w:eastAsia="ru-RU"/>
        </w:rPr>
        <w:t xml:space="preserve">. </w:t>
      </w:r>
      <w:proofErr w:type="spellStart"/>
      <w:r w:rsidRPr="00786851">
        <w:rPr>
          <w:rFonts w:asciiTheme="majorBidi" w:hAnsiTheme="majorBidi" w:cstheme="majorBidi"/>
          <w:sz w:val="24"/>
          <w:szCs w:val="24"/>
        </w:rPr>
        <w:t>Взаимоконсультирование</w:t>
      </w:r>
      <w:proofErr w:type="spellEnd"/>
      <w:r w:rsidRPr="00786851">
        <w:rPr>
          <w:rFonts w:asciiTheme="majorBidi" w:hAnsiTheme="majorBidi" w:cstheme="majorBidi"/>
          <w:sz w:val="24"/>
          <w:szCs w:val="24"/>
        </w:rPr>
        <w:t>, на наш взгляд, также является одним из эффективных методов обучения и воспитания студентов и средством ускорения личностного развития будущего учителя. Сущность консультирования состоит в том, что студент-консультант помогает другим студентам решить возникающие в процессе обучения и саморазвития проблемы и избрать свою индивидуальную стратегию и тактику обучения и развития себя в целом. Таким образом, процесс консультирования, обеспечивает развитие тех качеств личности будущего учителя, которые требуют совершенствования и стабилизации.</w:t>
      </w:r>
    </w:p>
    <w:p w14:paraId="471D6109" w14:textId="77777777" w:rsidR="005A353A" w:rsidRPr="00786851" w:rsidRDefault="005A353A" w:rsidP="00786851">
      <w:pPr>
        <w:spacing w:after="0" w:line="288" w:lineRule="auto"/>
        <w:ind w:firstLine="709"/>
        <w:rPr>
          <w:rFonts w:asciiTheme="majorBidi" w:hAnsiTheme="majorBidi" w:cstheme="majorBidi"/>
          <w:sz w:val="24"/>
          <w:szCs w:val="24"/>
        </w:rPr>
      </w:pPr>
      <w:r w:rsidRPr="00786851">
        <w:rPr>
          <w:rFonts w:asciiTheme="majorBidi" w:hAnsiTheme="majorBidi" w:cstheme="majorBidi"/>
          <w:sz w:val="24"/>
          <w:szCs w:val="24"/>
        </w:rPr>
        <w:t xml:space="preserve">В ходе обучающего консультирования консультант выступает не в качестве активной стороны взаимодействия, а выполняет функции руководителя малой группы и </w:t>
      </w:r>
      <w:r w:rsidRPr="00786851">
        <w:rPr>
          <w:rFonts w:asciiTheme="majorBidi" w:hAnsiTheme="majorBidi" w:cstheme="majorBidi"/>
          <w:sz w:val="24"/>
          <w:szCs w:val="24"/>
        </w:rPr>
        <w:lastRenderedPageBreak/>
        <w:t xml:space="preserve">оказывает студентам помощь в осознании ими своей роли в процессе взаимодействия. Во время консультации студенты задают вопросы друг другу, выясняют непонятный материал, всесторонне изучают различные темы. Роль малой группы заключается в обеспечении максимального уровня сотрудничества, </w:t>
      </w:r>
      <w:proofErr w:type="spellStart"/>
      <w:r w:rsidRPr="00786851">
        <w:rPr>
          <w:rFonts w:asciiTheme="majorBidi" w:hAnsiTheme="majorBidi" w:cstheme="majorBidi"/>
          <w:sz w:val="24"/>
          <w:szCs w:val="24"/>
        </w:rPr>
        <w:t>взаимообучения</w:t>
      </w:r>
      <w:proofErr w:type="spellEnd"/>
      <w:r w:rsidRPr="00786851">
        <w:rPr>
          <w:rFonts w:asciiTheme="majorBidi" w:hAnsiTheme="majorBidi" w:cstheme="majorBidi"/>
          <w:sz w:val="24"/>
          <w:szCs w:val="24"/>
        </w:rPr>
        <w:t>, взаимопомощи при минимальном уровне соревнования ее членов.</w:t>
      </w:r>
    </w:p>
    <w:p w14:paraId="4D206026" w14:textId="140BA9CD" w:rsidR="005A353A" w:rsidRPr="00786851" w:rsidRDefault="005A353A" w:rsidP="00786851">
      <w:pPr>
        <w:spacing w:after="0" w:line="288" w:lineRule="auto"/>
        <w:ind w:firstLine="709"/>
        <w:rPr>
          <w:rFonts w:asciiTheme="majorBidi" w:hAnsiTheme="majorBidi" w:cstheme="majorBidi"/>
          <w:color w:val="2F5496" w:themeColor="accent1" w:themeShade="BF"/>
          <w:sz w:val="24"/>
          <w:szCs w:val="24"/>
        </w:rPr>
      </w:pPr>
      <w:r w:rsidRPr="00786851">
        <w:rPr>
          <w:rFonts w:asciiTheme="majorBidi" w:hAnsiTheme="majorBidi" w:cstheme="majorBidi"/>
          <w:sz w:val="24"/>
          <w:szCs w:val="24"/>
        </w:rPr>
        <w:t xml:space="preserve">Опыт организации такой работы показывает, что успешное осуществление </w:t>
      </w:r>
      <w:proofErr w:type="spellStart"/>
      <w:r w:rsidRPr="00786851">
        <w:rPr>
          <w:rFonts w:asciiTheme="majorBidi" w:hAnsiTheme="majorBidi" w:cstheme="majorBidi"/>
          <w:sz w:val="24"/>
          <w:szCs w:val="24"/>
        </w:rPr>
        <w:t>взаимоконсультирования</w:t>
      </w:r>
      <w:proofErr w:type="spellEnd"/>
      <w:r w:rsidRPr="00786851">
        <w:rPr>
          <w:rFonts w:asciiTheme="majorBidi" w:hAnsiTheme="majorBidi" w:cstheme="majorBidi"/>
          <w:sz w:val="24"/>
          <w:szCs w:val="24"/>
        </w:rPr>
        <w:t xml:space="preserve"> зависит от следующих условий: тщательной процедуры выбора консультанта (студента-учителя) и учащегося (или группы студентов); системности процесса консультирования; постоянного руководства студентами-консультантами со стороны преподавателя; использования систем консультирования в тесной связи с общими задачами обучения и воспитания, во взаимосвязи со всеми его компонентами.</w:t>
      </w:r>
    </w:p>
    <w:p w14:paraId="6E156F63" w14:textId="77777777" w:rsidR="005A353A" w:rsidRPr="00786851" w:rsidRDefault="005A353A" w:rsidP="00786851">
      <w:pPr>
        <w:spacing w:after="0" w:line="288" w:lineRule="auto"/>
        <w:ind w:firstLine="709"/>
        <w:rPr>
          <w:rFonts w:asciiTheme="majorBidi" w:hAnsiTheme="majorBidi" w:cstheme="majorBidi"/>
          <w:sz w:val="24"/>
          <w:szCs w:val="24"/>
        </w:rPr>
      </w:pPr>
      <w:r w:rsidRPr="00786851">
        <w:rPr>
          <w:rFonts w:asciiTheme="majorBidi" w:hAnsiTheme="majorBidi" w:cstheme="majorBidi"/>
          <w:sz w:val="24"/>
          <w:szCs w:val="24"/>
        </w:rPr>
        <w:t xml:space="preserve">Необходимо отметить, что организация консультирования, обучающего консультирования и </w:t>
      </w:r>
      <w:proofErr w:type="spellStart"/>
      <w:r w:rsidRPr="00786851">
        <w:rPr>
          <w:rFonts w:asciiTheme="majorBidi" w:hAnsiTheme="majorBidi" w:cstheme="majorBidi"/>
          <w:sz w:val="24"/>
          <w:szCs w:val="24"/>
        </w:rPr>
        <w:t>взаимоконсультирования</w:t>
      </w:r>
      <w:proofErr w:type="spellEnd"/>
      <w:r w:rsidRPr="00786851">
        <w:rPr>
          <w:rFonts w:asciiTheme="majorBidi" w:hAnsiTheme="majorBidi" w:cstheme="majorBidi"/>
          <w:sz w:val="24"/>
          <w:szCs w:val="24"/>
        </w:rPr>
        <w:t xml:space="preserve"> обеспечивают индивидуализированное продвижение студента, как в учебном процессе, так и в процессе самосовершенствования; активизируют его познавательную, коммуникативную и учебно-социальную деятельность; влияют на повышение эффективности обучения; способствуют развитию профессионально значимых качеств у будущего учителя, повышению уровня способности к саморазвитию и самообразованию.</w:t>
      </w:r>
    </w:p>
    <w:p w14:paraId="475F2426" w14:textId="77777777" w:rsidR="005A353A" w:rsidRPr="00786851" w:rsidRDefault="005A353A" w:rsidP="00786851">
      <w:pPr>
        <w:spacing w:after="0" w:line="288" w:lineRule="auto"/>
        <w:ind w:firstLine="709"/>
        <w:rPr>
          <w:rFonts w:asciiTheme="majorBidi" w:hAnsiTheme="majorBidi" w:cstheme="majorBidi"/>
          <w:sz w:val="24"/>
          <w:szCs w:val="24"/>
        </w:rPr>
      </w:pPr>
      <w:r w:rsidRPr="00786851">
        <w:rPr>
          <w:rFonts w:asciiTheme="majorBidi" w:hAnsiTheme="majorBidi" w:cstheme="majorBidi"/>
          <w:sz w:val="24"/>
          <w:szCs w:val="24"/>
        </w:rPr>
        <w:t xml:space="preserve">Задачами </w:t>
      </w:r>
      <w:proofErr w:type="spellStart"/>
      <w:r w:rsidRPr="00786851">
        <w:rPr>
          <w:rFonts w:asciiTheme="majorBidi" w:hAnsiTheme="majorBidi" w:cstheme="majorBidi"/>
          <w:sz w:val="24"/>
          <w:szCs w:val="24"/>
        </w:rPr>
        <w:t>взаимообучения</w:t>
      </w:r>
      <w:proofErr w:type="spellEnd"/>
      <w:r w:rsidRPr="00786851">
        <w:rPr>
          <w:rFonts w:asciiTheme="majorBidi" w:hAnsiTheme="majorBidi" w:cstheme="majorBidi"/>
          <w:sz w:val="24"/>
          <w:szCs w:val="24"/>
        </w:rPr>
        <w:t xml:space="preserve"> и </w:t>
      </w:r>
      <w:proofErr w:type="spellStart"/>
      <w:r w:rsidRPr="00786851">
        <w:rPr>
          <w:rFonts w:asciiTheme="majorBidi" w:hAnsiTheme="majorBidi" w:cstheme="majorBidi"/>
          <w:sz w:val="24"/>
          <w:szCs w:val="24"/>
        </w:rPr>
        <w:t>взаимоконсультирования</w:t>
      </w:r>
      <w:proofErr w:type="spellEnd"/>
      <w:r w:rsidRPr="00786851">
        <w:rPr>
          <w:rFonts w:asciiTheme="majorBidi" w:hAnsiTheme="majorBidi" w:cstheme="majorBidi"/>
          <w:sz w:val="24"/>
          <w:szCs w:val="24"/>
        </w:rPr>
        <w:t xml:space="preserve"> являются не только повышение уровня знаний по определенному предмету, но и успешное продвижение каждого студента группы по программе личностного и профессионального роста.</w:t>
      </w:r>
    </w:p>
    <w:p w14:paraId="27FA90F6" w14:textId="77777777" w:rsidR="005A353A" w:rsidRPr="00786851" w:rsidRDefault="005A353A" w:rsidP="00786851">
      <w:pPr>
        <w:spacing w:after="0" w:line="288" w:lineRule="auto"/>
        <w:ind w:firstLine="709"/>
        <w:rPr>
          <w:rFonts w:asciiTheme="majorBidi" w:hAnsiTheme="majorBidi" w:cstheme="majorBidi"/>
          <w:sz w:val="24"/>
          <w:szCs w:val="24"/>
        </w:rPr>
      </w:pPr>
    </w:p>
    <w:p w14:paraId="5297E7F6" w14:textId="77777777" w:rsidR="005A353A" w:rsidRPr="00786851" w:rsidRDefault="005A353A" w:rsidP="00786851">
      <w:pPr>
        <w:spacing w:after="0" w:line="288" w:lineRule="auto"/>
        <w:jc w:val="center"/>
        <w:rPr>
          <w:rFonts w:asciiTheme="majorBidi" w:hAnsiTheme="majorBidi" w:cstheme="majorBidi"/>
          <w:b/>
          <w:bCs/>
          <w:sz w:val="24"/>
          <w:szCs w:val="24"/>
        </w:rPr>
      </w:pPr>
      <w:r w:rsidRPr="00786851">
        <w:rPr>
          <w:rFonts w:asciiTheme="majorBidi" w:hAnsiTheme="majorBidi" w:cstheme="majorBidi"/>
          <w:b/>
          <w:bCs/>
          <w:sz w:val="24"/>
          <w:szCs w:val="24"/>
        </w:rPr>
        <w:t>Литература</w:t>
      </w:r>
    </w:p>
    <w:tbl>
      <w:tblPr>
        <w:tblpPr w:leftFromText="180" w:rightFromText="180" w:vertAnchor="text" w:horzAnchor="page" w:tblpX="1008" w:tblpY="78"/>
        <w:tblW w:w="9826" w:type="dxa"/>
        <w:tblCellSpacing w:w="15" w:type="dxa"/>
        <w:tblCellMar>
          <w:top w:w="15" w:type="dxa"/>
          <w:left w:w="15" w:type="dxa"/>
          <w:bottom w:w="15" w:type="dxa"/>
          <w:right w:w="15" w:type="dxa"/>
        </w:tblCellMar>
        <w:tblLook w:val="04A0" w:firstRow="1" w:lastRow="0" w:firstColumn="1" w:lastColumn="0" w:noHBand="0" w:noVBand="1"/>
      </w:tblPr>
      <w:tblGrid>
        <w:gridCol w:w="9826"/>
      </w:tblGrid>
      <w:tr w:rsidR="005A353A" w:rsidRPr="00786851" w14:paraId="05580AE2" w14:textId="77777777" w:rsidTr="00836DEE">
        <w:trPr>
          <w:tblCellSpacing w:w="15" w:type="dxa"/>
        </w:trPr>
        <w:tc>
          <w:tcPr>
            <w:tcW w:w="9766" w:type="dxa"/>
            <w:hideMark/>
          </w:tcPr>
          <w:p w14:paraId="28AAA3DB" w14:textId="77777777" w:rsidR="005A353A" w:rsidRPr="00786851" w:rsidRDefault="005A353A" w:rsidP="00786851">
            <w:pPr>
              <w:spacing w:after="0" w:line="288" w:lineRule="auto"/>
              <w:ind w:firstLine="709"/>
              <w:outlineLvl w:val="0"/>
              <w:rPr>
                <w:rFonts w:asciiTheme="majorBidi" w:eastAsia="Times New Roman" w:hAnsiTheme="majorBidi" w:cstheme="majorBidi"/>
                <w:kern w:val="36"/>
                <w:sz w:val="24"/>
                <w:szCs w:val="24"/>
                <w:lang w:eastAsia="ru-RU"/>
              </w:rPr>
            </w:pPr>
          </w:p>
          <w:p w14:paraId="355CDA15" w14:textId="0D761595" w:rsidR="005A353A" w:rsidRPr="00786851" w:rsidRDefault="005A353A" w:rsidP="00786851">
            <w:pPr>
              <w:spacing w:after="0" w:line="288" w:lineRule="auto"/>
              <w:ind w:firstLine="709"/>
              <w:rPr>
                <w:rFonts w:asciiTheme="majorBidi" w:eastAsia="Times New Roman" w:hAnsiTheme="majorBidi" w:cstheme="majorBidi"/>
                <w:sz w:val="24"/>
                <w:szCs w:val="24"/>
                <w:lang w:eastAsia="ru-RU"/>
              </w:rPr>
            </w:pPr>
            <w:r w:rsidRPr="00786851">
              <w:rPr>
                <w:rFonts w:asciiTheme="majorBidi" w:eastAsia="Times New Roman" w:hAnsiTheme="majorBidi" w:cstheme="majorBidi"/>
                <w:sz w:val="24"/>
                <w:szCs w:val="24"/>
                <w:lang w:eastAsia="ru-RU"/>
              </w:rPr>
              <w:t xml:space="preserve">1. Гузеев В.В. Планирование результатов образования и образовательная технология </w:t>
            </w:r>
            <w:r w:rsidR="00131926">
              <w:rPr>
                <w:rFonts w:asciiTheme="majorBidi" w:eastAsia="Times New Roman" w:hAnsiTheme="majorBidi" w:cstheme="majorBidi"/>
                <w:sz w:val="24"/>
                <w:szCs w:val="24"/>
                <w:lang w:eastAsia="ru-RU"/>
              </w:rPr>
              <w:t xml:space="preserve">– </w:t>
            </w:r>
            <w:r w:rsidRPr="00786851">
              <w:rPr>
                <w:rFonts w:asciiTheme="majorBidi" w:eastAsia="Times New Roman" w:hAnsiTheme="majorBidi" w:cstheme="majorBidi"/>
                <w:sz w:val="24"/>
                <w:szCs w:val="24"/>
                <w:lang w:eastAsia="ru-RU"/>
              </w:rPr>
              <w:t>М.: Народное образование, 2001, 240 с.</w:t>
            </w:r>
          </w:p>
          <w:p w14:paraId="46272315" w14:textId="1230AA3A" w:rsidR="005A353A" w:rsidRPr="00786851" w:rsidRDefault="005A353A" w:rsidP="00786851">
            <w:pPr>
              <w:spacing w:after="0" w:line="288" w:lineRule="auto"/>
              <w:ind w:firstLine="709"/>
              <w:rPr>
                <w:rFonts w:asciiTheme="majorBidi" w:eastAsia="Times New Roman" w:hAnsiTheme="majorBidi" w:cstheme="majorBidi"/>
                <w:sz w:val="24"/>
                <w:szCs w:val="24"/>
                <w:lang w:eastAsia="ru-RU"/>
              </w:rPr>
            </w:pPr>
            <w:r w:rsidRPr="00786851">
              <w:rPr>
                <w:rFonts w:asciiTheme="majorBidi" w:eastAsia="Times New Roman" w:hAnsiTheme="majorBidi" w:cstheme="majorBidi"/>
                <w:sz w:val="24"/>
                <w:szCs w:val="24"/>
                <w:lang w:eastAsia="ru-RU"/>
              </w:rPr>
              <w:t xml:space="preserve">2. </w:t>
            </w:r>
            <w:proofErr w:type="spellStart"/>
            <w:r w:rsidRPr="00786851">
              <w:rPr>
                <w:rFonts w:asciiTheme="majorBidi" w:eastAsia="Times New Roman" w:hAnsiTheme="majorBidi" w:cstheme="majorBidi"/>
                <w:sz w:val="24"/>
                <w:szCs w:val="24"/>
                <w:lang w:eastAsia="ru-RU"/>
              </w:rPr>
              <w:t>Гусакова</w:t>
            </w:r>
            <w:proofErr w:type="spellEnd"/>
            <w:r w:rsidRPr="00786851">
              <w:rPr>
                <w:rFonts w:asciiTheme="majorBidi" w:eastAsia="Times New Roman" w:hAnsiTheme="majorBidi" w:cstheme="majorBidi"/>
                <w:sz w:val="24"/>
                <w:szCs w:val="24"/>
                <w:lang w:eastAsia="ru-RU"/>
              </w:rPr>
              <w:t xml:space="preserve"> М.А. Аппликация: Учебное пособие для учащихся пед. училищ по специальности № 2002. </w:t>
            </w:r>
            <w:r w:rsidR="00131926">
              <w:rPr>
                <w:rFonts w:asciiTheme="majorBidi" w:eastAsia="Times New Roman" w:hAnsiTheme="majorBidi" w:cstheme="majorBidi"/>
                <w:sz w:val="24"/>
                <w:szCs w:val="24"/>
                <w:lang w:eastAsia="ru-RU"/>
              </w:rPr>
              <w:t xml:space="preserve">– </w:t>
            </w:r>
            <w:r w:rsidRPr="00786851">
              <w:rPr>
                <w:rFonts w:asciiTheme="majorBidi" w:eastAsia="Times New Roman" w:hAnsiTheme="majorBidi" w:cstheme="majorBidi"/>
                <w:sz w:val="24"/>
                <w:szCs w:val="24"/>
                <w:lang w:eastAsia="ru-RU"/>
              </w:rPr>
              <w:t>М.: Просвещение, 2007, 243 с.</w:t>
            </w:r>
          </w:p>
          <w:p w14:paraId="6679B318" w14:textId="429CEC98" w:rsidR="005A353A" w:rsidRPr="00786851" w:rsidRDefault="005A353A" w:rsidP="00786851">
            <w:pPr>
              <w:spacing w:after="0" w:line="288" w:lineRule="auto"/>
              <w:ind w:firstLine="709"/>
              <w:rPr>
                <w:rFonts w:asciiTheme="majorBidi" w:eastAsia="Times New Roman" w:hAnsiTheme="majorBidi" w:cstheme="majorBidi"/>
                <w:sz w:val="24"/>
                <w:szCs w:val="24"/>
                <w:lang w:eastAsia="ru-RU"/>
              </w:rPr>
            </w:pPr>
            <w:r w:rsidRPr="00786851">
              <w:rPr>
                <w:rFonts w:asciiTheme="majorBidi" w:eastAsia="Times New Roman" w:hAnsiTheme="majorBidi" w:cstheme="majorBidi"/>
                <w:sz w:val="24"/>
                <w:szCs w:val="24"/>
                <w:lang w:eastAsia="ru-RU"/>
              </w:rPr>
              <w:t xml:space="preserve">3. </w:t>
            </w:r>
            <w:proofErr w:type="spellStart"/>
            <w:r w:rsidRPr="00786851">
              <w:rPr>
                <w:rFonts w:asciiTheme="majorBidi" w:eastAsia="Times New Roman" w:hAnsiTheme="majorBidi" w:cstheme="majorBidi"/>
                <w:sz w:val="24"/>
                <w:szCs w:val="24"/>
                <w:lang w:eastAsia="ru-RU"/>
              </w:rPr>
              <w:t>Гульянц</w:t>
            </w:r>
            <w:proofErr w:type="spellEnd"/>
            <w:r w:rsidRPr="00786851">
              <w:rPr>
                <w:rFonts w:asciiTheme="majorBidi" w:eastAsia="Times New Roman" w:hAnsiTheme="majorBidi" w:cstheme="majorBidi"/>
                <w:sz w:val="24"/>
                <w:szCs w:val="24"/>
                <w:lang w:eastAsia="ru-RU"/>
              </w:rPr>
              <w:t xml:space="preserve"> Э.К. Что можно сделать из природного материала: «Просвещение», 2001.4. Дьюи Дж. Демократия и образование: Пер. с англ. </w:t>
            </w:r>
            <w:r w:rsidR="00131926">
              <w:rPr>
                <w:rFonts w:asciiTheme="majorBidi" w:eastAsia="Times New Roman" w:hAnsiTheme="majorBidi" w:cstheme="majorBidi"/>
                <w:sz w:val="24"/>
                <w:szCs w:val="24"/>
                <w:lang w:eastAsia="ru-RU"/>
              </w:rPr>
              <w:t xml:space="preserve">– </w:t>
            </w:r>
            <w:r w:rsidRPr="00786851">
              <w:rPr>
                <w:rFonts w:asciiTheme="majorBidi" w:eastAsia="Times New Roman" w:hAnsiTheme="majorBidi" w:cstheme="majorBidi"/>
                <w:sz w:val="24"/>
                <w:szCs w:val="24"/>
                <w:lang w:eastAsia="ru-RU"/>
              </w:rPr>
              <w:t xml:space="preserve">М.: Педагогика-Пресс, 2000. </w:t>
            </w:r>
            <w:r w:rsidR="00131926">
              <w:rPr>
                <w:rFonts w:asciiTheme="majorBidi" w:eastAsia="Times New Roman" w:hAnsiTheme="majorBidi" w:cstheme="majorBidi"/>
                <w:sz w:val="24"/>
                <w:szCs w:val="24"/>
                <w:lang w:eastAsia="ru-RU"/>
              </w:rPr>
              <w:t xml:space="preserve">– </w:t>
            </w:r>
            <w:r w:rsidRPr="00786851">
              <w:rPr>
                <w:rFonts w:asciiTheme="majorBidi" w:eastAsia="Times New Roman" w:hAnsiTheme="majorBidi" w:cstheme="majorBidi"/>
                <w:sz w:val="24"/>
                <w:szCs w:val="24"/>
                <w:lang w:eastAsia="ru-RU"/>
              </w:rPr>
              <w:t xml:space="preserve">384 </w:t>
            </w:r>
            <w:proofErr w:type="spellStart"/>
            <w:r w:rsidRPr="00786851">
              <w:rPr>
                <w:rFonts w:asciiTheme="majorBidi" w:eastAsia="Times New Roman" w:hAnsiTheme="majorBidi" w:cstheme="majorBidi"/>
                <w:sz w:val="24"/>
                <w:szCs w:val="24"/>
                <w:lang w:eastAsia="ru-RU"/>
              </w:rPr>
              <w:t>с.Петрова</w:t>
            </w:r>
            <w:proofErr w:type="spellEnd"/>
            <w:r w:rsidRPr="00786851">
              <w:rPr>
                <w:rFonts w:asciiTheme="majorBidi" w:eastAsia="Times New Roman" w:hAnsiTheme="majorBidi" w:cstheme="majorBidi"/>
                <w:sz w:val="24"/>
                <w:szCs w:val="24"/>
                <w:lang w:eastAsia="ru-RU"/>
              </w:rPr>
              <w:t xml:space="preserve">. </w:t>
            </w:r>
            <w:proofErr w:type="spellStart"/>
            <w:r w:rsidRPr="00786851">
              <w:rPr>
                <w:rFonts w:asciiTheme="majorBidi" w:eastAsia="Times New Roman" w:hAnsiTheme="majorBidi" w:cstheme="majorBidi"/>
                <w:sz w:val="24"/>
                <w:szCs w:val="24"/>
                <w:lang w:eastAsia="ru-RU"/>
              </w:rPr>
              <w:t>Ростов</w:t>
            </w:r>
            <w:proofErr w:type="spellEnd"/>
            <w:r w:rsidRPr="00786851">
              <w:rPr>
                <w:rFonts w:asciiTheme="majorBidi" w:eastAsia="Times New Roman" w:hAnsiTheme="majorBidi" w:cstheme="majorBidi"/>
                <w:sz w:val="24"/>
                <w:szCs w:val="24"/>
                <w:lang w:eastAsia="ru-RU"/>
              </w:rPr>
              <w:t xml:space="preserve"> н/Дону.: Феникс, 2005, 96 с.</w:t>
            </w:r>
          </w:p>
          <w:p w14:paraId="65D89115" w14:textId="77777777" w:rsidR="005A353A" w:rsidRPr="00786851" w:rsidRDefault="005A353A" w:rsidP="00786851">
            <w:pPr>
              <w:spacing w:after="0" w:line="288" w:lineRule="auto"/>
              <w:ind w:firstLine="709"/>
              <w:rPr>
                <w:rFonts w:asciiTheme="majorBidi" w:eastAsia="Times New Roman" w:hAnsiTheme="majorBidi" w:cstheme="majorBidi"/>
                <w:sz w:val="24"/>
                <w:szCs w:val="24"/>
                <w:lang w:eastAsia="ru-RU"/>
              </w:rPr>
            </w:pPr>
            <w:r w:rsidRPr="00786851">
              <w:rPr>
                <w:rFonts w:asciiTheme="majorBidi" w:eastAsia="Times New Roman" w:hAnsiTheme="majorBidi" w:cstheme="majorBidi"/>
                <w:sz w:val="24"/>
                <w:szCs w:val="24"/>
                <w:lang w:eastAsia="ru-RU"/>
              </w:rPr>
              <w:t>5. Зеньковский Василий (</w:t>
            </w:r>
            <w:proofErr w:type="spellStart"/>
            <w:r w:rsidRPr="00786851">
              <w:rPr>
                <w:rFonts w:asciiTheme="majorBidi" w:eastAsia="Times New Roman" w:hAnsiTheme="majorBidi" w:cstheme="majorBidi"/>
                <w:sz w:val="24"/>
                <w:szCs w:val="24"/>
                <w:lang w:eastAsia="ru-RU"/>
              </w:rPr>
              <w:t>прот</w:t>
            </w:r>
            <w:proofErr w:type="spellEnd"/>
            <w:r w:rsidRPr="00786851">
              <w:rPr>
                <w:rFonts w:asciiTheme="majorBidi" w:eastAsia="Times New Roman" w:hAnsiTheme="majorBidi" w:cstheme="majorBidi"/>
                <w:sz w:val="24"/>
                <w:szCs w:val="24"/>
                <w:lang w:eastAsia="ru-RU"/>
              </w:rPr>
              <w:t>.). Педагогика. М., 2006, 110 с.</w:t>
            </w:r>
          </w:p>
          <w:p w14:paraId="4042CC03" w14:textId="41564EAA" w:rsidR="005A353A" w:rsidRPr="00786851" w:rsidRDefault="005A353A" w:rsidP="00786851">
            <w:pPr>
              <w:spacing w:after="0" w:line="288" w:lineRule="auto"/>
              <w:ind w:firstLine="709"/>
              <w:rPr>
                <w:rFonts w:asciiTheme="majorBidi" w:eastAsia="Times New Roman" w:hAnsiTheme="majorBidi" w:cstheme="majorBidi"/>
                <w:sz w:val="24"/>
                <w:szCs w:val="24"/>
                <w:lang w:eastAsia="ru-RU"/>
              </w:rPr>
            </w:pPr>
            <w:r w:rsidRPr="00786851">
              <w:rPr>
                <w:rFonts w:asciiTheme="majorBidi" w:eastAsia="Times New Roman" w:hAnsiTheme="majorBidi" w:cstheme="majorBidi"/>
                <w:sz w:val="24"/>
                <w:szCs w:val="24"/>
                <w:lang w:eastAsia="ru-RU"/>
              </w:rPr>
              <w:t xml:space="preserve">6. </w:t>
            </w:r>
            <w:proofErr w:type="spellStart"/>
            <w:r w:rsidRPr="00786851">
              <w:rPr>
                <w:rFonts w:asciiTheme="majorBidi" w:eastAsia="Times New Roman" w:hAnsiTheme="majorBidi" w:cstheme="majorBidi"/>
                <w:sz w:val="24"/>
                <w:szCs w:val="24"/>
                <w:lang w:eastAsia="ru-RU"/>
              </w:rPr>
              <w:t>Каптерев</w:t>
            </w:r>
            <w:proofErr w:type="spellEnd"/>
            <w:r w:rsidRPr="00786851">
              <w:rPr>
                <w:rFonts w:asciiTheme="majorBidi" w:eastAsia="Times New Roman" w:hAnsiTheme="majorBidi" w:cstheme="majorBidi"/>
                <w:sz w:val="24"/>
                <w:szCs w:val="24"/>
                <w:lang w:eastAsia="ru-RU"/>
              </w:rPr>
              <w:t xml:space="preserve"> П.Ф. </w:t>
            </w:r>
            <w:proofErr w:type="spellStart"/>
            <w:r w:rsidRPr="00786851">
              <w:rPr>
                <w:rFonts w:asciiTheme="majorBidi" w:eastAsia="Times New Roman" w:hAnsiTheme="majorBidi" w:cstheme="majorBidi"/>
                <w:sz w:val="24"/>
                <w:szCs w:val="24"/>
                <w:lang w:eastAsia="ru-RU"/>
              </w:rPr>
              <w:t>Избр</w:t>
            </w:r>
            <w:proofErr w:type="spellEnd"/>
            <w:r w:rsidRPr="00786851">
              <w:rPr>
                <w:rFonts w:asciiTheme="majorBidi" w:eastAsia="Times New Roman" w:hAnsiTheme="majorBidi" w:cstheme="majorBidi"/>
                <w:sz w:val="24"/>
                <w:szCs w:val="24"/>
                <w:lang w:eastAsia="ru-RU"/>
              </w:rPr>
              <w:t xml:space="preserve">. пед. соч. / Под. ред. </w:t>
            </w:r>
            <w:proofErr w:type="spellStart"/>
            <w:r w:rsidRPr="00786851">
              <w:rPr>
                <w:rFonts w:asciiTheme="majorBidi" w:eastAsia="Times New Roman" w:hAnsiTheme="majorBidi" w:cstheme="majorBidi"/>
                <w:sz w:val="24"/>
                <w:szCs w:val="24"/>
                <w:lang w:eastAsia="ru-RU"/>
              </w:rPr>
              <w:t>А.Н.Арсеньева</w:t>
            </w:r>
            <w:proofErr w:type="spellEnd"/>
            <w:r w:rsidRPr="00786851">
              <w:rPr>
                <w:rFonts w:asciiTheme="majorBidi" w:eastAsia="Times New Roman" w:hAnsiTheme="majorBidi" w:cstheme="majorBidi"/>
                <w:sz w:val="24"/>
                <w:szCs w:val="24"/>
                <w:lang w:eastAsia="ru-RU"/>
              </w:rPr>
              <w:t xml:space="preserve"> </w:t>
            </w:r>
            <w:r w:rsidR="00131926">
              <w:rPr>
                <w:rFonts w:asciiTheme="majorBidi" w:eastAsia="Times New Roman" w:hAnsiTheme="majorBidi" w:cstheme="majorBidi"/>
                <w:sz w:val="24"/>
                <w:szCs w:val="24"/>
                <w:lang w:eastAsia="ru-RU"/>
              </w:rPr>
              <w:t xml:space="preserve">– </w:t>
            </w:r>
            <w:r w:rsidRPr="00786851">
              <w:rPr>
                <w:rFonts w:asciiTheme="majorBidi" w:eastAsia="Times New Roman" w:hAnsiTheme="majorBidi" w:cstheme="majorBidi"/>
                <w:sz w:val="24"/>
                <w:szCs w:val="24"/>
                <w:lang w:eastAsia="ru-RU"/>
              </w:rPr>
              <w:t xml:space="preserve">М.: Педагогика, 2002, 704 с.7. </w:t>
            </w:r>
            <w:proofErr w:type="spellStart"/>
            <w:r w:rsidRPr="00786851">
              <w:rPr>
                <w:rFonts w:asciiTheme="majorBidi" w:eastAsia="Times New Roman" w:hAnsiTheme="majorBidi" w:cstheme="majorBidi"/>
                <w:sz w:val="24"/>
                <w:szCs w:val="24"/>
                <w:lang w:eastAsia="ru-RU"/>
              </w:rPr>
              <w:t>Подласый</w:t>
            </w:r>
            <w:proofErr w:type="spellEnd"/>
            <w:r w:rsidRPr="00786851">
              <w:rPr>
                <w:rFonts w:asciiTheme="majorBidi" w:eastAsia="Times New Roman" w:hAnsiTheme="majorBidi" w:cstheme="majorBidi"/>
                <w:sz w:val="24"/>
                <w:szCs w:val="24"/>
                <w:lang w:eastAsia="ru-RU"/>
              </w:rPr>
              <w:t xml:space="preserve"> И. П. Педагогика начальной школы </w:t>
            </w:r>
            <w:r w:rsidR="00131926">
              <w:rPr>
                <w:rFonts w:asciiTheme="majorBidi" w:eastAsia="Times New Roman" w:hAnsiTheme="majorBidi" w:cstheme="majorBidi"/>
                <w:sz w:val="24"/>
                <w:szCs w:val="24"/>
                <w:lang w:eastAsia="ru-RU"/>
              </w:rPr>
              <w:t xml:space="preserve">– </w:t>
            </w:r>
            <w:r w:rsidRPr="00786851">
              <w:rPr>
                <w:rFonts w:asciiTheme="majorBidi" w:eastAsia="Times New Roman" w:hAnsiTheme="majorBidi" w:cstheme="majorBidi"/>
                <w:sz w:val="24"/>
                <w:szCs w:val="24"/>
                <w:lang w:eastAsia="ru-RU"/>
              </w:rPr>
              <w:t>М., 2000.</w:t>
            </w:r>
          </w:p>
          <w:p w14:paraId="5D9972D1" w14:textId="5E3CA9F1" w:rsidR="005A353A" w:rsidRPr="00786851" w:rsidRDefault="005A353A" w:rsidP="00786851">
            <w:pPr>
              <w:spacing w:after="0" w:line="288" w:lineRule="auto"/>
              <w:ind w:firstLine="709"/>
              <w:rPr>
                <w:rFonts w:asciiTheme="majorBidi" w:eastAsia="Times New Roman" w:hAnsiTheme="majorBidi" w:cstheme="majorBidi"/>
                <w:sz w:val="24"/>
                <w:szCs w:val="24"/>
                <w:lang w:eastAsia="ru-RU"/>
              </w:rPr>
            </w:pPr>
            <w:r w:rsidRPr="00786851">
              <w:rPr>
                <w:rFonts w:asciiTheme="majorBidi" w:eastAsia="Times New Roman" w:hAnsiTheme="majorBidi" w:cstheme="majorBidi"/>
                <w:sz w:val="24"/>
                <w:szCs w:val="24"/>
                <w:lang w:eastAsia="ru-RU"/>
              </w:rPr>
              <w:t xml:space="preserve">8. Пантелеева Л.В., </w:t>
            </w:r>
            <w:proofErr w:type="spellStart"/>
            <w:r w:rsidRPr="00786851">
              <w:rPr>
                <w:rFonts w:asciiTheme="majorBidi" w:eastAsia="Times New Roman" w:hAnsiTheme="majorBidi" w:cstheme="majorBidi"/>
                <w:sz w:val="24"/>
                <w:szCs w:val="24"/>
                <w:lang w:eastAsia="ru-RU"/>
              </w:rPr>
              <w:t>Е.Каменов</w:t>
            </w:r>
            <w:proofErr w:type="spellEnd"/>
            <w:r w:rsidRPr="00786851">
              <w:rPr>
                <w:rFonts w:asciiTheme="majorBidi" w:eastAsia="Times New Roman" w:hAnsiTheme="majorBidi" w:cstheme="majorBidi"/>
                <w:sz w:val="24"/>
                <w:szCs w:val="24"/>
                <w:lang w:eastAsia="ru-RU"/>
              </w:rPr>
              <w:t xml:space="preserve">, </w:t>
            </w:r>
            <w:proofErr w:type="spellStart"/>
            <w:r w:rsidRPr="00786851">
              <w:rPr>
                <w:rFonts w:asciiTheme="majorBidi" w:eastAsia="Times New Roman" w:hAnsiTheme="majorBidi" w:cstheme="majorBidi"/>
                <w:sz w:val="24"/>
                <w:szCs w:val="24"/>
                <w:lang w:eastAsia="ru-RU"/>
              </w:rPr>
              <w:t>М.Станоевич-Кастори</w:t>
            </w:r>
            <w:proofErr w:type="spellEnd"/>
            <w:r w:rsidRPr="00786851">
              <w:rPr>
                <w:rFonts w:asciiTheme="majorBidi" w:eastAsia="Times New Roman" w:hAnsiTheme="majorBidi" w:cstheme="majorBidi"/>
                <w:sz w:val="24"/>
                <w:szCs w:val="24"/>
                <w:lang w:eastAsia="ru-RU"/>
              </w:rPr>
              <w:t xml:space="preserve">, Хруцкий Е.А. Организация проведения деловых игр: Учеб. Пособие для преподавателей сред. спец. учеб. заведений. </w:t>
            </w:r>
            <w:r w:rsidR="00131926">
              <w:rPr>
                <w:rFonts w:asciiTheme="majorBidi" w:eastAsia="Times New Roman" w:hAnsiTheme="majorBidi" w:cstheme="majorBidi"/>
                <w:sz w:val="24"/>
                <w:szCs w:val="24"/>
                <w:lang w:eastAsia="ru-RU"/>
              </w:rPr>
              <w:t xml:space="preserve">– </w:t>
            </w:r>
            <w:r w:rsidRPr="00786851">
              <w:rPr>
                <w:rFonts w:asciiTheme="majorBidi" w:eastAsia="Times New Roman" w:hAnsiTheme="majorBidi" w:cstheme="majorBidi"/>
                <w:sz w:val="24"/>
                <w:szCs w:val="24"/>
                <w:lang w:eastAsia="ru-RU"/>
              </w:rPr>
              <w:t xml:space="preserve">М.: </w:t>
            </w:r>
            <w:proofErr w:type="spellStart"/>
            <w:r w:rsidRPr="00786851">
              <w:rPr>
                <w:rFonts w:asciiTheme="majorBidi" w:eastAsia="Times New Roman" w:hAnsiTheme="majorBidi" w:cstheme="majorBidi"/>
                <w:sz w:val="24"/>
                <w:szCs w:val="24"/>
                <w:lang w:eastAsia="ru-RU"/>
              </w:rPr>
              <w:t>Высш</w:t>
            </w:r>
            <w:proofErr w:type="spellEnd"/>
            <w:r w:rsidRPr="00786851">
              <w:rPr>
                <w:rFonts w:asciiTheme="majorBidi" w:eastAsia="Times New Roman" w:hAnsiTheme="majorBidi" w:cstheme="majorBidi"/>
                <w:sz w:val="24"/>
                <w:szCs w:val="24"/>
                <w:lang w:eastAsia="ru-RU"/>
              </w:rPr>
              <w:t>. шк., 2001, 320 с.</w:t>
            </w:r>
          </w:p>
          <w:p w14:paraId="62D6B30F" w14:textId="55C69557" w:rsidR="005A353A" w:rsidRPr="00786851" w:rsidRDefault="005A353A" w:rsidP="00786851">
            <w:pPr>
              <w:spacing w:after="0" w:line="288" w:lineRule="auto"/>
              <w:ind w:firstLine="709"/>
              <w:rPr>
                <w:rFonts w:asciiTheme="majorBidi" w:eastAsia="Times New Roman" w:hAnsiTheme="majorBidi" w:cstheme="majorBidi"/>
                <w:sz w:val="24"/>
                <w:szCs w:val="24"/>
                <w:lang w:eastAsia="ru-RU"/>
              </w:rPr>
            </w:pPr>
            <w:r w:rsidRPr="00786851">
              <w:rPr>
                <w:rFonts w:asciiTheme="majorBidi" w:eastAsia="Times New Roman" w:hAnsiTheme="majorBidi" w:cstheme="majorBidi"/>
                <w:sz w:val="24"/>
                <w:szCs w:val="24"/>
                <w:lang w:eastAsia="ru-RU"/>
              </w:rPr>
              <w:t xml:space="preserve">9. Симоненко, В.Д. Технология 1 </w:t>
            </w:r>
            <w:r w:rsidR="00131926">
              <w:rPr>
                <w:rFonts w:asciiTheme="majorBidi" w:eastAsia="Times New Roman" w:hAnsiTheme="majorBidi" w:cstheme="majorBidi"/>
                <w:sz w:val="24"/>
                <w:szCs w:val="24"/>
                <w:lang w:eastAsia="ru-RU"/>
              </w:rPr>
              <w:t xml:space="preserve">– </w:t>
            </w:r>
            <w:r w:rsidRPr="00786851">
              <w:rPr>
                <w:rFonts w:asciiTheme="majorBidi" w:eastAsia="Times New Roman" w:hAnsiTheme="majorBidi" w:cstheme="majorBidi"/>
                <w:sz w:val="24"/>
                <w:szCs w:val="24"/>
                <w:lang w:eastAsia="ru-RU"/>
              </w:rPr>
              <w:t xml:space="preserve">4 классы: пробные учебники для школы / В. Д. Симоненко. </w:t>
            </w:r>
            <w:r w:rsidR="00131926">
              <w:rPr>
                <w:rFonts w:asciiTheme="majorBidi" w:eastAsia="Times New Roman" w:hAnsiTheme="majorBidi" w:cstheme="majorBidi"/>
                <w:sz w:val="24"/>
                <w:szCs w:val="24"/>
                <w:lang w:eastAsia="ru-RU"/>
              </w:rPr>
              <w:t xml:space="preserve">– </w:t>
            </w:r>
            <w:r w:rsidRPr="00786851">
              <w:rPr>
                <w:rFonts w:asciiTheme="majorBidi" w:eastAsia="Times New Roman" w:hAnsiTheme="majorBidi" w:cstheme="majorBidi"/>
                <w:sz w:val="24"/>
                <w:szCs w:val="24"/>
                <w:lang w:eastAsia="ru-RU"/>
              </w:rPr>
              <w:t xml:space="preserve">М.: Наука, 1999. </w:t>
            </w:r>
            <w:r w:rsidR="00131926">
              <w:rPr>
                <w:rFonts w:asciiTheme="majorBidi" w:eastAsia="Times New Roman" w:hAnsiTheme="majorBidi" w:cstheme="majorBidi"/>
                <w:sz w:val="24"/>
                <w:szCs w:val="24"/>
                <w:lang w:eastAsia="ru-RU"/>
              </w:rPr>
              <w:t xml:space="preserve">– </w:t>
            </w:r>
            <w:r w:rsidRPr="00786851">
              <w:rPr>
                <w:rFonts w:asciiTheme="majorBidi" w:eastAsia="Times New Roman" w:hAnsiTheme="majorBidi" w:cstheme="majorBidi"/>
                <w:sz w:val="24"/>
                <w:szCs w:val="24"/>
                <w:lang w:eastAsia="ru-RU"/>
              </w:rPr>
              <w:t>87 с.</w:t>
            </w:r>
          </w:p>
          <w:p w14:paraId="61A03F4F" w14:textId="6B73D776" w:rsidR="005A353A" w:rsidRPr="00786851" w:rsidRDefault="005A353A" w:rsidP="00786851">
            <w:pPr>
              <w:spacing w:after="0" w:line="288" w:lineRule="auto"/>
              <w:ind w:firstLine="709"/>
              <w:rPr>
                <w:rFonts w:asciiTheme="majorBidi" w:eastAsia="Times New Roman" w:hAnsiTheme="majorBidi" w:cstheme="majorBidi"/>
                <w:sz w:val="24"/>
                <w:szCs w:val="24"/>
                <w:lang w:eastAsia="ru-RU"/>
              </w:rPr>
            </w:pPr>
            <w:r w:rsidRPr="00786851">
              <w:rPr>
                <w:rFonts w:asciiTheme="majorBidi" w:eastAsia="Times New Roman" w:hAnsiTheme="majorBidi" w:cstheme="majorBidi"/>
                <w:sz w:val="24"/>
                <w:szCs w:val="24"/>
                <w:lang w:eastAsia="ru-RU"/>
              </w:rPr>
              <w:t xml:space="preserve">10. </w:t>
            </w:r>
            <w:proofErr w:type="spellStart"/>
            <w:r w:rsidRPr="00786851">
              <w:rPr>
                <w:rFonts w:asciiTheme="majorBidi" w:eastAsia="Times New Roman" w:hAnsiTheme="majorBidi" w:cstheme="majorBidi"/>
                <w:sz w:val="24"/>
                <w:szCs w:val="24"/>
                <w:lang w:eastAsia="ru-RU"/>
              </w:rPr>
              <w:t>И.Г.Майорова</w:t>
            </w:r>
            <w:proofErr w:type="spellEnd"/>
            <w:r w:rsidRPr="00786851">
              <w:rPr>
                <w:rFonts w:asciiTheme="majorBidi" w:eastAsia="Times New Roman" w:hAnsiTheme="majorBidi" w:cstheme="majorBidi"/>
                <w:sz w:val="24"/>
                <w:szCs w:val="24"/>
                <w:lang w:eastAsia="ru-RU"/>
              </w:rPr>
              <w:t xml:space="preserve">, </w:t>
            </w:r>
            <w:proofErr w:type="spellStart"/>
            <w:r w:rsidRPr="00786851">
              <w:rPr>
                <w:rFonts w:asciiTheme="majorBidi" w:eastAsia="Times New Roman" w:hAnsiTheme="majorBidi" w:cstheme="majorBidi"/>
                <w:sz w:val="24"/>
                <w:szCs w:val="24"/>
                <w:lang w:eastAsia="ru-RU"/>
              </w:rPr>
              <w:t>В.И.Романина</w:t>
            </w:r>
            <w:proofErr w:type="spellEnd"/>
            <w:r w:rsidRPr="00786851">
              <w:rPr>
                <w:rFonts w:asciiTheme="majorBidi" w:eastAsia="Times New Roman" w:hAnsiTheme="majorBidi" w:cstheme="majorBidi"/>
                <w:sz w:val="24"/>
                <w:szCs w:val="24"/>
                <w:lang w:eastAsia="ru-RU"/>
              </w:rPr>
              <w:t xml:space="preserve">, </w:t>
            </w:r>
            <w:proofErr w:type="spellStart"/>
            <w:r w:rsidRPr="00786851">
              <w:rPr>
                <w:rFonts w:asciiTheme="majorBidi" w:eastAsia="Times New Roman" w:hAnsiTheme="majorBidi" w:cstheme="majorBidi"/>
                <w:sz w:val="24"/>
                <w:szCs w:val="24"/>
                <w:lang w:eastAsia="ru-RU"/>
              </w:rPr>
              <w:t>А.М.Гукасова</w:t>
            </w:r>
            <w:proofErr w:type="spellEnd"/>
            <w:r w:rsidRPr="00786851">
              <w:rPr>
                <w:rFonts w:asciiTheme="majorBidi" w:eastAsia="Times New Roman" w:hAnsiTheme="majorBidi" w:cstheme="majorBidi"/>
                <w:sz w:val="24"/>
                <w:szCs w:val="24"/>
                <w:lang w:eastAsia="ru-RU"/>
              </w:rPr>
              <w:t xml:space="preserve"> Трудовое обучение в начальных классах </w:t>
            </w:r>
            <w:r w:rsidR="00131926">
              <w:rPr>
                <w:rFonts w:asciiTheme="majorBidi" w:eastAsia="Times New Roman" w:hAnsiTheme="majorBidi" w:cstheme="majorBidi"/>
                <w:sz w:val="24"/>
                <w:szCs w:val="24"/>
                <w:lang w:eastAsia="ru-RU"/>
              </w:rPr>
              <w:t xml:space="preserve">– </w:t>
            </w:r>
            <w:r w:rsidRPr="00786851">
              <w:rPr>
                <w:rFonts w:asciiTheme="majorBidi" w:eastAsia="Times New Roman" w:hAnsiTheme="majorBidi" w:cstheme="majorBidi"/>
                <w:sz w:val="24"/>
                <w:szCs w:val="24"/>
                <w:lang w:eastAsia="ru-RU"/>
              </w:rPr>
              <w:t>М.: «Просвещение», 2008.</w:t>
            </w:r>
          </w:p>
          <w:p w14:paraId="5BA99303" w14:textId="4FC12794" w:rsidR="005A353A" w:rsidRPr="00786851" w:rsidRDefault="005A353A" w:rsidP="00786851">
            <w:pPr>
              <w:spacing w:after="0" w:line="288" w:lineRule="auto"/>
              <w:ind w:firstLine="709"/>
              <w:rPr>
                <w:rFonts w:asciiTheme="majorBidi" w:eastAsia="Times New Roman" w:hAnsiTheme="majorBidi" w:cstheme="majorBidi"/>
                <w:sz w:val="24"/>
                <w:szCs w:val="24"/>
                <w:lang w:eastAsia="ru-RU"/>
              </w:rPr>
            </w:pPr>
            <w:r w:rsidRPr="00786851">
              <w:rPr>
                <w:rFonts w:asciiTheme="majorBidi" w:eastAsia="Times New Roman" w:hAnsiTheme="majorBidi" w:cstheme="majorBidi"/>
                <w:sz w:val="24"/>
                <w:szCs w:val="24"/>
                <w:lang w:eastAsia="ru-RU"/>
              </w:rPr>
              <w:t xml:space="preserve">11. Толстой Л.Н. Сборник статей. </w:t>
            </w:r>
            <w:r w:rsidR="00131926">
              <w:rPr>
                <w:rFonts w:asciiTheme="majorBidi" w:eastAsia="Times New Roman" w:hAnsiTheme="majorBidi" w:cstheme="majorBidi"/>
                <w:sz w:val="24"/>
                <w:szCs w:val="24"/>
                <w:lang w:eastAsia="ru-RU"/>
              </w:rPr>
              <w:t xml:space="preserve">– </w:t>
            </w:r>
            <w:r w:rsidRPr="00786851">
              <w:rPr>
                <w:rFonts w:asciiTheme="majorBidi" w:eastAsia="Times New Roman" w:hAnsiTheme="majorBidi" w:cstheme="majorBidi"/>
                <w:sz w:val="24"/>
                <w:szCs w:val="24"/>
                <w:lang w:eastAsia="ru-RU"/>
              </w:rPr>
              <w:t xml:space="preserve">М.: </w:t>
            </w:r>
            <w:proofErr w:type="spellStart"/>
            <w:r w:rsidRPr="00786851">
              <w:rPr>
                <w:rFonts w:asciiTheme="majorBidi" w:eastAsia="Times New Roman" w:hAnsiTheme="majorBidi" w:cstheme="majorBidi"/>
                <w:sz w:val="24"/>
                <w:szCs w:val="24"/>
                <w:lang w:eastAsia="ru-RU"/>
              </w:rPr>
              <w:t>Учпедгиз</w:t>
            </w:r>
            <w:proofErr w:type="spellEnd"/>
            <w:r w:rsidRPr="00786851">
              <w:rPr>
                <w:rFonts w:asciiTheme="majorBidi" w:eastAsia="Times New Roman" w:hAnsiTheme="majorBidi" w:cstheme="majorBidi"/>
                <w:sz w:val="24"/>
                <w:szCs w:val="24"/>
                <w:lang w:eastAsia="ru-RU"/>
              </w:rPr>
              <w:t>, 1955, 470 с.</w:t>
            </w:r>
          </w:p>
          <w:p w14:paraId="1379C7B7" w14:textId="7CC185D0" w:rsidR="005A353A" w:rsidRPr="00786851" w:rsidRDefault="005A353A" w:rsidP="00786851">
            <w:pPr>
              <w:spacing w:after="0" w:line="288" w:lineRule="auto"/>
              <w:ind w:firstLine="709"/>
              <w:rPr>
                <w:rFonts w:asciiTheme="majorBidi" w:eastAsia="Times New Roman" w:hAnsiTheme="majorBidi" w:cstheme="majorBidi"/>
                <w:sz w:val="24"/>
                <w:szCs w:val="24"/>
                <w:lang w:eastAsia="ru-RU"/>
              </w:rPr>
            </w:pPr>
            <w:r w:rsidRPr="00786851">
              <w:rPr>
                <w:rFonts w:asciiTheme="majorBidi" w:eastAsia="Times New Roman" w:hAnsiTheme="majorBidi" w:cstheme="majorBidi"/>
                <w:sz w:val="24"/>
                <w:szCs w:val="24"/>
                <w:lang w:eastAsia="ru-RU"/>
              </w:rPr>
              <w:t xml:space="preserve">12. Художественный труд </w:t>
            </w:r>
            <w:r w:rsidR="00131926">
              <w:rPr>
                <w:rFonts w:asciiTheme="majorBidi" w:eastAsia="Times New Roman" w:hAnsiTheme="majorBidi" w:cstheme="majorBidi"/>
                <w:sz w:val="24"/>
                <w:szCs w:val="24"/>
                <w:lang w:eastAsia="ru-RU"/>
              </w:rPr>
              <w:t xml:space="preserve">– </w:t>
            </w:r>
            <w:r w:rsidRPr="00786851">
              <w:rPr>
                <w:rFonts w:asciiTheme="majorBidi" w:eastAsia="Times New Roman" w:hAnsiTheme="majorBidi" w:cstheme="majorBidi"/>
                <w:sz w:val="24"/>
                <w:szCs w:val="24"/>
                <w:lang w:eastAsia="ru-RU"/>
              </w:rPr>
              <w:t>М.: «Просвещение», 2007.</w:t>
            </w:r>
          </w:p>
          <w:p w14:paraId="41EF60FE" w14:textId="6FC22196" w:rsidR="005A353A" w:rsidRPr="00786851" w:rsidRDefault="005A353A" w:rsidP="00786851">
            <w:pPr>
              <w:spacing w:after="0" w:line="288" w:lineRule="auto"/>
              <w:ind w:firstLine="709"/>
              <w:rPr>
                <w:rFonts w:asciiTheme="majorBidi" w:eastAsia="Times New Roman" w:hAnsiTheme="majorBidi" w:cstheme="majorBidi"/>
                <w:sz w:val="24"/>
                <w:szCs w:val="24"/>
                <w:lang w:eastAsia="ru-RU"/>
              </w:rPr>
            </w:pPr>
            <w:r w:rsidRPr="00786851">
              <w:rPr>
                <w:rFonts w:asciiTheme="majorBidi" w:eastAsia="Times New Roman" w:hAnsiTheme="majorBidi" w:cstheme="majorBidi"/>
                <w:sz w:val="24"/>
                <w:szCs w:val="24"/>
                <w:lang w:eastAsia="ru-RU"/>
              </w:rPr>
              <w:lastRenderedPageBreak/>
              <w:t xml:space="preserve">13. Школа и производство </w:t>
            </w:r>
            <w:r w:rsidR="00131926">
              <w:rPr>
                <w:rFonts w:asciiTheme="majorBidi" w:eastAsia="Times New Roman" w:hAnsiTheme="majorBidi" w:cstheme="majorBidi"/>
                <w:sz w:val="24"/>
                <w:szCs w:val="24"/>
                <w:lang w:eastAsia="ru-RU"/>
              </w:rPr>
              <w:t xml:space="preserve">– </w:t>
            </w:r>
            <w:r w:rsidRPr="00786851">
              <w:rPr>
                <w:rFonts w:asciiTheme="majorBidi" w:eastAsia="Times New Roman" w:hAnsiTheme="majorBidi" w:cstheme="majorBidi"/>
                <w:sz w:val="24"/>
                <w:szCs w:val="24"/>
                <w:lang w:eastAsia="ru-RU"/>
              </w:rPr>
              <w:t xml:space="preserve">«Школа </w:t>
            </w:r>
            <w:r w:rsidR="00131926">
              <w:rPr>
                <w:rFonts w:asciiTheme="majorBidi" w:eastAsia="Times New Roman" w:hAnsiTheme="majorBidi" w:cstheme="majorBidi"/>
                <w:sz w:val="24"/>
                <w:szCs w:val="24"/>
                <w:lang w:eastAsia="ru-RU"/>
              </w:rPr>
              <w:t xml:space="preserve">– </w:t>
            </w:r>
            <w:r w:rsidRPr="00786851">
              <w:rPr>
                <w:rFonts w:asciiTheme="majorBidi" w:eastAsia="Times New Roman" w:hAnsiTheme="majorBidi" w:cstheme="majorBidi"/>
                <w:sz w:val="24"/>
                <w:szCs w:val="24"/>
                <w:lang w:eastAsia="ru-RU"/>
              </w:rPr>
              <w:t>Пресс 1», 2004.</w:t>
            </w:r>
          </w:p>
          <w:p w14:paraId="1768BBE1" w14:textId="74606A17" w:rsidR="005A353A" w:rsidRPr="00786851" w:rsidRDefault="005A353A" w:rsidP="00786851">
            <w:pPr>
              <w:spacing w:after="0" w:line="288" w:lineRule="auto"/>
              <w:ind w:firstLine="709"/>
              <w:rPr>
                <w:rFonts w:asciiTheme="majorBidi" w:eastAsia="Times New Roman" w:hAnsiTheme="majorBidi" w:cstheme="majorBidi"/>
                <w:sz w:val="24"/>
                <w:szCs w:val="24"/>
                <w:lang w:eastAsia="ru-RU"/>
              </w:rPr>
            </w:pPr>
            <w:r w:rsidRPr="00786851">
              <w:rPr>
                <w:rFonts w:asciiTheme="majorBidi" w:eastAsia="Times New Roman" w:hAnsiTheme="majorBidi" w:cstheme="majorBidi"/>
                <w:sz w:val="24"/>
                <w:szCs w:val="24"/>
                <w:lang w:eastAsia="ru-RU"/>
              </w:rPr>
              <w:t xml:space="preserve">14. Белкин А.С. Основы возрастной педагогики: Учеб. пособие для студ. </w:t>
            </w:r>
            <w:proofErr w:type="spellStart"/>
            <w:r w:rsidRPr="00786851">
              <w:rPr>
                <w:rFonts w:asciiTheme="majorBidi" w:eastAsia="Times New Roman" w:hAnsiTheme="majorBidi" w:cstheme="majorBidi"/>
                <w:sz w:val="24"/>
                <w:szCs w:val="24"/>
                <w:lang w:eastAsia="ru-RU"/>
              </w:rPr>
              <w:t>высш</w:t>
            </w:r>
            <w:proofErr w:type="spellEnd"/>
            <w:r w:rsidRPr="00786851">
              <w:rPr>
                <w:rFonts w:asciiTheme="majorBidi" w:eastAsia="Times New Roman" w:hAnsiTheme="majorBidi" w:cstheme="majorBidi"/>
                <w:sz w:val="24"/>
                <w:szCs w:val="24"/>
                <w:lang w:eastAsia="ru-RU"/>
              </w:rPr>
              <w:t xml:space="preserve">. пед. учеб. </w:t>
            </w:r>
            <w:proofErr w:type="spellStart"/>
            <w:r w:rsidRPr="00786851">
              <w:rPr>
                <w:rFonts w:asciiTheme="majorBidi" w:eastAsia="Times New Roman" w:hAnsiTheme="majorBidi" w:cstheme="majorBidi"/>
                <w:sz w:val="24"/>
                <w:szCs w:val="24"/>
                <w:lang w:eastAsia="ru-RU"/>
              </w:rPr>
              <w:t>завед</w:t>
            </w:r>
            <w:proofErr w:type="spellEnd"/>
            <w:r w:rsidRPr="00786851">
              <w:rPr>
                <w:rFonts w:asciiTheme="majorBidi" w:eastAsia="Times New Roman" w:hAnsiTheme="majorBidi" w:cstheme="majorBidi"/>
                <w:sz w:val="24"/>
                <w:szCs w:val="24"/>
                <w:lang w:eastAsia="ru-RU"/>
              </w:rPr>
              <w:t xml:space="preserve">. </w:t>
            </w:r>
            <w:r w:rsidR="00131926">
              <w:rPr>
                <w:rFonts w:asciiTheme="majorBidi" w:eastAsia="Times New Roman" w:hAnsiTheme="majorBidi" w:cstheme="majorBidi"/>
                <w:sz w:val="24"/>
                <w:szCs w:val="24"/>
                <w:lang w:eastAsia="ru-RU"/>
              </w:rPr>
              <w:t xml:space="preserve">– </w:t>
            </w:r>
            <w:r w:rsidRPr="00786851">
              <w:rPr>
                <w:rFonts w:asciiTheme="majorBidi" w:eastAsia="Times New Roman" w:hAnsiTheme="majorBidi" w:cstheme="majorBidi"/>
                <w:sz w:val="24"/>
                <w:szCs w:val="24"/>
                <w:lang w:eastAsia="ru-RU"/>
              </w:rPr>
              <w:t xml:space="preserve">М.: Академия, 2000. </w:t>
            </w:r>
            <w:r w:rsidR="00131926">
              <w:rPr>
                <w:rFonts w:asciiTheme="majorBidi" w:eastAsia="Times New Roman" w:hAnsiTheme="majorBidi" w:cstheme="majorBidi"/>
                <w:sz w:val="24"/>
                <w:szCs w:val="24"/>
                <w:lang w:eastAsia="ru-RU"/>
              </w:rPr>
              <w:t xml:space="preserve">– </w:t>
            </w:r>
            <w:r w:rsidRPr="00786851">
              <w:rPr>
                <w:rFonts w:asciiTheme="majorBidi" w:eastAsia="Times New Roman" w:hAnsiTheme="majorBidi" w:cstheme="majorBidi"/>
                <w:sz w:val="24"/>
                <w:szCs w:val="24"/>
                <w:lang w:eastAsia="ru-RU"/>
              </w:rPr>
              <w:t>205 с.</w:t>
            </w:r>
          </w:p>
          <w:p w14:paraId="27FC64C8" w14:textId="064494F5" w:rsidR="005A353A" w:rsidRPr="00786851" w:rsidRDefault="005A353A" w:rsidP="00786851">
            <w:pPr>
              <w:spacing w:after="0" w:line="288" w:lineRule="auto"/>
              <w:ind w:firstLine="709"/>
              <w:rPr>
                <w:rFonts w:asciiTheme="majorBidi" w:eastAsia="Times New Roman" w:hAnsiTheme="majorBidi" w:cstheme="majorBidi"/>
                <w:sz w:val="24"/>
                <w:szCs w:val="24"/>
                <w:lang w:eastAsia="ru-RU"/>
              </w:rPr>
            </w:pPr>
            <w:r w:rsidRPr="00786851">
              <w:rPr>
                <w:rFonts w:asciiTheme="majorBidi" w:eastAsia="Times New Roman" w:hAnsiTheme="majorBidi" w:cstheme="majorBidi"/>
                <w:sz w:val="24"/>
                <w:szCs w:val="24"/>
                <w:lang w:eastAsia="ru-RU"/>
              </w:rPr>
              <w:t xml:space="preserve">15. Беспалько В.П. Педагогика и прогрессивные технологии обучения. </w:t>
            </w:r>
            <w:r w:rsidR="00131926">
              <w:rPr>
                <w:rFonts w:asciiTheme="majorBidi" w:eastAsia="Times New Roman" w:hAnsiTheme="majorBidi" w:cstheme="majorBidi"/>
                <w:sz w:val="24"/>
                <w:szCs w:val="24"/>
                <w:lang w:eastAsia="ru-RU"/>
              </w:rPr>
              <w:t xml:space="preserve">– </w:t>
            </w:r>
            <w:r w:rsidRPr="00786851">
              <w:rPr>
                <w:rFonts w:asciiTheme="majorBidi" w:eastAsia="Times New Roman" w:hAnsiTheme="majorBidi" w:cstheme="majorBidi"/>
                <w:sz w:val="24"/>
                <w:szCs w:val="24"/>
                <w:lang w:eastAsia="ru-RU"/>
              </w:rPr>
              <w:t>М., 2005.</w:t>
            </w:r>
          </w:p>
          <w:p w14:paraId="18B30F6C" w14:textId="4A7ADB66" w:rsidR="005A353A" w:rsidRPr="00786851" w:rsidRDefault="005A353A" w:rsidP="00786851">
            <w:pPr>
              <w:spacing w:after="0" w:line="288" w:lineRule="auto"/>
              <w:ind w:firstLine="709"/>
              <w:rPr>
                <w:rFonts w:asciiTheme="majorBidi" w:eastAsia="Times New Roman" w:hAnsiTheme="majorBidi" w:cstheme="majorBidi"/>
                <w:sz w:val="24"/>
                <w:szCs w:val="24"/>
                <w:lang w:eastAsia="ru-RU"/>
              </w:rPr>
            </w:pPr>
            <w:r w:rsidRPr="00786851">
              <w:rPr>
                <w:rFonts w:asciiTheme="majorBidi" w:eastAsia="Times New Roman" w:hAnsiTheme="majorBidi" w:cstheme="majorBidi"/>
                <w:sz w:val="24"/>
                <w:szCs w:val="24"/>
                <w:lang w:eastAsia="ru-RU"/>
              </w:rPr>
              <w:t xml:space="preserve">16. </w:t>
            </w:r>
            <w:proofErr w:type="spellStart"/>
            <w:r w:rsidRPr="00786851">
              <w:rPr>
                <w:rFonts w:asciiTheme="majorBidi" w:eastAsia="Times New Roman" w:hAnsiTheme="majorBidi" w:cstheme="majorBidi"/>
                <w:sz w:val="24"/>
                <w:szCs w:val="24"/>
                <w:lang w:eastAsia="ru-RU"/>
              </w:rPr>
              <w:t>Дичковская</w:t>
            </w:r>
            <w:proofErr w:type="spellEnd"/>
            <w:r w:rsidRPr="00786851">
              <w:rPr>
                <w:rFonts w:asciiTheme="majorBidi" w:eastAsia="Times New Roman" w:hAnsiTheme="majorBidi" w:cstheme="majorBidi"/>
                <w:sz w:val="24"/>
                <w:szCs w:val="24"/>
                <w:lang w:eastAsia="ru-RU"/>
              </w:rPr>
              <w:t xml:space="preserve"> И.М. Инновационные педагогические технологии. </w:t>
            </w:r>
            <w:r w:rsidR="00131926">
              <w:rPr>
                <w:rFonts w:asciiTheme="majorBidi" w:eastAsia="Times New Roman" w:hAnsiTheme="majorBidi" w:cstheme="majorBidi"/>
                <w:sz w:val="24"/>
                <w:szCs w:val="24"/>
                <w:lang w:eastAsia="ru-RU"/>
              </w:rPr>
              <w:t xml:space="preserve">– </w:t>
            </w:r>
            <w:r w:rsidRPr="00786851">
              <w:rPr>
                <w:rFonts w:asciiTheme="majorBidi" w:eastAsia="Times New Roman" w:hAnsiTheme="majorBidi" w:cstheme="majorBidi"/>
                <w:sz w:val="24"/>
                <w:szCs w:val="24"/>
                <w:lang w:eastAsia="ru-RU"/>
              </w:rPr>
              <w:t>К., 2004.</w:t>
            </w:r>
          </w:p>
          <w:p w14:paraId="28634FA5" w14:textId="20461F87" w:rsidR="005A353A" w:rsidRPr="00786851" w:rsidRDefault="005A353A" w:rsidP="00786851">
            <w:pPr>
              <w:spacing w:after="0" w:line="288" w:lineRule="auto"/>
              <w:ind w:firstLine="709"/>
              <w:rPr>
                <w:rFonts w:asciiTheme="majorBidi" w:eastAsia="Times New Roman" w:hAnsiTheme="majorBidi" w:cstheme="majorBidi"/>
                <w:sz w:val="24"/>
                <w:szCs w:val="24"/>
                <w:lang w:eastAsia="ru-RU"/>
              </w:rPr>
            </w:pPr>
            <w:r w:rsidRPr="00786851">
              <w:rPr>
                <w:rFonts w:asciiTheme="majorBidi" w:eastAsia="Times New Roman" w:hAnsiTheme="majorBidi" w:cstheme="majorBidi"/>
                <w:sz w:val="24"/>
                <w:szCs w:val="24"/>
                <w:lang w:eastAsia="ru-RU"/>
              </w:rPr>
              <w:t xml:space="preserve">17. Молоков Ю.Г., Молокова А.В. Актуальные вопросы информатизации образования // Образовательные технологии: Сборник научных трудов. </w:t>
            </w:r>
            <w:r w:rsidR="00131926">
              <w:rPr>
                <w:rFonts w:asciiTheme="majorBidi" w:eastAsia="Times New Roman" w:hAnsiTheme="majorBidi" w:cstheme="majorBidi"/>
                <w:sz w:val="24"/>
                <w:szCs w:val="24"/>
                <w:lang w:eastAsia="ru-RU"/>
              </w:rPr>
              <w:t xml:space="preserve">– </w:t>
            </w:r>
            <w:r w:rsidRPr="00786851">
              <w:rPr>
                <w:rFonts w:asciiTheme="majorBidi" w:eastAsia="Times New Roman" w:hAnsiTheme="majorBidi" w:cstheme="majorBidi"/>
                <w:sz w:val="24"/>
                <w:szCs w:val="24"/>
                <w:lang w:eastAsia="ru-RU"/>
              </w:rPr>
              <w:t xml:space="preserve">Новосибирск, ИПСО РАО </w:t>
            </w:r>
            <w:r w:rsidR="00131926">
              <w:rPr>
                <w:rFonts w:asciiTheme="majorBidi" w:eastAsia="Times New Roman" w:hAnsiTheme="majorBidi" w:cstheme="majorBidi"/>
                <w:sz w:val="24"/>
                <w:szCs w:val="24"/>
                <w:lang w:eastAsia="ru-RU"/>
              </w:rPr>
              <w:t xml:space="preserve">– </w:t>
            </w:r>
            <w:r w:rsidRPr="00786851">
              <w:rPr>
                <w:rFonts w:asciiTheme="majorBidi" w:eastAsia="Times New Roman" w:hAnsiTheme="majorBidi" w:cstheme="majorBidi"/>
                <w:sz w:val="24"/>
                <w:szCs w:val="24"/>
                <w:lang w:eastAsia="ru-RU"/>
              </w:rPr>
              <w:t>2007, с. 281.</w:t>
            </w:r>
          </w:p>
          <w:p w14:paraId="04F32345" w14:textId="3321E832" w:rsidR="005A353A" w:rsidRPr="00786851" w:rsidRDefault="005A353A" w:rsidP="00786851">
            <w:pPr>
              <w:spacing w:after="0" w:line="288" w:lineRule="auto"/>
              <w:ind w:firstLine="709"/>
              <w:rPr>
                <w:rFonts w:asciiTheme="majorBidi" w:eastAsia="Times New Roman" w:hAnsiTheme="majorBidi" w:cstheme="majorBidi"/>
                <w:sz w:val="24"/>
                <w:szCs w:val="24"/>
                <w:lang w:eastAsia="ru-RU"/>
              </w:rPr>
            </w:pPr>
            <w:r w:rsidRPr="00786851">
              <w:rPr>
                <w:rFonts w:asciiTheme="majorBidi" w:eastAsia="Times New Roman" w:hAnsiTheme="majorBidi" w:cstheme="majorBidi"/>
                <w:sz w:val="24"/>
                <w:szCs w:val="24"/>
                <w:lang w:eastAsia="ru-RU"/>
              </w:rPr>
              <w:t xml:space="preserve">18. Гладилина, И.П. Развитие творческих способностей в учебно-воспитательной деятельности / И.П. Гладилина // Воспитание школьников </w:t>
            </w:r>
            <w:r w:rsidR="00131926">
              <w:rPr>
                <w:rFonts w:asciiTheme="majorBidi" w:eastAsia="Times New Roman" w:hAnsiTheme="majorBidi" w:cstheme="majorBidi"/>
                <w:sz w:val="24"/>
                <w:szCs w:val="24"/>
                <w:lang w:eastAsia="ru-RU"/>
              </w:rPr>
              <w:t xml:space="preserve">– </w:t>
            </w:r>
            <w:r w:rsidRPr="00786851">
              <w:rPr>
                <w:rFonts w:asciiTheme="majorBidi" w:eastAsia="Times New Roman" w:hAnsiTheme="majorBidi" w:cstheme="majorBidi"/>
                <w:sz w:val="24"/>
                <w:szCs w:val="24"/>
                <w:lang w:eastAsia="ru-RU"/>
              </w:rPr>
              <w:t xml:space="preserve">2008. </w:t>
            </w:r>
            <w:r w:rsidR="00131926">
              <w:rPr>
                <w:rFonts w:asciiTheme="majorBidi" w:eastAsia="Times New Roman" w:hAnsiTheme="majorBidi" w:cstheme="majorBidi"/>
                <w:sz w:val="24"/>
                <w:szCs w:val="24"/>
                <w:lang w:eastAsia="ru-RU"/>
              </w:rPr>
              <w:t xml:space="preserve">– </w:t>
            </w:r>
            <w:r w:rsidRPr="00786851">
              <w:rPr>
                <w:rFonts w:asciiTheme="majorBidi" w:eastAsia="Times New Roman" w:hAnsiTheme="majorBidi" w:cstheme="majorBidi"/>
                <w:sz w:val="24"/>
                <w:szCs w:val="24"/>
                <w:lang w:eastAsia="ru-RU"/>
              </w:rPr>
              <w:t>№9, с. 167.</w:t>
            </w:r>
          </w:p>
          <w:p w14:paraId="7E9CB5A0" w14:textId="77777777" w:rsidR="005A353A" w:rsidRPr="00786851" w:rsidRDefault="005A353A" w:rsidP="00786851">
            <w:pPr>
              <w:spacing w:after="0" w:line="288" w:lineRule="auto"/>
              <w:ind w:firstLine="709"/>
              <w:rPr>
                <w:rFonts w:asciiTheme="majorBidi" w:eastAsia="Times New Roman" w:hAnsiTheme="majorBidi" w:cstheme="majorBidi"/>
                <w:sz w:val="24"/>
                <w:szCs w:val="24"/>
                <w:lang w:eastAsia="ru-RU"/>
              </w:rPr>
            </w:pPr>
            <w:r w:rsidRPr="00786851">
              <w:rPr>
                <w:rFonts w:asciiTheme="majorBidi" w:eastAsia="Times New Roman" w:hAnsiTheme="majorBidi" w:cstheme="majorBidi"/>
                <w:sz w:val="24"/>
                <w:szCs w:val="24"/>
                <w:lang w:eastAsia="ru-RU"/>
              </w:rPr>
              <w:t>19. Выготский Л. С. Воображение и творчество в детском возрасте. 3-е изд. -М.: Просвещение, 1991. 93 с.</w:t>
            </w:r>
          </w:p>
          <w:p w14:paraId="5CF0B7BB" w14:textId="3990D8C1" w:rsidR="005A353A" w:rsidRPr="00786851" w:rsidRDefault="005A353A" w:rsidP="00786851">
            <w:pPr>
              <w:spacing w:after="0" w:line="288" w:lineRule="auto"/>
              <w:ind w:firstLine="709"/>
              <w:rPr>
                <w:rFonts w:asciiTheme="majorBidi" w:eastAsia="Times New Roman" w:hAnsiTheme="majorBidi" w:cstheme="majorBidi"/>
                <w:sz w:val="24"/>
                <w:szCs w:val="24"/>
                <w:lang w:eastAsia="ru-RU"/>
              </w:rPr>
            </w:pPr>
            <w:r w:rsidRPr="00786851">
              <w:rPr>
                <w:rFonts w:asciiTheme="majorBidi" w:eastAsia="Times New Roman" w:hAnsiTheme="majorBidi" w:cstheme="majorBidi"/>
                <w:sz w:val="24"/>
                <w:szCs w:val="24"/>
                <w:lang w:eastAsia="ru-RU"/>
              </w:rPr>
              <w:t xml:space="preserve">20. Комарова Т. С. Детское художественное творчество: Методическое пособие для воспитателей и педагогов. / Т. С. Комарова </w:t>
            </w:r>
            <w:r w:rsidR="00131926">
              <w:rPr>
                <w:rFonts w:asciiTheme="majorBidi" w:eastAsia="Times New Roman" w:hAnsiTheme="majorBidi" w:cstheme="majorBidi"/>
                <w:sz w:val="24"/>
                <w:szCs w:val="24"/>
                <w:lang w:eastAsia="ru-RU"/>
              </w:rPr>
              <w:t xml:space="preserve">– </w:t>
            </w:r>
            <w:r w:rsidRPr="00786851">
              <w:rPr>
                <w:rFonts w:asciiTheme="majorBidi" w:eastAsia="Times New Roman" w:hAnsiTheme="majorBidi" w:cstheme="majorBidi"/>
                <w:sz w:val="24"/>
                <w:szCs w:val="24"/>
                <w:lang w:eastAsia="ru-RU"/>
              </w:rPr>
              <w:t>М., 2005, 190с.</w:t>
            </w:r>
          </w:p>
          <w:p w14:paraId="19C55D79" w14:textId="1D658AE0" w:rsidR="005A353A" w:rsidRPr="00786851" w:rsidRDefault="005A353A" w:rsidP="00786851">
            <w:pPr>
              <w:spacing w:after="0" w:line="288" w:lineRule="auto"/>
              <w:ind w:firstLine="709"/>
              <w:rPr>
                <w:rFonts w:asciiTheme="majorBidi" w:eastAsia="Times New Roman" w:hAnsiTheme="majorBidi" w:cstheme="majorBidi"/>
                <w:sz w:val="24"/>
                <w:szCs w:val="24"/>
                <w:lang w:eastAsia="ru-RU"/>
              </w:rPr>
            </w:pPr>
            <w:r w:rsidRPr="00786851">
              <w:rPr>
                <w:rFonts w:asciiTheme="majorBidi" w:eastAsia="Times New Roman" w:hAnsiTheme="majorBidi" w:cstheme="majorBidi"/>
                <w:sz w:val="24"/>
                <w:szCs w:val="24"/>
                <w:lang w:eastAsia="ru-RU"/>
              </w:rPr>
              <w:t xml:space="preserve">21. Смирнов, А.С. Педагогика: педагогические теории, системы, технологии: Учеб. для студ. </w:t>
            </w:r>
            <w:proofErr w:type="spellStart"/>
            <w:r w:rsidRPr="00786851">
              <w:rPr>
                <w:rFonts w:asciiTheme="majorBidi" w:eastAsia="Times New Roman" w:hAnsiTheme="majorBidi" w:cstheme="majorBidi"/>
                <w:sz w:val="24"/>
                <w:szCs w:val="24"/>
                <w:lang w:eastAsia="ru-RU"/>
              </w:rPr>
              <w:t>высш</w:t>
            </w:r>
            <w:proofErr w:type="spellEnd"/>
            <w:proofErr w:type="gramStart"/>
            <w:r w:rsidRPr="00786851">
              <w:rPr>
                <w:rFonts w:asciiTheme="majorBidi" w:eastAsia="Times New Roman" w:hAnsiTheme="majorBidi" w:cstheme="majorBidi"/>
                <w:sz w:val="24"/>
                <w:szCs w:val="24"/>
                <w:lang w:eastAsia="ru-RU"/>
              </w:rPr>
              <w:t>.</w:t>
            </w:r>
            <w:proofErr w:type="gramEnd"/>
            <w:r w:rsidRPr="00786851">
              <w:rPr>
                <w:rFonts w:asciiTheme="majorBidi" w:eastAsia="Times New Roman" w:hAnsiTheme="majorBidi" w:cstheme="majorBidi"/>
                <w:sz w:val="24"/>
                <w:szCs w:val="24"/>
                <w:lang w:eastAsia="ru-RU"/>
              </w:rPr>
              <w:t xml:space="preserve"> и сред. пед. учеб. заведений. [Текст] / С.А. Смирнов, И.Б. Котова, Е.Н. Шиянов и др.</w:t>
            </w:r>
            <w:proofErr w:type="gramStart"/>
            <w:r w:rsidRPr="00786851">
              <w:rPr>
                <w:rFonts w:asciiTheme="majorBidi" w:eastAsia="Times New Roman" w:hAnsiTheme="majorBidi" w:cstheme="majorBidi"/>
                <w:sz w:val="24"/>
                <w:szCs w:val="24"/>
                <w:lang w:eastAsia="ru-RU"/>
              </w:rPr>
              <w:t>; Под</w:t>
            </w:r>
            <w:proofErr w:type="gramEnd"/>
            <w:r w:rsidRPr="00786851">
              <w:rPr>
                <w:rFonts w:asciiTheme="majorBidi" w:eastAsia="Times New Roman" w:hAnsiTheme="majorBidi" w:cstheme="majorBidi"/>
                <w:sz w:val="24"/>
                <w:szCs w:val="24"/>
                <w:lang w:eastAsia="ru-RU"/>
              </w:rPr>
              <w:t xml:space="preserve"> ред. С.А. Смирнова. </w:t>
            </w:r>
            <w:r w:rsidR="00131926">
              <w:rPr>
                <w:rFonts w:asciiTheme="majorBidi" w:eastAsia="Times New Roman" w:hAnsiTheme="majorBidi" w:cstheme="majorBidi"/>
                <w:sz w:val="24"/>
                <w:szCs w:val="24"/>
                <w:lang w:eastAsia="ru-RU"/>
              </w:rPr>
              <w:t xml:space="preserve">– </w:t>
            </w:r>
            <w:r w:rsidRPr="00786851">
              <w:rPr>
                <w:rFonts w:asciiTheme="majorBidi" w:eastAsia="Times New Roman" w:hAnsiTheme="majorBidi" w:cstheme="majorBidi"/>
                <w:sz w:val="24"/>
                <w:szCs w:val="24"/>
                <w:lang w:eastAsia="ru-RU"/>
              </w:rPr>
              <w:t xml:space="preserve">4-е изд., </w:t>
            </w:r>
            <w:proofErr w:type="spellStart"/>
            <w:r w:rsidRPr="00786851">
              <w:rPr>
                <w:rFonts w:asciiTheme="majorBidi" w:eastAsia="Times New Roman" w:hAnsiTheme="majorBidi" w:cstheme="majorBidi"/>
                <w:sz w:val="24"/>
                <w:szCs w:val="24"/>
                <w:lang w:eastAsia="ru-RU"/>
              </w:rPr>
              <w:t>испр</w:t>
            </w:r>
            <w:proofErr w:type="spellEnd"/>
            <w:r w:rsidRPr="00786851">
              <w:rPr>
                <w:rFonts w:asciiTheme="majorBidi" w:eastAsia="Times New Roman" w:hAnsiTheme="majorBidi" w:cstheme="majorBidi"/>
                <w:sz w:val="24"/>
                <w:szCs w:val="24"/>
                <w:lang w:eastAsia="ru-RU"/>
              </w:rPr>
              <w:t xml:space="preserve">. </w:t>
            </w:r>
            <w:r w:rsidR="00131926">
              <w:rPr>
                <w:rFonts w:asciiTheme="majorBidi" w:eastAsia="Times New Roman" w:hAnsiTheme="majorBidi" w:cstheme="majorBidi"/>
                <w:sz w:val="24"/>
                <w:szCs w:val="24"/>
                <w:lang w:eastAsia="ru-RU"/>
              </w:rPr>
              <w:t xml:space="preserve">– </w:t>
            </w:r>
            <w:r w:rsidRPr="00786851">
              <w:rPr>
                <w:rFonts w:asciiTheme="majorBidi" w:eastAsia="Times New Roman" w:hAnsiTheme="majorBidi" w:cstheme="majorBidi"/>
                <w:sz w:val="24"/>
                <w:szCs w:val="24"/>
                <w:lang w:eastAsia="ru-RU"/>
              </w:rPr>
              <w:t xml:space="preserve">М.: Издательский центр «Академия», 2000. </w:t>
            </w:r>
            <w:r w:rsidR="00131926">
              <w:rPr>
                <w:rFonts w:asciiTheme="majorBidi" w:eastAsia="Times New Roman" w:hAnsiTheme="majorBidi" w:cstheme="majorBidi"/>
                <w:sz w:val="24"/>
                <w:szCs w:val="24"/>
                <w:lang w:eastAsia="ru-RU"/>
              </w:rPr>
              <w:t xml:space="preserve">– </w:t>
            </w:r>
            <w:r w:rsidRPr="00786851">
              <w:rPr>
                <w:rFonts w:asciiTheme="majorBidi" w:eastAsia="Times New Roman" w:hAnsiTheme="majorBidi" w:cstheme="majorBidi"/>
                <w:sz w:val="24"/>
                <w:szCs w:val="24"/>
                <w:lang w:eastAsia="ru-RU"/>
              </w:rPr>
              <w:t>512 с.</w:t>
            </w:r>
          </w:p>
          <w:p w14:paraId="439FAAF2" w14:textId="77777777" w:rsidR="005A353A" w:rsidRPr="00786851" w:rsidRDefault="005A353A" w:rsidP="00786851">
            <w:pPr>
              <w:spacing w:after="0" w:line="288" w:lineRule="auto"/>
              <w:ind w:firstLine="709"/>
              <w:rPr>
                <w:rFonts w:asciiTheme="majorBidi" w:eastAsia="Times New Roman" w:hAnsiTheme="majorBidi" w:cstheme="majorBidi"/>
                <w:sz w:val="24"/>
                <w:szCs w:val="24"/>
                <w:lang w:eastAsia="ru-RU"/>
              </w:rPr>
            </w:pPr>
          </w:p>
          <w:p w14:paraId="576A0693" w14:textId="77777777" w:rsidR="00786851" w:rsidRPr="00786851" w:rsidRDefault="00786851" w:rsidP="00786851">
            <w:pPr>
              <w:spacing w:after="0" w:line="288" w:lineRule="auto"/>
              <w:rPr>
                <w:rFonts w:asciiTheme="majorBidi" w:eastAsia="Times New Roman" w:hAnsiTheme="majorBidi" w:cstheme="majorBidi"/>
                <w:sz w:val="24"/>
                <w:szCs w:val="24"/>
                <w:lang w:eastAsia="ru-RU"/>
              </w:rPr>
            </w:pPr>
          </w:p>
          <w:p w14:paraId="49A2CB24" w14:textId="77777777" w:rsidR="005A353A" w:rsidRPr="00786851" w:rsidRDefault="005A353A" w:rsidP="00786851">
            <w:pPr>
              <w:spacing w:after="0" w:line="288" w:lineRule="auto"/>
              <w:ind w:firstLine="709"/>
              <w:rPr>
                <w:rFonts w:asciiTheme="majorBidi" w:eastAsia="Times New Roman" w:hAnsiTheme="majorBidi" w:cstheme="majorBidi"/>
                <w:sz w:val="24"/>
                <w:szCs w:val="24"/>
                <w:lang w:eastAsia="ru-RU"/>
              </w:rPr>
            </w:pPr>
          </w:p>
        </w:tc>
      </w:tr>
    </w:tbl>
    <w:p w14:paraId="6CEC4B4B" w14:textId="179C2392" w:rsidR="005A353A" w:rsidRDefault="005A353A" w:rsidP="005A353A">
      <w:pPr>
        <w:spacing w:after="0" w:line="360" w:lineRule="auto"/>
        <w:ind w:firstLine="709"/>
        <w:jc w:val="center"/>
        <w:rPr>
          <w:rFonts w:cs="Times New Roman"/>
          <w:b/>
          <w:sz w:val="20"/>
          <w:szCs w:val="20"/>
        </w:rPr>
      </w:pPr>
      <w:r w:rsidRPr="006E53E8">
        <w:rPr>
          <w:rFonts w:cs="Times New Roman"/>
          <w:b/>
          <w:sz w:val="20"/>
          <w:szCs w:val="20"/>
        </w:rPr>
        <w:lastRenderedPageBreak/>
        <w:t>ТРАДИЦИИ И НОВАЦИИ В ПОДГОТОВКЕ СПЕЦИАЛИСТОВ СОЦИАЛЬНОЙ СФЕРЫ</w:t>
      </w:r>
    </w:p>
    <w:p w14:paraId="5C0D5986" w14:textId="77777777" w:rsidR="006E53E8" w:rsidRPr="006E53E8" w:rsidRDefault="006E53E8" w:rsidP="005A353A">
      <w:pPr>
        <w:spacing w:after="0" w:line="360" w:lineRule="auto"/>
        <w:ind w:firstLine="709"/>
        <w:jc w:val="center"/>
        <w:rPr>
          <w:rFonts w:cs="Times New Roman"/>
          <w:b/>
          <w:sz w:val="20"/>
          <w:szCs w:val="20"/>
        </w:rPr>
      </w:pPr>
    </w:p>
    <w:p w14:paraId="588E7AF8" w14:textId="07306072" w:rsidR="006E53E8" w:rsidRPr="006E53E8" w:rsidRDefault="006E53E8" w:rsidP="006E53E8">
      <w:pPr>
        <w:spacing w:after="0" w:line="360" w:lineRule="auto"/>
        <w:rPr>
          <w:rFonts w:cs="Times New Roman"/>
          <w:b/>
          <w:bCs/>
          <w:i/>
          <w:iCs/>
          <w:sz w:val="24"/>
          <w:szCs w:val="24"/>
        </w:rPr>
      </w:pPr>
      <w:r w:rsidRPr="006E53E8">
        <w:rPr>
          <w:rFonts w:cs="Times New Roman"/>
          <w:b/>
          <w:bCs/>
          <w:i/>
          <w:iCs/>
          <w:sz w:val="24"/>
          <w:szCs w:val="24"/>
        </w:rPr>
        <w:t>Калачев А.В.</w:t>
      </w:r>
    </w:p>
    <w:p w14:paraId="6D1070AE" w14:textId="77777777" w:rsidR="006E53E8" w:rsidRPr="006E53E8" w:rsidRDefault="006E53E8" w:rsidP="006E53E8">
      <w:pPr>
        <w:spacing w:after="0" w:line="360" w:lineRule="auto"/>
        <w:rPr>
          <w:rFonts w:cs="Times New Roman"/>
          <w:i/>
          <w:iCs/>
          <w:sz w:val="24"/>
          <w:szCs w:val="24"/>
        </w:rPr>
      </w:pPr>
      <w:r w:rsidRPr="006E53E8">
        <w:rPr>
          <w:rFonts w:cs="Times New Roman"/>
          <w:i/>
          <w:iCs/>
          <w:sz w:val="24"/>
          <w:szCs w:val="24"/>
        </w:rPr>
        <w:t>доцент кафедры социальной работы ВГСПУ</w:t>
      </w:r>
    </w:p>
    <w:p w14:paraId="2ABFB554" w14:textId="77777777" w:rsidR="006E53E8" w:rsidRPr="006E53E8" w:rsidRDefault="006E53E8" w:rsidP="006E53E8">
      <w:pPr>
        <w:spacing w:after="0" w:line="360" w:lineRule="auto"/>
        <w:rPr>
          <w:rFonts w:cs="Times New Roman"/>
          <w:i/>
          <w:iCs/>
          <w:sz w:val="24"/>
          <w:szCs w:val="24"/>
        </w:rPr>
      </w:pPr>
      <w:r w:rsidRPr="006E53E8">
        <w:rPr>
          <w:rFonts w:cs="Times New Roman"/>
          <w:i/>
          <w:iCs/>
          <w:sz w:val="24"/>
          <w:szCs w:val="24"/>
        </w:rPr>
        <w:t>доцент кафедры правовых и соц.-экон. дисциплин ВСПК</w:t>
      </w:r>
    </w:p>
    <w:p w14:paraId="78F74412" w14:textId="77777777" w:rsidR="005A353A" w:rsidRPr="006E53E8" w:rsidRDefault="005A353A" w:rsidP="006E53E8">
      <w:pPr>
        <w:spacing w:after="0" w:line="288" w:lineRule="auto"/>
        <w:ind w:firstLine="709"/>
        <w:jc w:val="both"/>
        <w:rPr>
          <w:rStyle w:val="fontstyle01"/>
          <w:rFonts w:asciiTheme="majorBidi" w:hAnsiTheme="majorBidi" w:cstheme="majorBidi"/>
          <w:sz w:val="24"/>
          <w:szCs w:val="24"/>
          <w:lang w:val="en-US"/>
        </w:rPr>
      </w:pPr>
      <w:r w:rsidRPr="006E53E8">
        <w:rPr>
          <w:rFonts w:asciiTheme="majorBidi" w:hAnsiTheme="majorBidi" w:cstheme="majorBidi"/>
          <w:b/>
          <w:sz w:val="24"/>
          <w:szCs w:val="24"/>
        </w:rPr>
        <w:t>Аннотация</w:t>
      </w:r>
      <w:r w:rsidRPr="006E53E8">
        <w:rPr>
          <w:rFonts w:asciiTheme="majorBidi" w:hAnsiTheme="majorBidi" w:cstheme="majorBidi"/>
          <w:sz w:val="24"/>
          <w:szCs w:val="24"/>
        </w:rPr>
        <w:t xml:space="preserve">. В данной статье </w:t>
      </w:r>
      <w:r w:rsidRPr="006E53E8">
        <w:rPr>
          <w:rFonts w:asciiTheme="majorBidi" w:hAnsiTheme="majorBidi" w:cstheme="majorBidi"/>
          <w:color w:val="2B2B2B"/>
          <w:sz w:val="24"/>
          <w:szCs w:val="24"/>
          <w:shd w:val="clear" w:color="auto" w:fill="FFFFFF"/>
        </w:rPr>
        <w:t>рассмотрены следующие проблемы: з</w:t>
      </w:r>
      <w:r w:rsidRPr="006E53E8">
        <w:rPr>
          <w:rFonts w:asciiTheme="majorBidi" w:hAnsiTheme="majorBidi" w:cstheme="majorBidi"/>
          <w:sz w:val="24"/>
          <w:szCs w:val="24"/>
        </w:rPr>
        <w:t xml:space="preserve">начение накопленного отечественного исторического опыта в оказании социальной помощи; современные проблемы подготовки специалистов социальной сферы; анализ международного и российского опыта в целях дальнейшего совершенствования подготовки специалистов социальной сферы. Проведенное исследование проводилось по следующим этапам: </w:t>
      </w:r>
      <w:r w:rsidRPr="006E53E8">
        <w:rPr>
          <w:rFonts w:asciiTheme="majorBidi" w:hAnsiTheme="majorBidi" w:cstheme="majorBidi"/>
          <w:color w:val="2B2B2B"/>
          <w:sz w:val="24"/>
          <w:szCs w:val="24"/>
          <w:shd w:val="clear" w:color="auto" w:fill="FFFFFF"/>
          <w:lang w:val="en-US"/>
        </w:rPr>
        <w:t>I</w:t>
      </w:r>
      <w:r w:rsidRPr="006E53E8">
        <w:rPr>
          <w:rFonts w:asciiTheme="majorBidi" w:hAnsiTheme="majorBidi" w:cstheme="majorBidi"/>
          <w:color w:val="2B2B2B"/>
          <w:sz w:val="24"/>
          <w:szCs w:val="24"/>
          <w:shd w:val="clear" w:color="auto" w:fill="FFFFFF"/>
        </w:rPr>
        <w:t xml:space="preserve">. Ретроспективный этап; </w:t>
      </w:r>
      <w:r w:rsidRPr="006E53E8">
        <w:rPr>
          <w:rFonts w:asciiTheme="majorBidi" w:eastAsia="Times New Roman" w:hAnsiTheme="majorBidi" w:cstheme="majorBidi"/>
          <w:color w:val="2B2B2B"/>
          <w:sz w:val="24"/>
          <w:szCs w:val="24"/>
          <w:lang w:val="en-US" w:eastAsia="ru-RU"/>
        </w:rPr>
        <w:t>II</w:t>
      </w:r>
      <w:r w:rsidRPr="006E53E8">
        <w:rPr>
          <w:rFonts w:asciiTheme="majorBidi" w:eastAsia="Times New Roman" w:hAnsiTheme="majorBidi" w:cstheme="majorBidi"/>
          <w:color w:val="2B2B2B"/>
          <w:sz w:val="24"/>
          <w:szCs w:val="24"/>
          <w:lang w:eastAsia="ru-RU"/>
        </w:rPr>
        <w:t>. Научно</w:t>
      </w:r>
      <w:r w:rsidRPr="006E53E8">
        <w:rPr>
          <w:rFonts w:asciiTheme="majorBidi" w:eastAsia="Times New Roman" w:hAnsiTheme="majorBidi" w:cstheme="majorBidi"/>
          <w:color w:val="2B2B2B"/>
          <w:sz w:val="24"/>
          <w:szCs w:val="24"/>
          <w:lang w:val="en-US" w:eastAsia="ru-RU"/>
        </w:rPr>
        <w:t>-</w:t>
      </w:r>
      <w:r w:rsidRPr="006E53E8">
        <w:rPr>
          <w:rFonts w:asciiTheme="majorBidi" w:eastAsia="Times New Roman" w:hAnsiTheme="majorBidi" w:cstheme="majorBidi"/>
          <w:color w:val="2B2B2B"/>
          <w:sz w:val="24"/>
          <w:szCs w:val="24"/>
          <w:lang w:eastAsia="ru-RU"/>
        </w:rPr>
        <w:t>исследовательский</w:t>
      </w:r>
      <w:r w:rsidRPr="006E53E8">
        <w:rPr>
          <w:rFonts w:asciiTheme="majorBidi" w:eastAsia="Times New Roman" w:hAnsiTheme="majorBidi" w:cstheme="majorBidi"/>
          <w:color w:val="2B2B2B"/>
          <w:sz w:val="24"/>
          <w:szCs w:val="24"/>
          <w:lang w:val="en-US" w:eastAsia="ru-RU"/>
        </w:rPr>
        <w:t xml:space="preserve">; </w:t>
      </w:r>
      <w:r w:rsidRPr="006E53E8">
        <w:rPr>
          <w:rStyle w:val="fontstyle01"/>
          <w:rFonts w:asciiTheme="majorBidi" w:hAnsiTheme="majorBidi" w:cstheme="majorBidi"/>
          <w:sz w:val="24"/>
          <w:szCs w:val="24"/>
          <w:lang w:val="en-US"/>
        </w:rPr>
        <w:t xml:space="preserve">III. </w:t>
      </w:r>
      <w:r w:rsidRPr="006E53E8">
        <w:rPr>
          <w:rStyle w:val="fontstyle01"/>
          <w:rFonts w:asciiTheme="majorBidi" w:hAnsiTheme="majorBidi" w:cstheme="majorBidi"/>
          <w:sz w:val="24"/>
          <w:szCs w:val="24"/>
        </w:rPr>
        <w:t>Прогностический</w:t>
      </w:r>
      <w:r w:rsidRPr="006E53E8">
        <w:rPr>
          <w:rStyle w:val="fontstyle01"/>
          <w:rFonts w:asciiTheme="majorBidi" w:hAnsiTheme="majorBidi" w:cstheme="majorBidi"/>
          <w:sz w:val="24"/>
          <w:szCs w:val="24"/>
          <w:lang w:val="en-US"/>
        </w:rPr>
        <w:t>.</w:t>
      </w:r>
    </w:p>
    <w:p w14:paraId="40FB68C4" w14:textId="77777777" w:rsidR="005A353A" w:rsidRPr="006E53E8" w:rsidRDefault="005A353A" w:rsidP="006E53E8">
      <w:pPr>
        <w:spacing w:after="0" w:line="288" w:lineRule="auto"/>
        <w:ind w:firstLine="709"/>
        <w:jc w:val="both"/>
        <w:rPr>
          <w:rFonts w:asciiTheme="majorBidi" w:hAnsiTheme="majorBidi" w:cstheme="majorBidi"/>
          <w:sz w:val="24"/>
          <w:szCs w:val="24"/>
        </w:rPr>
      </w:pPr>
      <w:r w:rsidRPr="006E53E8">
        <w:rPr>
          <w:rFonts w:asciiTheme="majorBidi" w:hAnsiTheme="majorBidi" w:cstheme="majorBidi"/>
          <w:b/>
          <w:sz w:val="24"/>
          <w:szCs w:val="24"/>
          <w:lang w:val="en-US"/>
        </w:rPr>
        <w:t xml:space="preserve">Annotation. </w:t>
      </w:r>
      <w:r w:rsidRPr="006E53E8">
        <w:rPr>
          <w:rFonts w:asciiTheme="majorBidi" w:hAnsiTheme="majorBidi" w:cstheme="majorBidi"/>
          <w:sz w:val="24"/>
          <w:szCs w:val="24"/>
          <w:lang w:val="en-US"/>
        </w:rPr>
        <w:t xml:space="preserve">This article discusses the following issues: the importance of the accumulated domestic historical experience in the provision of social assistance; modern problems of training specialists in the social sphere; analysis of international and Russian experience in order to further improve the training of social specialists. The study was conducted in the following stages: I. Retrospective stage; II. </w:t>
      </w:r>
      <w:r w:rsidRPr="006E53E8">
        <w:rPr>
          <w:rFonts w:asciiTheme="majorBidi" w:hAnsiTheme="majorBidi" w:cstheme="majorBidi"/>
          <w:sz w:val="24"/>
          <w:szCs w:val="24"/>
        </w:rPr>
        <w:t xml:space="preserve">Research; III. </w:t>
      </w:r>
      <w:proofErr w:type="spellStart"/>
      <w:r w:rsidRPr="006E53E8">
        <w:rPr>
          <w:rFonts w:asciiTheme="majorBidi" w:hAnsiTheme="majorBidi" w:cstheme="majorBidi"/>
          <w:sz w:val="24"/>
          <w:szCs w:val="24"/>
        </w:rPr>
        <w:t>Prognostic</w:t>
      </w:r>
      <w:proofErr w:type="spellEnd"/>
      <w:r w:rsidRPr="006E53E8">
        <w:rPr>
          <w:rFonts w:asciiTheme="majorBidi" w:hAnsiTheme="majorBidi" w:cstheme="majorBidi"/>
          <w:sz w:val="24"/>
          <w:szCs w:val="24"/>
        </w:rPr>
        <w:t>.</w:t>
      </w:r>
    </w:p>
    <w:p w14:paraId="07EEF55B" w14:textId="77777777" w:rsidR="005A353A" w:rsidRPr="006E53E8" w:rsidRDefault="005A353A" w:rsidP="006E53E8">
      <w:pPr>
        <w:spacing w:after="0" w:line="288" w:lineRule="auto"/>
        <w:ind w:firstLine="709"/>
        <w:jc w:val="both"/>
        <w:rPr>
          <w:rFonts w:asciiTheme="majorBidi" w:hAnsiTheme="majorBidi" w:cstheme="majorBidi"/>
          <w:sz w:val="24"/>
          <w:szCs w:val="24"/>
        </w:rPr>
      </w:pPr>
      <w:r w:rsidRPr="006E53E8">
        <w:rPr>
          <w:rFonts w:asciiTheme="majorBidi" w:hAnsiTheme="majorBidi" w:cstheme="majorBidi"/>
          <w:b/>
          <w:sz w:val="24"/>
          <w:szCs w:val="24"/>
        </w:rPr>
        <w:t xml:space="preserve">Ключевые слова: </w:t>
      </w:r>
      <w:r w:rsidRPr="006E53E8">
        <w:rPr>
          <w:rFonts w:asciiTheme="majorBidi" w:hAnsiTheme="majorBidi" w:cstheme="majorBidi"/>
          <w:sz w:val="24"/>
          <w:szCs w:val="24"/>
        </w:rPr>
        <w:t>Социальная работа,</w:t>
      </w:r>
      <w:r w:rsidRPr="006E53E8">
        <w:rPr>
          <w:rFonts w:asciiTheme="majorBidi" w:hAnsiTheme="majorBidi" w:cstheme="majorBidi"/>
          <w:b/>
          <w:sz w:val="24"/>
          <w:szCs w:val="24"/>
        </w:rPr>
        <w:t xml:space="preserve"> </w:t>
      </w:r>
      <w:r w:rsidRPr="006E53E8">
        <w:rPr>
          <w:rFonts w:asciiTheme="majorBidi" w:hAnsiTheme="majorBidi" w:cstheme="majorBidi"/>
          <w:sz w:val="24"/>
          <w:szCs w:val="24"/>
        </w:rPr>
        <w:t>Практическая профессия, Специалист социальной сферы, Ретроспективный анализ, Многоуровневая система подготовки кадров</w:t>
      </w:r>
      <w:r w:rsidRPr="006E53E8">
        <w:rPr>
          <w:rFonts w:asciiTheme="majorBidi" w:hAnsiTheme="majorBidi" w:cstheme="majorBidi"/>
          <w:b/>
          <w:sz w:val="24"/>
          <w:szCs w:val="24"/>
        </w:rPr>
        <w:t xml:space="preserve"> </w:t>
      </w:r>
      <w:r w:rsidRPr="006E53E8">
        <w:rPr>
          <w:rFonts w:asciiTheme="majorBidi" w:hAnsiTheme="majorBidi" w:cstheme="majorBidi"/>
          <w:sz w:val="24"/>
          <w:szCs w:val="24"/>
        </w:rPr>
        <w:t>Качество образования.</w:t>
      </w:r>
    </w:p>
    <w:p w14:paraId="754768D7" w14:textId="77777777" w:rsidR="005A353A" w:rsidRPr="006E53E8" w:rsidRDefault="005A353A" w:rsidP="006E53E8">
      <w:pPr>
        <w:spacing w:after="0" w:line="288" w:lineRule="auto"/>
        <w:ind w:firstLine="709"/>
        <w:jc w:val="both"/>
        <w:rPr>
          <w:rFonts w:asciiTheme="majorBidi" w:hAnsiTheme="majorBidi" w:cstheme="majorBidi"/>
          <w:sz w:val="24"/>
          <w:szCs w:val="24"/>
          <w:lang w:val="en-US"/>
        </w:rPr>
      </w:pPr>
      <w:r w:rsidRPr="006E53E8">
        <w:rPr>
          <w:rFonts w:asciiTheme="majorBidi" w:hAnsiTheme="majorBidi" w:cstheme="majorBidi"/>
          <w:b/>
          <w:sz w:val="24"/>
          <w:szCs w:val="24"/>
          <w:lang w:val="en-US"/>
        </w:rPr>
        <w:t>Keywords:</w:t>
      </w:r>
      <w:r w:rsidRPr="006E53E8">
        <w:rPr>
          <w:rFonts w:asciiTheme="majorBidi" w:hAnsiTheme="majorBidi" w:cstheme="majorBidi"/>
          <w:sz w:val="24"/>
          <w:szCs w:val="24"/>
          <w:lang w:val="en-US"/>
        </w:rPr>
        <w:t xml:space="preserve"> Social work, Practical profession, Specialist in the social sphere, Retrospective analysis, Multilevel system of personnel training Quality of education.</w:t>
      </w:r>
    </w:p>
    <w:p w14:paraId="4F8DF691" w14:textId="77777777" w:rsidR="005A353A" w:rsidRPr="006E53E8" w:rsidRDefault="005A353A" w:rsidP="006E53E8">
      <w:pPr>
        <w:spacing w:after="0" w:line="288" w:lineRule="auto"/>
        <w:ind w:firstLine="709"/>
        <w:jc w:val="center"/>
        <w:rPr>
          <w:rFonts w:asciiTheme="majorBidi" w:hAnsiTheme="majorBidi" w:cstheme="majorBidi"/>
          <w:b/>
          <w:sz w:val="24"/>
          <w:szCs w:val="24"/>
          <w:lang w:val="en-US"/>
        </w:rPr>
      </w:pPr>
    </w:p>
    <w:p w14:paraId="1438F943" w14:textId="77777777" w:rsidR="005A353A" w:rsidRPr="006E53E8" w:rsidRDefault="005A353A" w:rsidP="006E53E8">
      <w:pPr>
        <w:spacing w:after="0" w:line="288" w:lineRule="auto"/>
        <w:ind w:firstLine="709"/>
        <w:jc w:val="both"/>
        <w:rPr>
          <w:rFonts w:asciiTheme="majorBidi" w:hAnsiTheme="majorBidi" w:cstheme="majorBidi"/>
          <w:sz w:val="24"/>
          <w:szCs w:val="24"/>
        </w:rPr>
      </w:pPr>
      <w:r w:rsidRPr="006E53E8">
        <w:rPr>
          <w:rFonts w:asciiTheme="majorBidi" w:hAnsiTheme="majorBidi" w:cstheme="majorBidi"/>
          <w:sz w:val="24"/>
          <w:szCs w:val="24"/>
        </w:rPr>
        <w:lastRenderedPageBreak/>
        <w:t xml:space="preserve">Социальная работа является </w:t>
      </w:r>
      <w:proofErr w:type="spellStart"/>
      <w:r w:rsidRPr="006E53E8">
        <w:rPr>
          <w:rFonts w:asciiTheme="majorBidi" w:hAnsiTheme="majorBidi" w:cstheme="majorBidi"/>
          <w:sz w:val="24"/>
          <w:szCs w:val="24"/>
        </w:rPr>
        <w:t>практическои</w:t>
      </w:r>
      <w:proofErr w:type="spellEnd"/>
      <w:r w:rsidRPr="006E53E8">
        <w:rPr>
          <w:rFonts w:asciiTheme="majorBidi" w:hAnsiTheme="majorBidi" w:cstheme="majorBidi"/>
          <w:sz w:val="24"/>
          <w:szCs w:val="24"/>
        </w:rPr>
        <w:t xml:space="preserve">̆ </w:t>
      </w:r>
      <w:proofErr w:type="spellStart"/>
      <w:r w:rsidRPr="006E53E8">
        <w:rPr>
          <w:rFonts w:asciiTheme="majorBidi" w:hAnsiTheme="majorBidi" w:cstheme="majorBidi"/>
          <w:sz w:val="24"/>
          <w:szCs w:val="24"/>
        </w:rPr>
        <w:t>профессиеи</w:t>
      </w:r>
      <w:proofErr w:type="spellEnd"/>
      <w:r w:rsidRPr="006E53E8">
        <w:rPr>
          <w:rFonts w:asciiTheme="majorBidi" w:hAnsiTheme="majorBidi" w:cstheme="majorBidi"/>
          <w:sz w:val="24"/>
          <w:szCs w:val="24"/>
        </w:rPr>
        <w:t xml:space="preserve">̆ и </w:t>
      </w:r>
      <w:proofErr w:type="spellStart"/>
      <w:r w:rsidRPr="006E53E8">
        <w:rPr>
          <w:rFonts w:asciiTheme="majorBidi" w:hAnsiTheme="majorBidi" w:cstheme="majorBidi"/>
          <w:sz w:val="24"/>
          <w:szCs w:val="24"/>
        </w:rPr>
        <w:t>академическои</w:t>
      </w:r>
      <w:proofErr w:type="spellEnd"/>
      <w:r w:rsidRPr="006E53E8">
        <w:rPr>
          <w:rFonts w:asciiTheme="majorBidi" w:hAnsiTheme="majorBidi" w:cstheme="majorBidi"/>
          <w:sz w:val="24"/>
          <w:szCs w:val="24"/>
        </w:rPr>
        <w:t xml:space="preserve">̆ </w:t>
      </w:r>
      <w:proofErr w:type="spellStart"/>
      <w:r w:rsidRPr="006E53E8">
        <w:rPr>
          <w:rFonts w:asciiTheme="majorBidi" w:hAnsiTheme="majorBidi" w:cstheme="majorBidi"/>
          <w:sz w:val="24"/>
          <w:szCs w:val="24"/>
        </w:rPr>
        <w:t>дисциплинои</w:t>
      </w:r>
      <w:proofErr w:type="spellEnd"/>
      <w:r w:rsidRPr="006E53E8">
        <w:rPr>
          <w:rFonts w:asciiTheme="majorBidi" w:hAnsiTheme="majorBidi" w:cstheme="majorBidi"/>
          <w:sz w:val="24"/>
          <w:szCs w:val="24"/>
        </w:rPr>
        <w:t xml:space="preserve">̆, которая способствует общественным изменениям и развитию, </w:t>
      </w:r>
      <w:proofErr w:type="spellStart"/>
      <w:r w:rsidRPr="006E53E8">
        <w:rPr>
          <w:rFonts w:asciiTheme="majorBidi" w:hAnsiTheme="majorBidi" w:cstheme="majorBidi"/>
          <w:sz w:val="24"/>
          <w:szCs w:val="24"/>
        </w:rPr>
        <w:t>содействует</w:t>
      </w:r>
      <w:proofErr w:type="spellEnd"/>
      <w:r w:rsidRPr="006E53E8">
        <w:rPr>
          <w:rFonts w:asciiTheme="majorBidi" w:hAnsiTheme="majorBidi" w:cstheme="majorBidi"/>
          <w:sz w:val="24"/>
          <w:szCs w:val="24"/>
        </w:rPr>
        <w:t xml:space="preserve"> </w:t>
      </w:r>
      <w:proofErr w:type="spellStart"/>
      <w:r w:rsidRPr="006E53E8">
        <w:rPr>
          <w:rFonts w:asciiTheme="majorBidi" w:hAnsiTheme="majorBidi" w:cstheme="majorBidi"/>
          <w:sz w:val="24"/>
          <w:szCs w:val="24"/>
        </w:rPr>
        <w:t>социальнои</w:t>
      </w:r>
      <w:proofErr w:type="spellEnd"/>
      <w:r w:rsidRPr="006E53E8">
        <w:rPr>
          <w:rFonts w:asciiTheme="majorBidi" w:hAnsiTheme="majorBidi" w:cstheme="majorBidi"/>
          <w:sz w:val="24"/>
          <w:szCs w:val="24"/>
        </w:rPr>
        <w:t xml:space="preserve">̆ сплоченности и укреплению </w:t>
      </w:r>
      <w:proofErr w:type="spellStart"/>
      <w:r w:rsidRPr="006E53E8">
        <w:rPr>
          <w:rFonts w:asciiTheme="majorBidi" w:hAnsiTheme="majorBidi" w:cstheme="majorBidi"/>
          <w:sz w:val="24"/>
          <w:szCs w:val="24"/>
        </w:rPr>
        <w:t>способностеи</w:t>
      </w:r>
      <w:proofErr w:type="spellEnd"/>
      <w:r w:rsidRPr="006E53E8">
        <w:rPr>
          <w:rFonts w:asciiTheme="majorBidi" w:hAnsiTheme="majorBidi" w:cstheme="majorBidi"/>
          <w:sz w:val="24"/>
          <w:szCs w:val="24"/>
        </w:rPr>
        <w:t xml:space="preserve">̆ к самостоятельному функционированию </w:t>
      </w:r>
      <w:proofErr w:type="spellStart"/>
      <w:r w:rsidRPr="006E53E8">
        <w:rPr>
          <w:rFonts w:asciiTheme="majorBidi" w:hAnsiTheme="majorBidi" w:cstheme="majorBidi"/>
          <w:sz w:val="24"/>
          <w:szCs w:val="24"/>
        </w:rPr>
        <w:t>людеи</w:t>
      </w:r>
      <w:proofErr w:type="spellEnd"/>
      <w:r w:rsidRPr="006E53E8">
        <w:rPr>
          <w:rFonts w:asciiTheme="majorBidi" w:hAnsiTheme="majorBidi" w:cstheme="majorBidi"/>
          <w:sz w:val="24"/>
          <w:szCs w:val="24"/>
        </w:rPr>
        <w:t>̆ в обществе, их освобождению (Международная Федерация социальных работников (IFSW).</w:t>
      </w:r>
    </w:p>
    <w:p w14:paraId="68BF37FC" w14:textId="77777777" w:rsidR="005A353A" w:rsidRPr="006E53E8" w:rsidRDefault="005A353A" w:rsidP="006E53E8">
      <w:pPr>
        <w:shd w:val="clear" w:color="auto" w:fill="FFFFFF"/>
        <w:spacing w:after="0" w:line="288" w:lineRule="auto"/>
        <w:ind w:firstLine="709"/>
        <w:jc w:val="both"/>
        <w:rPr>
          <w:rStyle w:val="fontstyle01"/>
          <w:rFonts w:asciiTheme="majorBidi" w:hAnsiTheme="majorBidi" w:cstheme="majorBidi"/>
          <w:sz w:val="24"/>
          <w:szCs w:val="24"/>
        </w:rPr>
      </w:pPr>
      <w:r w:rsidRPr="006E53E8">
        <w:rPr>
          <w:rStyle w:val="fontstyle01"/>
          <w:rFonts w:asciiTheme="majorBidi" w:hAnsiTheme="majorBidi" w:cstheme="majorBidi"/>
          <w:sz w:val="24"/>
          <w:szCs w:val="24"/>
        </w:rPr>
        <w:t xml:space="preserve">Социальная работа </w:t>
      </w:r>
      <w:r w:rsidRPr="006E53E8">
        <w:rPr>
          <w:rStyle w:val="fontstyle21"/>
          <w:rFonts w:asciiTheme="majorBidi" w:hAnsiTheme="majorBidi" w:cstheme="majorBidi"/>
          <w:sz w:val="24"/>
          <w:szCs w:val="24"/>
        </w:rPr>
        <w:t xml:space="preserve">– </w:t>
      </w:r>
      <w:r w:rsidRPr="006E53E8">
        <w:rPr>
          <w:rStyle w:val="fontstyle01"/>
          <w:rFonts w:asciiTheme="majorBidi" w:hAnsiTheme="majorBidi" w:cstheme="majorBidi"/>
          <w:sz w:val="24"/>
          <w:szCs w:val="24"/>
        </w:rPr>
        <w:t>это особый вид деятельности</w:t>
      </w:r>
      <w:r w:rsidRPr="006E53E8">
        <w:rPr>
          <w:rStyle w:val="fontstyle21"/>
          <w:rFonts w:asciiTheme="majorBidi" w:hAnsiTheme="majorBidi" w:cstheme="majorBidi"/>
          <w:sz w:val="24"/>
          <w:szCs w:val="24"/>
        </w:rPr>
        <w:t xml:space="preserve">, </w:t>
      </w:r>
      <w:r w:rsidRPr="006E53E8">
        <w:rPr>
          <w:rStyle w:val="fontstyle01"/>
          <w:rFonts w:asciiTheme="majorBidi" w:hAnsiTheme="majorBidi" w:cstheme="majorBidi"/>
          <w:sz w:val="24"/>
          <w:szCs w:val="24"/>
        </w:rPr>
        <w:t>цель которой удовлетворение социально гарантированных и личностных интересов и потребностей различных групп населения</w:t>
      </w:r>
      <w:r w:rsidRPr="006E53E8">
        <w:rPr>
          <w:rStyle w:val="fontstyle21"/>
          <w:rFonts w:asciiTheme="majorBidi" w:hAnsiTheme="majorBidi" w:cstheme="majorBidi"/>
          <w:sz w:val="24"/>
          <w:szCs w:val="24"/>
        </w:rPr>
        <w:t xml:space="preserve">. </w:t>
      </w:r>
      <w:r w:rsidRPr="006E53E8">
        <w:rPr>
          <w:rStyle w:val="fontstyle01"/>
          <w:rFonts w:asciiTheme="majorBidi" w:hAnsiTheme="majorBidi" w:cstheme="majorBidi"/>
          <w:sz w:val="24"/>
          <w:szCs w:val="24"/>
        </w:rPr>
        <w:t>Социальная работа</w:t>
      </w:r>
      <w:r w:rsidRPr="006E53E8">
        <w:rPr>
          <w:rStyle w:val="fontstyle21"/>
          <w:rFonts w:asciiTheme="majorBidi" w:hAnsiTheme="majorBidi" w:cstheme="majorBidi"/>
          <w:sz w:val="24"/>
          <w:szCs w:val="24"/>
        </w:rPr>
        <w:t xml:space="preserve">, </w:t>
      </w:r>
      <w:r w:rsidRPr="006E53E8">
        <w:rPr>
          <w:rStyle w:val="fontstyle01"/>
          <w:rFonts w:asciiTheme="majorBidi" w:hAnsiTheme="majorBidi" w:cstheme="majorBidi"/>
          <w:sz w:val="24"/>
          <w:szCs w:val="24"/>
        </w:rPr>
        <w:t>как интегративная система знания и практики</w:t>
      </w:r>
      <w:r w:rsidRPr="006E53E8">
        <w:rPr>
          <w:rStyle w:val="fontstyle21"/>
          <w:rFonts w:asciiTheme="majorBidi" w:hAnsiTheme="majorBidi" w:cstheme="majorBidi"/>
          <w:sz w:val="24"/>
          <w:szCs w:val="24"/>
        </w:rPr>
        <w:t xml:space="preserve">, </w:t>
      </w:r>
      <w:r w:rsidRPr="006E53E8">
        <w:rPr>
          <w:rStyle w:val="fontstyle01"/>
          <w:rFonts w:asciiTheme="majorBidi" w:hAnsiTheme="majorBidi" w:cstheme="majorBidi"/>
          <w:sz w:val="24"/>
          <w:szCs w:val="24"/>
        </w:rPr>
        <w:t>представляет собой значимый инструмент по решению социальных проблем современного общества.</w:t>
      </w:r>
    </w:p>
    <w:p w14:paraId="0AD3A4AD" w14:textId="77777777" w:rsidR="005A353A" w:rsidRPr="006E53E8" w:rsidRDefault="005A353A" w:rsidP="006E53E8">
      <w:pPr>
        <w:shd w:val="clear" w:color="auto" w:fill="FFFFFF"/>
        <w:spacing w:after="0" w:line="288" w:lineRule="auto"/>
        <w:ind w:firstLine="709"/>
        <w:jc w:val="both"/>
        <w:rPr>
          <w:rFonts w:asciiTheme="majorBidi" w:hAnsiTheme="majorBidi" w:cstheme="majorBidi"/>
          <w:sz w:val="24"/>
          <w:szCs w:val="24"/>
        </w:rPr>
      </w:pPr>
      <w:r w:rsidRPr="006E53E8">
        <w:rPr>
          <w:rFonts w:asciiTheme="majorBidi" w:hAnsiTheme="majorBidi" w:cstheme="majorBidi"/>
          <w:color w:val="2B2B2B"/>
          <w:sz w:val="24"/>
          <w:szCs w:val="24"/>
          <w:shd w:val="clear" w:color="auto" w:fill="FFFFFF"/>
        </w:rPr>
        <w:t>Рассмотрение проблем профессиональной подготовки работников социальной сферы на современном этапе развития российского общества просто невозможно без учета накопленного исторического опыта. Подготовка специалистов социальной сферы имеет глубокие корни в истории России и крепко связано со становлением самого института социальной помощи. Несмотря на то, что р</w:t>
      </w:r>
      <w:r w:rsidRPr="006E53E8">
        <w:rPr>
          <w:rFonts w:asciiTheme="majorBidi" w:hAnsiTheme="majorBidi" w:cstheme="majorBidi"/>
          <w:sz w:val="24"/>
          <w:szCs w:val="24"/>
        </w:rPr>
        <w:t xml:space="preserve">азвитие социальной помощи шло в России шло в общемировом контексте, оно имело свои особенности, связанные с социокультурными и цивилизационными особенностями развития нашей страны. Современные попытки разработки эффективной социальной модели подготовки специалистов без учёта исторических, социально-политических, культурных традиций и закономерностей развития страны обречены на неудачу. </w:t>
      </w:r>
    </w:p>
    <w:p w14:paraId="74614A6D" w14:textId="77777777" w:rsidR="005A353A" w:rsidRPr="006E53E8" w:rsidRDefault="005A353A" w:rsidP="006E53E8">
      <w:pPr>
        <w:spacing w:after="0" w:line="288" w:lineRule="auto"/>
        <w:ind w:firstLine="709"/>
        <w:jc w:val="both"/>
        <w:rPr>
          <w:rStyle w:val="fontstyle01"/>
          <w:rFonts w:asciiTheme="majorBidi" w:hAnsiTheme="majorBidi" w:cstheme="majorBidi"/>
          <w:sz w:val="24"/>
          <w:szCs w:val="24"/>
        </w:rPr>
      </w:pPr>
      <w:r w:rsidRPr="006E53E8">
        <w:rPr>
          <w:rStyle w:val="fontstyle01"/>
          <w:rFonts w:asciiTheme="majorBidi" w:hAnsiTheme="majorBidi" w:cstheme="majorBidi"/>
          <w:sz w:val="24"/>
          <w:szCs w:val="24"/>
        </w:rPr>
        <w:t xml:space="preserve">На каждом этапе своего становления социальное образование отражает ценностные концепции образовательной системы, которые доминируют в определенный период: в дореволюционный период господствовала личностно-ориентированная тенденция в образовании, в советский период – идеи коллективизма. В современном социальном образовании декларируется попытка пропорционального сочетания государственной, национальной, общественной и личностной ценностей образования. </w:t>
      </w:r>
    </w:p>
    <w:p w14:paraId="53711FAC" w14:textId="77777777" w:rsidR="005A353A" w:rsidRPr="006E53E8" w:rsidRDefault="005A353A" w:rsidP="006E53E8">
      <w:pPr>
        <w:spacing w:after="0" w:line="288" w:lineRule="auto"/>
        <w:ind w:firstLine="709"/>
        <w:jc w:val="both"/>
        <w:rPr>
          <w:rFonts w:asciiTheme="majorBidi" w:eastAsia="Times New Roman" w:hAnsiTheme="majorBidi" w:cstheme="majorBidi"/>
          <w:b/>
          <w:sz w:val="24"/>
          <w:szCs w:val="24"/>
          <w:lang w:eastAsia="ru-RU"/>
        </w:rPr>
      </w:pPr>
      <w:r w:rsidRPr="006E53E8">
        <w:rPr>
          <w:rFonts w:asciiTheme="majorBidi" w:eastAsia="Times New Roman" w:hAnsiTheme="majorBidi" w:cstheme="majorBidi"/>
          <w:sz w:val="24"/>
          <w:szCs w:val="24"/>
          <w:lang w:eastAsia="ru-RU"/>
        </w:rPr>
        <w:t>Дабы не вдаваться в исторические аспекты слишком глубоко, в целом, можно сформулировать следующие выводы:</w:t>
      </w:r>
      <w:r w:rsidRPr="006E53E8">
        <w:rPr>
          <w:rFonts w:asciiTheme="majorBidi" w:eastAsia="Times New Roman" w:hAnsiTheme="majorBidi" w:cstheme="majorBidi"/>
          <w:b/>
          <w:sz w:val="24"/>
          <w:szCs w:val="24"/>
          <w:lang w:eastAsia="ru-RU"/>
        </w:rPr>
        <w:t xml:space="preserve"> </w:t>
      </w:r>
    </w:p>
    <w:p w14:paraId="35D8EEDD" w14:textId="77777777" w:rsidR="005A353A" w:rsidRPr="006E53E8" w:rsidRDefault="005A353A" w:rsidP="006E53E8">
      <w:pPr>
        <w:pStyle w:val="a3"/>
        <w:numPr>
          <w:ilvl w:val="0"/>
          <w:numId w:val="7"/>
        </w:numPr>
        <w:shd w:val="clear" w:color="auto" w:fill="FFFFFF"/>
        <w:spacing w:after="0" w:line="288" w:lineRule="auto"/>
        <w:ind w:left="0" w:firstLine="709"/>
        <w:jc w:val="both"/>
        <w:rPr>
          <w:rFonts w:asciiTheme="majorBidi" w:eastAsia="Times New Roman" w:hAnsiTheme="majorBidi" w:cstheme="majorBidi"/>
          <w:color w:val="2B2B2B"/>
          <w:sz w:val="24"/>
          <w:szCs w:val="24"/>
          <w:lang w:eastAsia="ru-RU"/>
        </w:rPr>
      </w:pPr>
      <w:r w:rsidRPr="006E53E8">
        <w:rPr>
          <w:rFonts w:asciiTheme="majorBidi" w:eastAsia="Times New Roman" w:hAnsiTheme="majorBidi" w:cstheme="majorBidi"/>
          <w:color w:val="2B2B2B"/>
          <w:sz w:val="24"/>
          <w:szCs w:val="24"/>
          <w:lang w:eastAsia="ru-RU"/>
        </w:rPr>
        <w:t>Становление и развитие института социальной помощи и подготовки специалистов проходило самобытно, длительно и противоречиво:</w:t>
      </w:r>
    </w:p>
    <w:p w14:paraId="5E5064E8" w14:textId="77777777" w:rsidR="005A353A" w:rsidRPr="006E53E8" w:rsidRDefault="005A353A" w:rsidP="006E53E8">
      <w:pPr>
        <w:pStyle w:val="a3"/>
        <w:numPr>
          <w:ilvl w:val="0"/>
          <w:numId w:val="8"/>
        </w:numPr>
        <w:shd w:val="clear" w:color="auto" w:fill="FFFFFF"/>
        <w:spacing w:after="0" w:line="288" w:lineRule="auto"/>
        <w:ind w:left="0" w:firstLine="709"/>
        <w:jc w:val="both"/>
        <w:rPr>
          <w:rFonts w:asciiTheme="majorBidi" w:eastAsia="Times New Roman" w:hAnsiTheme="majorBidi" w:cstheme="majorBidi"/>
          <w:color w:val="2B2B2B"/>
          <w:sz w:val="24"/>
          <w:szCs w:val="24"/>
          <w:lang w:eastAsia="ru-RU"/>
        </w:rPr>
      </w:pPr>
      <w:r w:rsidRPr="006E53E8">
        <w:rPr>
          <w:rFonts w:asciiTheme="majorBidi" w:eastAsia="Times New Roman" w:hAnsiTheme="majorBidi" w:cstheme="majorBidi"/>
          <w:color w:val="2B2B2B"/>
          <w:sz w:val="24"/>
          <w:szCs w:val="24"/>
          <w:lang w:eastAsia="ru-RU"/>
        </w:rPr>
        <w:t xml:space="preserve">Во второй половине </w:t>
      </w:r>
      <w:r w:rsidRPr="006E53E8">
        <w:rPr>
          <w:rFonts w:asciiTheme="majorBidi" w:eastAsia="Times New Roman" w:hAnsiTheme="majorBidi" w:cstheme="majorBidi"/>
          <w:color w:val="2B2B2B"/>
          <w:sz w:val="24"/>
          <w:szCs w:val="24"/>
          <w:lang w:val="en-US" w:eastAsia="ru-RU"/>
        </w:rPr>
        <w:t>XIX</w:t>
      </w:r>
      <w:r w:rsidRPr="006E53E8">
        <w:rPr>
          <w:rFonts w:asciiTheme="majorBidi" w:eastAsia="Times New Roman" w:hAnsiTheme="majorBidi" w:cstheme="majorBidi"/>
          <w:color w:val="2B2B2B"/>
          <w:sz w:val="24"/>
          <w:szCs w:val="24"/>
          <w:lang w:eastAsia="ru-RU"/>
        </w:rPr>
        <w:t xml:space="preserve"> – начале </w:t>
      </w:r>
      <w:r w:rsidRPr="006E53E8">
        <w:rPr>
          <w:rFonts w:asciiTheme="majorBidi" w:eastAsia="Times New Roman" w:hAnsiTheme="majorBidi" w:cstheme="majorBidi"/>
          <w:color w:val="2B2B2B"/>
          <w:sz w:val="24"/>
          <w:szCs w:val="24"/>
          <w:lang w:val="en-US" w:eastAsia="ru-RU"/>
        </w:rPr>
        <w:t>XX</w:t>
      </w:r>
      <w:r w:rsidRPr="006E53E8">
        <w:rPr>
          <w:rFonts w:asciiTheme="majorBidi" w:eastAsia="Times New Roman" w:hAnsiTheme="majorBidi" w:cstheme="majorBidi"/>
          <w:color w:val="2B2B2B"/>
          <w:sz w:val="24"/>
          <w:szCs w:val="24"/>
          <w:lang w:eastAsia="ru-RU"/>
        </w:rPr>
        <w:t xml:space="preserve"> вв. можно констатировать наличие института социальной помощи как многоступенчатой системы, куда входили как социальные, так и образовательные организации (частная и общественная благотворительность, роль земских органов местного самоуправления, сеть социальных учреждений – приюты, богадельни, дома-сирот и т.д.). </w:t>
      </w:r>
      <w:r w:rsidRPr="006E53E8">
        <w:rPr>
          <w:rFonts w:asciiTheme="majorBidi" w:hAnsiTheme="majorBidi" w:cstheme="majorBidi"/>
          <w:color w:val="0C0C0C"/>
          <w:sz w:val="24"/>
          <w:szCs w:val="24"/>
        </w:rPr>
        <w:t xml:space="preserve">Появились </w:t>
      </w:r>
      <w:r w:rsidRPr="006E53E8">
        <w:rPr>
          <w:rFonts w:asciiTheme="majorBidi" w:hAnsiTheme="majorBidi" w:cstheme="majorBidi"/>
          <w:i/>
          <w:color w:val="0C0C0C"/>
          <w:sz w:val="24"/>
          <w:szCs w:val="24"/>
        </w:rPr>
        <w:t>земские деятели</w:t>
      </w:r>
      <w:r w:rsidRPr="006E53E8">
        <w:rPr>
          <w:rFonts w:asciiTheme="majorBidi" w:hAnsiTheme="majorBidi" w:cstheme="majorBidi"/>
          <w:color w:val="0C0C0C"/>
          <w:sz w:val="24"/>
          <w:szCs w:val="24"/>
        </w:rPr>
        <w:t>, ставшие прообразом современных социальных работников, обслуживающих бедных, инвалидов и престарелых людей. В городах функционировали городские думы, проводившие в жизнь социальную политику государства. Создавались территориальные системы попечительства, которые выявляли социально-незащищённых лиц и определяли им формы социальной защиты;</w:t>
      </w:r>
    </w:p>
    <w:p w14:paraId="4D3C0334" w14:textId="77777777" w:rsidR="005A353A" w:rsidRPr="006E53E8" w:rsidRDefault="005A353A" w:rsidP="006E53E8">
      <w:pPr>
        <w:pStyle w:val="a3"/>
        <w:numPr>
          <w:ilvl w:val="0"/>
          <w:numId w:val="8"/>
        </w:numPr>
        <w:shd w:val="clear" w:color="auto" w:fill="FFFFFF"/>
        <w:spacing w:after="0" w:line="288" w:lineRule="auto"/>
        <w:ind w:left="0" w:firstLine="709"/>
        <w:jc w:val="both"/>
        <w:rPr>
          <w:rFonts w:asciiTheme="majorBidi" w:eastAsia="Times New Roman" w:hAnsiTheme="majorBidi" w:cstheme="majorBidi"/>
          <w:color w:val="2B2B2B"/>
          <w:sz w:val="24"/>
          <w:szCs w:val="24"/>
          <w:lang w:eastAsia="ru-RU"/>
        </w:rPr>
      </w:pPr>
      <w:r w:rsidRPr="006E53E8">
        <w:rPr>
          <w:rFonts w:asciiTheme="majorBidi" w:eastAsia="Times New Roman" w:hAnsiTheme="majorBidi" w:cstheme="majorBidi"/>
          <w:color w:val="2B2B2B"/>
          <w:sz w:val="24"/>
          <w:szCs w:val="24"/>
          <w:lang w:eastAsia="ru-RU"/>
        </w:rPr>
        <w:t xml:space="preserve">В советский период социального развития были законодательно закреплены социальные права трудящихся, обеспечено всеобщее социальное страхование и пенсионное обеспечение, бесплатность социального обслуживания. Была </w:t>
      </w:r>
      <w:r w:rsidRPr="006E53E8">
        <w:rPr>
          <w:rFonts w:asciiTheme="majorBidi" w:hAnsiTheme="majorBidi" w:cstheme="majorBidi"/>
          <w:color w:val="0C0C0C"/>
          <w:sz w:val="24"/>
          <w:szCs w:val="24"/>
        </w:rPr>
        <w:t xml:space="preserve">сформирована патерналистская модель социальной защиты. Государственными гарантиями были охвачены все основные аспекты жизни общества вплоть до начала 90-х гг. </w:t>
      </w:r>
      <w:r w:rsidRPr="006E53E8">
        <w:rPr>
          <w:rFonts w:asciiTheme="majorBidi" w:hAnsiTheme="majorBidi" w:cstheme="majorBidi"/>
          <w:color w:val="0C0C0C"/>
          <w:sz w:val="24"/>
          <w:szCs w:val="24"/>
          <w:lang w:val="en-US"/>
        </w:rPr>
        <w:t>XX</w:t>
      </w:r>
      <w:r w:rsidRPr="006E53E8">
        <w:rPr>
          <w:rFonts w:asciiTheme="majorBidi" w:hAnsiTheme="majorBidi" w:cstheme="majorBidi"/>
          <w:color w:val="0C0C0C"/>
          <w:sz w:val="24"/>
          <w:szCs w:val="24"/>
        </w:rPr>
        <w:t xml:space="preserve"> в.;</w:t>
      </w:r>
    </w:p>
    <w:p w14:paraId="1253C373" w14:textId="77777777" w:rsidR="005A353A" w:rsidRPr="006E53E8" w:rsidRDefault="005A353A" w:rsidP="006E53E8">
      <w:pPr>
        <w:pStyle w:val="a3"/>
        <w:numPr>
          <w:ilvl w:val="0"/>
          <w:numId w:val="8"/>
        </w:numPr>
        <w:shd w:val="clear" w:color="auto" w:fill="FFFFFF"/>
        <w:spacing w:after="0" w:line="288" w:lineRule="auto"/>
        <w:ind w:left="0" w:firstLine="709"/>
        <w:jc w:val="both"/>
        <w:rPr>
          <w:rFonts w:asciiTheme="majorBidi" w:eastAsia="Times New Roman" w:hAnsiTheme="majorBidi" w:cstheme="majorBidi"/>
          <w:color w:val="2B2B2B"/>
          <w:sz w:val="24"/>
          <w:szCs w:val="24"/>
          <w:lang w:eastAsia="ru-RU"/>
        </w:rPr>
      </w:pPr>
      <w:r w:rsidRPr="006E53E8">
        <w:rPr>
          <w:rFonts w:asciiTheme="majorBidi" w:eastAsia="Times New Roman" w:hAnsiTheme="majorBidi" w:cstheme="majorBidi"/>
          <w:color w:val="2B2B2B"/>
          <w:sz w:val="24"/>
          <w:szCs w:val="24"/>
          <w:lang w:eastAsia="ru-RU"/>
        </w:rPr>
        <w:lastRenderedPageBreak/>
        <w:t xml:space="preserve">В современной России с 90 гг. </w:t>
      </w:r>
      <w:r w:rsidRPr="006E53E8">
        <w:rPr>
          <w:rFonts w:asciiTheme="majorBidi" w:eastAsia="Times New Roman" w:hAnsiTheme="majorBidi" w:cstheme="majorBidi"/>
          <w:color w:val="2B2B2B"/>
          <w:sz w:val="24"/>
          <w:szCs w:val="24"/>
          <w:lang w:val="en-US" w:eastAsia="ru-RU"/>
        </w:rPr>
        <w:t>XX</w:t>
      </w:r>
      <w:r w:rsidRPr="006E53E8">
        <w:rPr>
          <w:rFonts w:asciiTheme="majorBidi" w:eastAsia="Times New Roman" w:hAnsiTheme="majorBidi" w:cstheme="majorBidi"/>
          <w:color w:val="2B2B2B"/>
          <w:sz w:val="24"/>
          <w:szCs w:val="24"/>
          <w:lang w:eastAsia="ru-RU"/>
        </w:rPr>
        <w:t xml:space="preserve"> в. произошел переход от принципов социального обеспечения к системе социальной защиты, организации индивидуальной социальной помощи;</w:t>
      </w:r>
    </w:p>
    <w:p w14:paraId="327DD949" w14:textId="77777777" w:rsidR="005A353A" w:rsidRPr="006E53E8" w:rsidRDefault="005A353A" w:rsidP="006E53E8">
      <w:pPr>
        <w:pStyle w:val="a3"/>
        <w:numPr>
          <w:ilvl w:val="0"/>
          <w:numId w:val="7"/>
        </w:numPr>
        <w:shd w:val="clear" w:color="auto" w:fill="FFFFFF"/>
        <w:spacing w:after="0" w:line="288" w:lineRule="auto"/>
        <w:ind w:left="0" w:firstLine="709"/>
        <w:jc w:val="both"/>
        <w:rPr>
          <w:rFonts w:asciiTheme="majorBidi" w:eastAsia="Times New Roman" w:hAnsiTheme="majorBidi" w:cstheme="majorBidi"/>
          <w:color w:val="2B2B2B"/>
          <w:sz w:val="24"/>
          <w:szCs w:val="24"/>
          <w:lang w:eastAsia="ru-RU"/>
        </w:rPr>
      </w:pPr>
      <w:r w:rsidRPr="006E53E8">
        <w:rPr>
          <w:rFonts w:asciiTheme="majorBidi" w:eastAsia="Times New Roman" w:hAnsiTheme="majorBidi" w:cstheme="majorBidi"/>
          <w:color w:val="2B2B2B"/>
          <w:sz w:val="24"/>
          <w:szCs w:val="24"/>
          <w:lang w:eastAsia="ru-RU"/>
        </w:rPr>
        <w:t>Противостояние либерально-демократических тенденций развития российской социальной системы с административно-бюрократическими особенностями</w:t>
      </w:r>
      <w:proofErr w:type="gramStart"/>
      <w:r w:rsidRPr="006E53E8">
        <w:rPr>
          <w:rFonts w:asciiTheme="majorBidi" w:eastAsia="Times New Roman" w:hAnsiTheme="majorBidi" w:cstheme="majorBidi"/>
          <w:color w:val="2B2B2B"/>
          <w:sz w:val="24"/>
          <w:szCs w:val="24"/>
          <w:lang w:eastAsia="ru-RU"/>
        </w:rPr>
        <w:t>; Как</w:t>
      </w:r>
      <w:proofErr w:type="gramEnd"/>
      <w:r w:rsidRPr="006E53E8">
        <w:rPr>
          <w:rFonts w:asciiTheme="majorBidi" w:eastAsia="Times New Roman" w:hAnsiTheme="majorBidi" w:cstheme="majorBidi"/>
          <w:color w:val="2B2B2B"/>
          <w:sz w:val="24"/>
          <w:szCs w:val="24"/>
          <w:lang w:eastAsia="ru-RU"/>
        </w:rPr>
        <w:t xml:space="preserve"> известно, многие позитивные начинания в истории нашей страны с завидной регулярностью тормозились и пресекались (особенно с начала </w:t>
      </w:r>
      <w:r w:rsidRPr="006E53E8">
        <w:rPr>
          <w:rFonts w:asciiTheme="majorBidi" w:eastAsia="Times New Roman" w:hAnsiTheme="majorBidi" w:cstheme="majorBidi"/>
          <w:color w:val="2B2B2B"/>
          <w:sz w:val="24"/>
          <w:szCs w:val="24"/>
          <w:lang w:val="en-US" w:eastAsia="ru-RU"/>
        </w:rPr>
        <w:t>XIX</w:t>
      </w:r>
      <w:r w:rsidRPr="006E53E8">
        <w:rPr>
          <w:rFonts w:asciiTheme="majorBidi" w:eastAsia="Times New Roman" w:hAnsiTheme="majorBidi" w:cstheme="majorBidi"/>
          <w:color w:val="2B2B2B"/>
          <w:sz w:val="24"/>
          <w:szCs w:val="24"/>
          <w:lang w:eastAsia="ru-RU"/>
        </w:rPr>
        <w:t xml:space="preserve"> по конец </w:t>
      </w:r>
      <w:r w:rsidRPr="006E53E8">
        <w:rPr>
          <w:rFonts w:asciiTheme="majorBidi" w:eastAsia="Times New Roman" w:hAnsiTheme="majorBidi" w:cstheme="majorBidi"/>
          <w:color w:val="2B2B2B"/>
          <w:sz w:val="24"/>
          <w:szCs w:val="24"/>
          <w:lang w:val="en-US" w:eastAsia="ru-RU"/>
        </w:rPr>
        <w:t>XX</w:t>
      </w:r>
      <w:r w:rsidRPr="006E53E8">
        <w:rPr>
          <w:rFonts w:asciiTheme="majorBidi" w:eastAsia="Times New Roman" w:hAnsiTheme="majorBidi" w:cstheme="majorBidi"/>
          <w:color w:val="2B2B2B"/>
          <w:sz w:val="24"/>
          <w:szCs w:val="24"/>
          <w:lang w:eastAsia="ru-RU"/>
        </w:rPr>
        <w:t xml:space="preserve"> вв.);</w:t>
      </w:r>
    </w:p>
    <w:p w14:paraId="21059C70" w14:textId="77777777" w:rsidR="005A353A" w:rsidRPr="006E53E8" w:rsidRDefault="005A353A" w:rsidP="006E53E8">
      <w:pPr>
        <w:pStyle w:val="a3"/>
        <w:numPr>
          <w:ilvl w:val="0"/>
          <w:numId w:val="7"/>
        </w:numPr>
        <w:shd w:val="clear" w:color="auto" w:fill="FFFFFF"/>
        <w:spacing w:after="0" w:line="288" w:lineRule="auto"/>
        <w:ind w:left="0" w:firstLine="709"/>
        <w:jc w:val="both"/>
        <w:rPr>
          <w:rFonts w:asciiTheme="majorBidi" w:eastAsia="Times New Roman" w:hAnsiTheme="majorBidi" w:cstheme="majorBidi"/>
          <w:color w:val="2B2B2B"/>
          <w:sz w:val="24"/>
          <w:szCs w:val="24"/>
          <w:lang w:eastAsia="ru-RU"/>
        </w:rPr>
      </w:pPr>
      <w:r w:rsidRPr="006E53E8">
        <w:rPr>
          <w:rFonts w:asciiTheme="majorBidi" w:eastAsia="Times New Roman" w:hAnsiTheme="majorBidi" w:cstheme="majorBidi"/>
          <w:color w:val="2B2B2B"/>
          <w:sz w:val="24"/>
          <w:szCs w:val="24"/>
          <w:lang w:eastAsia="ru-RU"/>
        </w:rPr>
        <w:t>Наличие финансово-экономических проблем российской социальной системы учреждений на всех этапах ее развития;</w:t>
      </w:r>
    </w:p>
    <w:p w14:paraId="6F4F4323" w14:textId="77777777" w:rsidR="005A353A" w:rsidRPr="006E53E8" w:rsidRDefault="005A353A" w:rsidP="006E53E8">
      <w:pPr>
        <w:pStyle w:val="a3"/>
        <w:numPr>
          <w:ilvl w:val="0"/>
          <w:numId w:val="7"/>
        </w:numPr>
        <w:shd w:val="clear" w:color="auto" w:fill="FFFFFF"/>
        <w:spacing w:after="0" w:line="288" w:lineRule="auto"/>
        <w:ind w:left="0" w:firstLine="709"/>
        <w:jc w:val="both"/>
        <w:rPr>
          <w:rFonts w:asciiTheme="majorBidi" w:eastAsia="Times New Roman" w:hAnsiTheme="majorBidi" w:cstheme="majorBidi"/>
          <w:color w:val="2B2B2B"/>
          <w:sz w:val="24"/>
          <w:szCs w:val="24"/>
          <w:lang w:eastAsia="ru-RU"/>
        </w:rPr>
      </w:pPr>
      <w:r w:rsidRPr="006E53E8">
        <w:rPr>
          <w:rFonts w:asciiTheme="majorBidi" w:eastAsia="Times New Roman" w:hAnsiTheme="majorBidi" w:cstheme="majorBidi"/>
          <w:color w:val="2B2B2B"/>
          <w:sz w:val="24"/>
          <w:szCs w:val="24"/>
          <w:lang w:eastAsia="ru-RU"/>
        </w:rPr>
        <w:t>Сложности управления социальной системой в различные периоды отечественной истории;</w:t>
      </w:r>
    </w:p>
    <w:p w14:paraId="4ECF765F" w14:textId="77777777" w:rsidR="005A353A" w:rsidRPr="006E53E8" w:rsidRDefault="005A353A" w:rsidP="006E53E8">
      <w:pPr>
        <w:pStyle w:val="a3"/>
        <w:numPr>
          <w:ilvl w:val="0"/>
          <w:numId w:val="7"/>
        </w:numPr>
        <w:shd w:val="clear" w:color="auto" w:fill="FFFFFF"/>
        <w:spacing w:after="0" w:line="288" w:lineRule="auto"/>
        <w:ind w:left="0" w:firstLine="709"/>
        <w:jc w:val="both"/>
        <w:rPr>
          <w:rFonts w:asciiTheme="majorBidi" w:eastAsia="Times New Roman" w:hAnsiTheme="majorBidi" w:cstheme="majorBidi"/>
          <w:color w:val="2B2B2B"/>
          <w:sz w:val="24"/>
          <w:szCs w:val="24"/>
          <w:lang w:eastAsia="ru-RU"/>
        </w:rPr>
      </w:pPr>
      <w:r w:rsidRPr="006E53E8">
        <w:rPr>
          <w:rFonts w:asciiTheme="majorBidi" w:eastAsia="Times New Roman" w:hAnsiTheme="majorBidi" w:cstheme="majorBidi"/>
          <w:color w:val="2B2B2B"/>
          <w:sz w:val="24"/>
          <w:szCs w:val="24"/>
          <w:lang w:eastAsia="ru-RU"/>
        </w:rPr>
        <w:t>Проблемы формирования контингента социально-образовательных учреждений: подготовка кадров, оплата труда, текучесть кадров, повышение квалификации и т. д.</w:t>
      </w:r>
    </w:p>
    <w:p w14:paraId="07FD00A5" w14:textId="77777777" w:rsidR="005A353A" w:rsidRPr="006E53E8" w:rsidRDefault="005A353A" w:rsidP="006E53E8">
      <w:pPr>
        <w:pStyle w:val="a3"/>
        <w:shd w:val="clear" w:color="auto" w:fill="FFFFFF"/>
        <w:spacing w:after="0" w:line="288" w:lineRule="auto"/>
        <w:ind w:left="0" w:firstLine="709"/>
        <w:jc w:val="both"/>
        <w:rPr>
          <w:rStyle w:val="fontstyle21"/>
          <w:rFonts w:asciiTheme="majorBidi" w:hAnsiTheme="majorBidi" w:cstheme="majorBidi"/>
          <w:sz w:val="24"/>
          <w:szCs w:val="24"/>
        </w:rPr>
      </w:pPr>
      <w:r w:rsidRPr="006E53E8">
        <w:rPr>
          <w:rFonts w:asciiTheme="majorBidi" w:eastAsia="Times New Roman" w:hAnsiTheme="majorBidi" w:cstheme="majorBidi"/>
          <w:color w:val="2B2B2B"/>
          <w:sz w:val="24"/>
          <w:szCs w:val="24"/>
          <w:lang w:eastAsia="ru-RU"/>
        </w:rPr>
        <w:t xml:space="preserve">На последнем выводе хотелось бы остановиться подробнее. </w:t>
      </w:r>
      <w:r w:rsidRPr="006E53E8">
        <w:rPr>
          <w:rStyle w:val="fontstyle01"/>
          <w:rFonts w:asciiTheme="majorBidi" w:hAnsiTheme="majorBidi" w:cstheme="majorBidi"/>
          <w:sz w:val="24"/>
          <w:szCs w:val="24"/>
        </w:rPr>
        <w:t xml:space="preserve">Главная составляющая успешной и плодотворной социальной работы </w:t>
      </w:r>
      <w:r w:rsidRPr="006E53E8">
        <w:rPr>
          <w:rStyle w:val="fontstyle21"/>
          <w:rFonts w:asciiTheme="majorBidi" w:hAnsiTheme="majorBidi" w:cstheme="majorBidi"/>
          <w:sz w:val="24"/>
          <w:szCs w:val="24"/>
        </w:rPr>
        <w:t xml:space="preserve">– </w:t>
      </w:r>
      <w:r w:rsidRPr="006E53E8">
        <w:rPr>
          <w:rStyle w:val="fontstyle01"/>
          <w:rFonts w:asciiTheme="majorBidi" w:hAnsiTheme="majorBidi" w:cstheme="majorBidi"/>
          <w:sz w:val="24"/>
          <w:szCs w:val="24"/>
        </w:rPr>
        <w:t>кадры</w:t>
      </w:r>
      <w:r w:rsidRPr="006E53E8">
        <w:rPr>
          <w:rStyle w:val="fontstyle21"/>
          <w:rFonts w:asciiTheme="majorBidi" w:hAnsiTheme="majorBidi" w:cstheme="majorBidi"/>
          <w:sz w:val="24"/>
          <w:szCs w:val="24"/>
        </w:rPr>
        <w:t xml:space="preserve">. </w:t>
      </w:r>
      <w:r w:rsidRPr="006E53E8">
        <w:rPr>
          <w:rStyle w:val="fontstyle01"/>
          <w:rFonts w:asciiTheme="majorBidi" w:hAnsiTheme="majorBidi" w:cstheme="majorBidi"/>
          <w:sz w:val="24"/>
          <w:szCs w:val="24"/>
        </w:rPr>
        <w:t>Это люди</w:t>
      </w:r>
      <w:r w:rsidRPr="006E53E8">
        <w:rPr>
          <w:rStyle w:val="fontstyle21"/>
          <w:rFonts w:asciiTheme="majorBidi" w:hAnsiTheme="majorBidi" w:cstheme="majorBidi"/>
          <w:sz w:val="24"/>
          <w:szCs w:val="24"/>
        </w:rPr>
        <w:t xml:space="preserve">, </w:t>
      </w:r>
      <w:r w:rsidRPr="006E53E8">
        <w:rPr>
          <w:rStyle w:val="fontstyle01"/>
          <w:rFonts w:asciiTheme="majorBidi" w:hAnsiTheme="majorBidi" w:cstheme="majorBidi"/>
          <w:sz w:val="24"/>
          <w:szCs w:val="24"/>
        </w:rPr>
        <w:t>работающие в системе социальной защиты</w:t>
      </w:r>
      <w:r w:rsidRPr="006E53E8">
        <w:rPr>
          <w:rStyle w:val="fontstyle21"/>
          <w:rFonts w:asciiTheme="majorBidi" w:hAnsiTheme="majorBidi" w:cstheme="majorBidi"/>
          <w:sz w:val="24"/>
          <w:szCs w:val="24"/>
        </w:rPr>
        <w:t xml:space="preserve">, </w:t>
      </w:r>
      <w:r w:rsidRPr="006E53E8">
        <w:rPr>
          <w:rStyle w:val="fontstyle01"/>
          <w:rFonts w:asciiTheme="majorBidi" w:hAnsiTheme="majorBidi" w:cstheme="majorBidi"/>
          <w:sz w:val="24"/>
          <w:szCs w:val="24"/>
        </w:rPr>
        <w:t>выполняющие должностные задачи и наделенные для этого определенными обязанностями</w:t>
      </w:r>
      <w:r w:rsidRPr="006E53E8">
        <w:rPr>
          <w:rStyle w:val="fontstyle21"/>
          <w:rFonts w:asciiTheme="majorBidi" w:hAnsiTheme="majorBidi" w:cstheme="majorBidi"/>
          <w:sz w:val="24"/>
          <w:szCs w:val="24"/>
        </w:rPr>
        <w:t xml:space="preserve">, </w:t>
      </w:r>
      <w:r w:rsidRPr="006E53E8">
        <w:rPr>
          <w:rStyle w:val="fontstyle01"/>
          <w:rFonts w:asciiTheme="majorBidi" w:hAnsiTheme="majorBidi" w:cstheme="majorBidi"/>
          <w:sz w:val="24"/>
          <w:szCs w:val="24"/>
        </w:rPr>
        <w:t>правами и ответственностью</w:t>
      </w:r>
      <w:r w:rsidRPr="006E53E8">
        <w:rPr>
          <w:rStyle w:val="fontstyle21"/>
          <w:rFonts w:asciiTheme="majorBidi" w:hAnsiTheme="majorBidi" w:cstheme="majorBidi"/>
          <w:sz w:val="24"/>
          <w:szCs w:val="24"/>
        </w:rPr>
        <w:t xml:space="preserve">. </w:t>
      </w:r>
    </w:p>
    <w:p w14:paraId="100E5D29" w14:textId="77777777" w:rsidR="005A353A" w:rsidRPr="006E53E8" w:rsidRDefault="005A353A" w:rsidP="006E53E8">
      <w:pPr>
        <w:spacing w:after="0" w:line="288" w:lineRule="auto"/>
        <w:ind w:firstLine="709"/>
        <w:jc w:val="both"/>
        <w:rPr>
          <w:rStyle w:val="fontstyle01"/>
          <w:rFonts w:asciiTheme="majorBidi" w:hAnsiTheme="majorBidi" w:cstheme="majorBidi"/>
          <w:sz w:val="24"/>
          <w:szCs w:val="24"/>
        </w:rPr>
      </w:pPr>
      <w:r w:rsidRPr="006E53E8">
        <w:rPr>
          <w:rStyle w:val="fontstyle01"/>
          <w:rFonts w:asciiTheme="majorBidi" w:hAnsiTheme="majorBidi" w:cstheme="majorBidi"/>
          <w:sz w:val="24"/>
          <w:szCs w:val="24"/>
        </w:rPr>
        <w:t>В России обучение социальной работе в вузах страны связано с моментом институционализации социальной работы как профессии. Специальность «Социальная работа» была утверждена в 1991 году согласно приказу Государственного комитета СССР по народному образованию «Об открытии специальности «Социальная работа»». С этого момента началось взаимосвязанное развитие практики социальной работы и образования в данной сфере.</w:t>
      </w:r>
    </w:p>
    <w:p w14:paraId="1218AF9C" w14:textId="77777777" w:rsidR="005A353A" w:rsidRPr="006E53E8" w:rsidRDefault="005A353A" w:rsidP="006E53E8">
      <w:pPr>
        <w:spacing w:after="0" w:line="288" w:lineRule="auto"/>
        <w:ind w:firstLine="709"/>
        <w:jc w:val="both"/>
        <w:rPr>
          <w:rFonts w:asciiTheme="majorBidi" w:hAnsiTheme="majorBidi" w:cstheme="majorBidi"/>
          <w:color w:val="202122"/>
          <w:sz w:val="24"/>
          <w:szCs w:val="24"/>
          <w:shd w:val="clear" w:color="auto" w:fill="FFFFFF"/>
        </w:rPr>
      </w:pPr>
      <w:r w:rsidRPr="006E53E8">
        <w:rPr>
          <w:rFonts w:asciiTheme="majorBidi" w:hAnsiTheme="majorBidi" w:cstheme="majorBidi"/>
          <w:color w:val="202122"/>
          <w:sz w:val="24"/>
          <w:szCs w:val="24"/>
          <w:shd w:val="clear" w:color="auto" w:fill="FFFFFF"/>
        </w:rPr>
        <w:t>Обучение социальной работе в России ведётся на данный момент по 47 специализациям, которые условно можно разделить на группы:</w:t>
      </w:r>
    </w:p>
    <w:p w14:paraId="5815B29C" w14:textId="77777777" w:rsidR="005A353A" w:rsidRPr="006E53E8" w:rsidRDefault="005A353A" w:rsidP="006E53E8">
      <w:pPr>
        <w:pStyle w:val="a3"/>
        <w:numPr>
          <w:ilvl w:val="0"/>
          <w:numId w:val="10"/>
        </w:numPr>
        <w:spacing w:after="0" w:line="288" w:lineRule="auto"/>
        <w:ind w:left="0" w:firstLine="709"/>
        <w:jc w:val="both"/>
        <w:rPr>
          <w:rFonts w:asciiTheme="majorBidi" w:hAnsiTheme="majorBidi" w:cstheme="majorBidi"/>
          <w:color w:val="202122"/>
          <w:sz w:val="24"/>
          <w:szCs w:val="24"/>
          <w:shd w:val="clear" w:color="auto" w:fill="FFFFFF"/>
        </w:rPr>
      </w:pPr>
      <w:r w:rsidRPr="006E53E8">
        <w:rPr>
          <w:rFonts w:asciiTheme="majorBidi" w:hAnsiTheme="majorBidi" w:cstheme="majorBidi"/>
          <w:color w:val="202122"/>
          <w:sz w:val="24"/>
          <w:szCs w:val="24"/>
          <w:shd w:val="clear" w:color="auto" w:fill="FFFFFF"/>
        </w:rPr>
        <w:t>управленческих специализаций (например, «Анализ, планирование и мониторинг социальной работы в организациях и учреждениях государственного и муниципального управления»; «Менеджмент в социальной работе» т. д.),</w:t>
      </w:r>
    </w:p>
    <w:p w14:paraId="5371FAB0" w14:textId="77777777" w:rsidR="005A353A" w:rsidRPr="006E53E8" w:rsidRDefault="005A353A" w:rsidP="006E53E8">
      <w:pPr>
        <w:pStyle w:val="a3"/>
        <w:numPr>
          <w:ilvl w:val="0"/>
          <w:numId w:val="10"/>
        </w:numPr>
        <w:spacing w:after="0" w:line="288" w:lineRule="auto"/>
        <w:ind w:left="0" w:firstLine="709"/>
        <w:jc w:val="both"/>
        <w:rPr>
          <w:rFonts w:asciiTheme="majorBidi" w:hAnsiTheme="majorBidi" w:cstheme="majorBidi"/>
          <w:color w:val="202122"/>
          <w:sz w:val="24"/>
          <w:szCs w:val="24"/>
          <w:shd w:val="clear" w:color="auto" w:fill="FFFFFF"/>
        </w:rPr>
      </w:pPr>
      <w:r w:rsidRPr="006E53E8">
        <w:rPr>
          <w:rFonts w:asciiTheme="majorBidi" w:hAnsiTheme="majorBidi" w:cstheme="majorBidi"/>
          <w:color w:val="202122"/>
          <w:sz w:val="24"/>
          <w:szCs w:val="24"/>
          <w:shd w:val="clear" w:color="auto" w:fill="FFFFFF"/>
        </w:rPr>
        <w:t xml:space="preserve">специализации работы в определённой социальной области (например, «Социальная работа в системе образования; «Социальная работа в системе здравоохранения; «Социальная работа в вооружённых силах»), </w:t>
      </w:r>
    </w:p>
    <w:p w14:paraId="56AB20FB" w14:textId="77777777" w:rsidR="005A353A" w:rsidRPr="006E53E8" w:rsidRDefault="005A353A" w:rsidP="006E53E8">
      <w:pPr>
        <w:pStyle w:val="a3"/>
        <w:numPr>
          <w:ilvl w:val="0"/>
          <w:numId w:val="10"/>
        </w:numPr>
        <w:spacing w:after="0" w:line="288" w:lineRule="auto"/>
        <w:ind w:left="0" w:firstLine="709"/>
        <w:jc w:val="both"/>
        <w:rPr>
          <w:rFonts w:asciiTheme="majorBidi" w:hAnsiTheme="majorBidi" w:cstheme="majorBidi"/>
          <w:color w:val="202122"/>
          <w:sz w:val="24"/>
          <w:szCs w:val="24"/>
          <w:shd w:val="clear" w:color="auto" w:fill="FFFFFF"/>
        </w:rPr>
      </w:pPr>
      <w:r w:rsidRPr="006E53E8">
        <w:rPr>
          <w:rFonts w:asciiTheme="majorBidi" w:hAnsiTheme="majorBidi" w:cstheme="majorBidi"/>
          <w:color w:val="202122"/>
          <w:sz w:val="24"/>
          <w:szCs w:val="24"/>
          <w:shd w:val="clear" w:color="auto" w:fill="FFFFFF"/>
        </w:rPr>
        <w:t xml:space="preserve">специализации работы с конкретными группами населения (например, «Социальная работа с семьёй и детьми»; «Социальная работа с инвалидами; «Социальная работа с пожилыми людьми»), </w:t>
      </w:r>
    </w:p>
    <w:p w14:paraId="7E1D1E5D" w14:textId="77777777" w:rsidR="005A353A" w:rsidRPr="006E53E8" w:rsidRDefault="005A353A" w:rsidP="006E53E8">
      <w:pPr>
        <w:pStyle w:val="a3"/>
        <w:numPr>
          <w:ilvl w:val="0"/>
          <w:numId w:val="10"/>
        </w:numPr>
        <w:spacing w:after="0" w:line="288" w:lineRule="auto"/>
        <w:ind w:left="0" w:firstLine="709"/>
        <w:jc w:val="both"/>
        <w:rPr>
          <w:rStyle w:val="fontstyle01"/>
          <w:rFonts w:asciiTheme="majorBidi" w:hAnsiTheme="majorBidi" w:cstheme="majorBidi"/>
          <w:sz w:val="24"/>
          <w:szCs w:val="24"/>
        </w:rPr>
      </w:pPr>
      <w:r w:rsidRPr="006E53E8">
        <w:rPr>
          <w:rFonts w:asciiTheme="majorBidi" w:hAnsiTheme="majorBidi" w:cstheme="majorBidi"/>
          <w:color w:val="202122"/>
          <w:sz w:val="24"/>
          <w:szCs w:val="24"/>
          <w:shd w:val="clear" w:color="auto" w:fill="FFFFFF"/>
        </w:rPr>
        <w:t>специализации по технологиям социальной работы (например, «Психосоциальная работа с населением; «Консультирование и посредничество в социальной работе»).</w:t>
      </w:r>
    </w:p>
    <w:p w14:paraId="3E22C62E" w14:textId="77777777" w:rsidR="005A353A" w:rsidRPr="006E53E8" w:rsidRDefault="005A353A" w:rsidP="006E53E8">
      <w:pPr>
        <w:spacing w:after="0" w:line="288" w:lineRule="auto"/>
        <w:ind w:firstLine="709"/>
        <w:jc w:val="both"/>
        <w:rPr>
          <w:rStyle w:val="fontstyle01"/>
          <w:rFonts w:asciiTheme="majorBidi" w:hAnsiTheme="majorBidi" w:cstheme="majorBidi"/>
          <w:sz w:val="24"/>
          <w:szCs w:val="24"/>
        </w:rPr>
      </w:pPr>
      <w:r w:rsidRPr="006E53E8">
        <w:rPr>
          <w:rStyle w:val="fontstyle01"/>
          <w:rFonts w:asciiTheme="majorBidi" w:hAnsiTheme="majorBidi" w:cstheme="majorBidi"/>
          <w:sz w:val="24"/>
          <w:szCs w:val="24"/>
        </w:rPr>
        <w:t>В многоуровневой системе подготовки кадров социальной работы в настоящее время можно выделить следующие уровни:</w:t>
      </w:r>
    </w:p>
    <w:p w14:paraId="571997DE" w14:textId="77777777" w:rsidR="005A353A" w:rsidRPr="006E53E8" w:rsidRDefault="005A353A" w:rsidP="006E53E8">
      <w:pPr>
        <w:pStyle w:val="a3"/>
        <w:numPr>
          <w:ilvl w:val="0"/>
          <w:numId w:val="9"/>
        </w:numPr>
        <w:spacing w:after="0" w:line="288" w:lineRule="auto"/>
        <w:ind w:left="0" w:firstLine="709"/>
        <w:jc w:val="both"/>
        <w:rPr>
          <w:rStyle w:val="fontstyle01"/>
          <w:rFonts w:asciiTheme="majorBidi" w:hAnsiTheme="majorBidi" w:cstheme="majorBidi"/>
          <w:sz w:val="24"/>
          <w:szCs w:val="24"/>
        </w:rPr>
      </w:pPr>
      <w:proofErr w:type="spellStart"/>
      <w:r w:rsidRPr="006E53E8">
        <w:rPr>
          <w:rStyle w:val="fontstyle01"/>
          <w:rFonts w:asciiTheme="majorBidi" w:hAnsiTheme="majorBidi" w:cstheme="majorBidi"/>
          <w:sz w:val="24"/>
          <w:szCs w:val="24"/>
        </w:rPr>
        <w:t>допрофессиональный</w:t>
      </w:r>
      <w:proofErr w:type="spellEnd"/>
      <w:r w:rsidRPr="006E53E8">
        <w:rPr>
          <w:rStyle w:val="fontstyle01"/>
          <w:rFonts w:asciiTheme="majorBidi" w:hAnsiTheme="majorBidi" w:cstheme="majorBidi"/>
          <w:sz w:val="24"/>
          <w:szCs w:val="24"/>
        </w:rPr>
        <w:t xml:space="preserve"> уровень (в профориентационных объединениях и школах);</w:t>
      </w:r>
    </w:p>
    <w:p w14:paraId="0BE41298" w14:textId="77777777" w:rsidR="005A353A" w:rsidRPr="006E53E8" w:rsidRDefault="005A353A" w:rsidP="006E53E8">
      <w:pPr>
        <w:pStyle w:val="a3"/>
        <w:numPr>
          <w:ilvl w:val="0"/>
          <w:numId w:val="9"/>
        </w:numPr>
        <w:spacing w:after="0" w:line="288" w:lineRule="auto"/>
        <w:ind w:left="0" w:firstLine="709"/>
        <w:jc w:val="both"/>
        <w:rPr>
          <w:rStyle w:val="fontstyle01"/>
          <w:rFonts w:asciiTheme="majorBidi" w:hAnsiTheme="majorBidi" w:cstheme="majorBidi"/>
          <w:sz w:val="24"/>
          <w:szCs w:val="24"/>
        </w:rPr>
      </w:pPr>
      <w:r w:rsidRPr="006E53E8">
        <w:rPr>
          <w:rStyle w:val="fontstyle01"/>
          <w:rFonts w:asciiTheme="majorBidi" w:hAnsiTheme="majorBidi" w:cstheme="majorBidi"/>
          <w:sz w:val="24"/>
          <w:szCs w:val="24"/>
        </w:rPr>
        <w:t>уровень базовой профессиональной подготовки (в вузах и средних специальных учебных заведениях);</w:t>
      </w:r>
    </w:p>
    <w:p w14:paraId="47A9F6C2" w14:textId="77777777" w:rsidR="005A353A" w:rsidRPr="006E53E8" w:rsidRDefault="005A353A" w:rsidP="006E53E8">
      <w:pPr>
        <w:pStyle w:val="a3"/>
        <w:numPr>
          <w:ilvl w:val="0"/>
          <w:numId w:val="9"/>
        </w:numPr>
        <w:spacing w:after="0" w:line="288" w:lineRule="auto"/>
        <w:ind w:left="0" w:firstLine="709"/>
        <w:jc w:val="both"/>
        <w:rPr>
          <w:rStyle w:val="fontstyle01"/>
          <w:rFonts w:asciiTheme="majorBidi" w:hAnsiTheme="majorBidi" w:cstheme="majorBidi"/>
          <w:sz w:val="24"/>
          <w:szCs w:val="24"/>
        </w:rPr>
      </w:pPr>
      <w:r w:rsidRPr="006E53E8">
        <w:rPr>
          <w:rStyle w:val="fontstyle01"/>
          <w:rFonts w:asciiTheme="majorBidi" w:hAnsiTheme="majorBidi" w:cstheme="majorBidi"/>
          <w:sz w:val="24"/>
          <w:szCs w:val="24"/>
        </w:rPr>
        <w:lastRenderedPageBreak/>
        <w:t>уровень переподготовки и повышения квалификации кадров (в системе ИПК, ФПК и аспирантуры).</w:t>
      </w:r>
    </w:p>
    <w:p w14:paraId="5E6C4A64" w14:textId="77777777" w:rsidR="005A353A" w:rsidRPr="006E53E8" w:rsidRDefault="005A353A" w:rsidP="006E53E8">
      <w:pPr>
        <w:spacing w:after="0" w:line="288" w:lineRule="auto"/>
        <w:ind w:firstLine="709"/>
        <w:jc w:val="both"/>
        <w:rPr>
          <w:rStyle w:val="fontstyle01"/>
          <w:rFonts w:asciiTheme="majorBidi" w:hAnsiTheme="majorBidi" w:cstheme="majorBidi"/>
          <w:sz w:val="24"/>
          <w:szCs w:val="24"/>
        </w:rPr>
      </w:pPr>
      <w:r w:rsidRPr="006E53E8">
        <w:rPr>
          <w:rStyle w:val="fontstyle01"/>
          <w:rFonts w:asciiTheme="majorBidi" w:hAnsiTheme="majorBidi" w:cstheme="majorBidi"/>
          <w:sz w:val="24"/>
          <w:szCs w:val="24"/>
        </w:rPr>
        <w:t xml:space="preserve">В настоящее время существуют три ступени высшего образования в области социальной работы со следующими квалификациями – бакалавр социальной работы (4 года обучения), специалист по социальной работе (5 лет обучения), магистр социальной работы (6 лет обучения). </w:t>
      </w:r>
    </w:p>
    <w:p w14:paraId="7B6EB6F7" w14:textId="77777777" w:rsidR="005A353A" w:rsidRPr="006E53E8" w:rsidRDefault="005A353A" w:rsidP="006E53E8">
      <w:pPr>
        <w:spacing w:after="0" w:line="288" w:lineRule="auto"/>
        <w:ind w:firstLine="709"/>
        <w:jc w:val="both"/>
        <w:rPr>
          <w:rStyle w:val="fontstyle01"/>
          <w:rFonts w:asciiTheme="majorBidi" w:hAnsiTheme="majorBidi" w:cstheme="majorBidi"/>
          <w:sz w:val="24"/>
          <w:szCs w:val="24"/>
        </w:rPr>
      </w:pPr>
      <w:r w:rsidRPr="006E53E8">
        <w:rPr>
          <w:rStyle w:val="fontstyle01"/>
          <w:rFonts w:asciiTheme="majorBidi" w:hAnsiTheme="majorBidi" w:cstheme="majorBidi"/>
          <w:sz w:val="24"/>
          <w:szCs w:val="24"/>
        </w:rPr>
        <w:t xml:space="preserve">Содержание каждого из этих видов профессионального образования построено по принципу дополнительности, что позволяет студентам переходить от одного из них к другому. На первое место при обучении бакалавра выдвигают его подготовленность к </w:t>
      </w:r>
      <w:proofErr w:type="spellStart"/>
      <w:r w:rsidRPr="006E53E8">
        <w:rPr>
          <w:rStyle w:val="fontstyle01"/>
          <w:rFonts w:asciiTheme="majorBidi" w:hAnsiTheme="majorBidi" w:cstheme="majorBidi"/>
          <w:sz w:val="24"/>
          <w:szCs w:val="24"/>
        </w:rPr>
        <w:t>исследовательско</w:t>
      </w:r>
      <w:proofErr w:type="spellEnd"/>
      <w:r w:rsidRPr="006E53E8">
        <w:rPr>
          <w:rStyle w:val="fontstyle01"/>
          <w:rFonts w:asciiTheme="majorBidi" w:hAnsiTheme="majorBidi" w:cstheme="majorBidi"/>
          <w:sz w:val="24"/>
          <w:szCs w:val="24"/>
        </w:rPr>
        <w:t xml:space="preserve">-прикладной деятельности, которая может сочетаться с проведением организационно-административной и практической деятельности. Подготовка специалиста носит интегративный, т. е. теоретический, практико-деятельностный, </w:t>
      </w:r>
      <w:proofErr w:type="spellStart"/>
      <w:r w:rsidRPr="006E53E8">
        <w:rPr>
          <w:rStyle w:val="fontstyle01"/>
          <w:rFonts w:asciiTheme="majorBidi" w:hAnsiTheme="majorBidi" w:cstheme="majorBidi"/>
          <w:sz w:val="24"/>
          <w:szCs w:val="24"/>
        </w:rPr>
        <w:t>исследовательско</w:t>
      </w:r>
      <w:proofErr w:type="spellEnd"/>
      <w:r w:rsidRPr="006E53E8">
        <w:rPr>
          <w:rStyle w:val="fontstyle01"/>
          <w:rFonts w:asciiTheme="majorBidi" w:hAnsiTheme="majorBidi" w:cstheme="majorBidi"/>
          <w:sz w:val="24"/>
          <w:szCs w:val="24"/>
        </w:rPr>
        <w:t>-аналитический, научно-педагогический характер. Магистр социальной работы должен быть подготовлен к выполнению задач исследовательского, прогнозно-проектного и информационно-ресурсного характера, поэтому половина времени, отведенного на его подготовку, посвящена научно-исследовательской работе и научно-педагогической практике.</w:t>
      </w:r>
    </w:p>
    <w:p w14:paraId="616E1D5C" w14:textId="77777777" w:rsidR="005A353A" w:rsidRPr="006E53E8" w:rsidRDefault="005A353A" w:rsidP="006E53E8">
      <w:pPr>
        <w:pStyle w:val="a3"/>
        <w:shd w:val="clear" w:color="auto" w:fill="FFFFFF"/>
        <w:spacing w:after="0" w:line="288" w:lineRule="auto"/>
        <w:ind w:left="0" w:firstLine="709"/>
        <w:jc w:val="both"/>
        <w:rPr>
          <w:rStyle w:val="fontstyle21"/>
          <w:rFonts w:asciiTheme="majorBidi" w:hAnsiTheme="majorBidi" w:cstheme="majorBidi"/>
          <w:sz w:val="24"/>
          <w:szCs w:val="24"/>
        </w:rPr>
      </w:pPr>
      <w:r w:rsidRPr="006E53E8">
        <w:rPr>
          <w:rStyle w:val="fontstyle01"/>
          <w:rFonts w:asciiTheme="majorBidi" w:hAnsiTheme="majorBidi" w:cstheme="majorBidi"/>
          <w:sz w:val="24"/>
          <w:szCs w:val="24"/>
        </w:rPr>
        <w:t>Кадры социальной работы в области социального обслуживания и социальной защиты следует классифицировать по признакам трудовой занятости в определенной структуре и занимаемым должностям</w:t>
      </w:r>
      <w:r w:rsidRPr="006E53E8">
        <w:rPr>
          <w:rStyle w:val="fontstyle21"/>
          <w:rFonts w:asciiTheme="majorBidi" w:hAnsiTheme="majorBidi" w:cstheme="majorBidi"/>
          <w:sz w:val="24"/>
          <w:szCs w:val="24"/>
        </w:rPr>
        <w:t>.</w:t>
      </w:r>
    </w:p>
    <w:p w14:paraId="58694789" w14:textId="77777777" w:rsidR="005A353A" w:rsidRPr="006E53E8" w:rsidRDefault="005A353A" w:rsidP="006E53E8">
      <w:pPr>
        <w:shd w:val="clear" w:color="auto" w:fill="FFFFFF"/>
        <w:spacing w:after="0" w:line="288" w:lineRule="auto"/>
        <w:ind w:firstLine="709"/>
        <w:jc w:val="both"/>
        <w:rPr>
          <w:rFonts w:asciiTheme="majorBidi" w:hAnsiTheme="majorBidi" w:cstheme="majorBidi"/>
          <w:color w:val="2B2B2B"/>
          <w:sz w:val="24"/>
          <w:szCs w:val="24"/>
          <w:shd w:val="clear" w:color="auto" w:fill="FFFFFF"/>
        </w:rPr>
      </w:pPr>
      <w:r w:rsidRPr="006E53E8">
        <w:rPr>
          <w:rStyle w:val="fontstyle01"/>
          <w:rFonts w:asciiTheme="majorBidi" w:hAnsiTheme="majorBidi" w:cstheme="majorBidi"/>
          <w:sz w:val="24"/>
          <w:szCs w:val="24"/>
        </w:rPr>
        <w:t>Для кадров социальной работы</w:t>
      </w:r>
      <w:r w:rsidRPr="006E53E8">
        <w:rPr>
          <w:rStyle w:val="fontstyle21"/>
          <w:rFonts w:asciiTheme="majorBidi" w:hAnsiTheme="majorBidi" w:cstheme="majorBidi"/>
          <w:sz w:val="24"/>
          <w:szCs w:val="24"/>
        </w:rPr>
        <w:t xml:space="preserve">, </w:t>
      </w:r>
      <w:r w:rsidRPr="006E53E8">
        <w:rPr>
          <w:rStyle w:val="fontstyle01"/>
          <w:rFonts w:asciiTheme="majorBidi" w:hAnsiTheme="majorBidi" w:cstheme="majorBidi"/>
          <w:sz w:val="24"/>
          <w:szCs w:val="24"/>
        </w:rPr>
        <w:t>как и для персонала других сфер деятельности</w:t>
      </w:r>
      <w:r w:rsidRPr="006E53E8">
        <w:rPr>
          <w:rStyle w:val="fontstyle21"/>
          <w:rFonts w:asciiTheme="majorBidi" w:hAnsiTheme="majorBidi" w:cstheme="majorBidi"/>
          <w:sz w:val="24"/>
          <w:szCs w:val="24"/>
        </w:rPr>
        <w:t xml:space="preserve">, </w:t>
      </w:r>
      <w:r w:rsidRPr="006E53E8">
        <w:rPr>
          <w:rStyle w:val="fontstyle01"/>
          <w:rFonts w:asciiTheme="majorBidi" w:hAnsiTheme="majorBidi" w:cstheme="majorBidi"/>
          <w:sz w:val="24"/>
          <w:szCs w:val="24"/>
        </w:rPr>
        <w:t>важнейшими личностно</w:t>
      </w:r>
      <w:r w:rsidRPr="006E53E8">
        <w:rPr>
          <w:rStyle w:val="fontstyle21"/>
          <w:rFonts w:asciiTheme="majorBidi" w:hAnsiTheme="majorBidi" w:cstheme="majorBidi"/>
          <w:sz w:val="24"/>
          <w:szCs w:val="24"/>
        </w:rPr>
        <w:t>-</w:t>
      </w:r>
      <w:r w:rsidRPr="006E53E8">
        <w:rPr>
          <w:rStyle w:val="fontstyle01"/>
          <w:rFonts w:asciiTheme="majorBidi" w:hAnsiTheme="majorBidi" w:cstheme="majorBidi"/>
          <w:sz w:val="24"/>
          <w:szCs w:val="24"/>
        </w:rPr>
        <w:t xml:space="preserve">профессиональными характеристиками являются здоровье </w:t>
      </w:r>
      <w:r w:rsidRPr="006E53E8">
        <w:rPr>
          <w:rStyle w:val="fontstyle21"/>
          <w:rFonts w:asciiTheme="majorBidi" w:hAnsiTheme="majorBidi" w:cstheme="majorBidi"/>
          <w:sz w:val="24"/>
          <w:szCs w:val="24"/>
        </w:rPr>
        <w:t>(</w:t>
      </w:r>
      <w:r w:rsidRPr="006E53E8">
        <w:rPr>
          <w:rStyle w:val="fontstyle01"/>
          <w:rFonts w:asciiTheme="majorBidi" w:hAnsiTheme="majorBidi" w:cstheme="majorBidi"/>
          <w:sz w:val="24"/>
          <w:szCs w:val="24"/>
        </w:rPr>
        <w:t>физическое и психическое</w:t>
      </w:r>
      <w:r w:rsidRPr="006E53E8">
        <w:rPr>
          <w:rStyle w:val="fontstyle21"/>
          <w:rFonts w:asciiTheme="majorBidi" w:hAnsiTheme="majorBidi" w:cstheme="majorBidi"/>
          <w:sz w:val="24"/>
          <w:szCs w:val="24"/>
        </w:rPr>
        <w:t xml:space="preserve">), </w:t>
      </w:r>
      <w:r w:rsidRPr="006E53E8">
        <w:rPr>
          <w:rStyle w:val="fontstyle01"/>
          <w:rFonts w:asciiTheme="majorBidi" w:hAnsiTheme="majorBidi" w:cstheme="majorBidi"/>
          <w:sz w:val="24"/>
          <w:szCs w:val="24"/>
        </w:rPr>
        <w:t>компетентность и профессионализм</w:t>
      </w:r>
      <w:r w:rsidRPr="006E53E8">
        <w:rPr>
          <w:rStyle w:val="fontstyle21"/>
          <w:rFonts w:asciiTheme="majorBidi" w:hAnsiTheme="majorBidi" w:cstheme="majorBidi"/>
          <w:sz w:val="24"/>
          <w:szCs w:val="24"/>
        </w:rPr>
        <w:t xml:space="preserve">. </w:t>
      </w:r>
      <w:r w:rsidRPr="006E53E8">
        <w:rPr>
          <w:rStyle w:val="fontstyle01"/>
          <w:rFonts w:asciiTheme="majorBidi" w:hAnsiTheme="majorBidi" w:cstheme="majorBidi"/>
          <w:sz w:val="24"/>
          <w:szCs w:val="24"/>
        </w:rPr>
        <w:t>Социальная работа является универсальным видом деятельности</w:t>
      </w:r>
      <w:r w:rsidRPr="006E53E8">
        <w:rPr>
          <w:rStyle w:val="fontstyle21"/>
          <w:rFonts w:asciiTheme="majorBidi" w:hAnsiTheme="majorBidi" w:cstheme="majorBidi"/>
          <w:sz w:val="24"/>
          <w:szCs w:val="24"/>
        </w:rPr>
        <w:t xml:space="preserve">. </w:t>
      </w:r>
      <w:r w:rsidRPr="006E53E8">
        <w:rPr>
          <w:rStyle w:val="fontstyle01"/>
          <w:rFonts w:asciiTheme="majorBidi" w:hAnsiTheme="majorBidi" w:cstheme="majorBidi"/>
          <w:sz w:val="24"/>
          <w:szCs w:val="24"/>
        </w:rPr>
        <w:t>Она требует от специалиста знаний в различных областях жизнедеятельности общества</w:t>
      </w:r>
      <w:r w:rsidRPr="006E53E8">
        <w:rPr>
          <w:rStyle w:val="fontstyle21"/>
          <w:rFonts w:asciiTheme="majorBidi" w:hAnsiTheme="majorBidi" w:cstheme="majorBidi"/>
          <w:sz w:val="24"/>
          <w:szCs w:val="24"/>
        </w:rPr>
        <w:t xml:space="preserve">, </w:t>
      </w:r>
      <w:r w:rsidRPr="006E53E8">
        <w:rPr>
          <w:rStyle w:val="fontstyle01"/>
          <w:rFonts w:asciiTheme="majorBidi" w:hAnsiTheme="majorBidi" w:cstheme="majorBidi"/>
          <w:sz w:val="24"/>
          <w:szCs w:val="24"/>
        </w:rPr>
        <w:t>а также умений применять их на практике</w:t>
      </w:r>
      <w:r w:rsidRPr="006E53E8">
        <w:rPr>
          <w:rStyle w:val="fontstyle21"/>
          <w:rFonts w:asciiTheme="majorBidi" w:hAnsiTheme="majorBidi" w:cstheme="majorBidi"/>
          <w:sz w:val="24"/>
          <w:szCs w:val="24"/>
        </w:rPr>
        <w:t>.</w:t>
      </w:r>
    </w:p>
    <w:p w14:paraId="59EA28F0" w14:textId="77777777" w:rsidR="005A353A" w:rsidRPr="006E53E8" w:rsidRDefault="005A353A" w:rsidP="006E53E8">
      <w:pPr>
        <w:shd w:val="clear" w:color="auto" w:fill="FFFFFF"/>
        <w:spacing w:after="0" w:line="288" w:lineRule="auto"/>
        <w:ind w:firstLine="709"/>
        <w:jc w:val="both"/>
        <w:rPr>
          <w:rStyle w:val="fontstyle21"/>
          <w:rFonts w:asciiTheme="majorBidi" w:hAnsiTheme="majorBidi" w:cstheme="majorBidi"/>
          <w:sz w:val="24"/>
          <w:szCs w:val="24"/>
        </w:rPr>
      </w:pPr>
      <w:r w:rsidRPr="006E53E8">
        <w:rPr>
          <w:rStyle w:val="fontstyle01"/>
          <w:rFonts w:asciiTheme="majorBidi" w:hAnsiTheme="majorBidi" w:cstheme="majorBidi"/>
          <w:sz w:val="24"/>
          <w:szCs w:val="24"/>
        </w:rPr>
        <w:t>Целесообразно отметить</w:t>
      </w:r>
      <w:r w:rsidRPr="006E53E8">
        <w:rPr>
          <w:rStyle w:val="fontstyle21"/>
          <w:rFonts w:asciiTheme="majorBidi" w:hAnsiTheme="majorBidi" w:cstheme="majorBidi"/>
          <w:sz w:val="24"/>
          <w:szCs w:val="24"/>
        </w:rPr>
        <w:t xml:space="preserve">, </w:t>
      </w:r>
      <w:r w:rsidRPr="006E53E8">
        <w:rPr>
          <w:rStyle w:val="fontstyle01"/>
          <w:rFonts w:asciiTheme="majorBidi" w:hAnsiTheme="majorBidi" w:cstheme="majorBidi"/>
          <w:sz w:val="24"/>
          <w:szCs w:val="24"/>
        </w:rPr>
        <w:t>что в настоящее время важным направлением дополнительного образования стало массовое развертывание подготовки профессиональных социальных работников и социальных педагогов</w:t>
      </w:r>
      <w:r w:rsidRPr="006E53E8">
        <w:rPr>
          <w:rStyle w:val="fontstyle21"/>
          <w:rFonts w:asciiTheme="majorBidi" w:hAnsiTheme="majorBidi" w:cstheme="majorBidi"/>
          <w:sz w:val="24"/>
          <w:szCs w:val="24"/>
        </w:rPr>
        <w:t xml:space="preserve">, </w:t>
      </w:r>
      <w:r w:rsidRPr="006E53E8">
        <w:rPr>
          <w:rStyle w:val="fontstyle01"/>
          <w:rFonts w:asciiTheme="majorBidi" w:hAnsiTheme="majorBidi" w:cstheme="majorBidi"/>
          <w:sz w:val="24"/>
          <w:szCs w:val="24"/>
        </w:rPr>
        <w:t>создание специальных программ обучения</w:t>
      </w:r>
      <w:r w:rsidRPr="006E53E8">
        <w:rPr>
          <w:rStyle w:val="fontstyle21"/>
          <w:rFonts w:asciiTheme="majorBidi" w:hAnsiTheme="majorBidi" w:cstheme="majorBidi"/>
          <w:sz w:val="24"/>
          <w:szCs w:val="24"/>
        </w:rPr>
        <w:t xml:space="preserve">, </w:t>
      </w:r>
      <w:r w:rsidRPr="006E53E8">
        <w:rPr>
          <w:rStyle w:val="fontstyle01"/>
          <w:rFonts w:asciiTheme="majorBidi" w:hAnsiTheme="majorBidi" w:cstheme="majorBidi"/>
          <w:sz w:val="24"/>
          <w:szCs w:val="24"/>
        </w:rPr>
        <w:t>переподготовки</w:t>
      </w:r>
      <w:r w:rsidRPr="006E53E8">
        <w:rPr>
          <w:rStyle w:val="fontstyle21"/>
          <w:rFonts w:asciiTheme="majorBidi" w:hAnsiTheme="majorBidi" w:cstheme="majorBidi"/>
          <w:sz w:val="24"/>
          <w:szCs w:val="24"/>
        </w:rPr>
        <w:t xml:space="preserve">, </w:t>
      </w:r>
      <w:r w:rsidRPr="006E53E8">
        <w:rPr>
          <w:rStyle w:val="fontstyle01"/>
          <w:rFonts w:asciiTheme="majorBidi" w:hAnsiTheme="majorBidi" w:cstheme="majorBidi"/>
          <w:sz w:val="24"/>
          <w:szCs w:val="24"/>
        </w:rPr>
        <w:t>повышения квалификации</w:t>
      </w:r>
      <w:r w:rsidRPr="006E53E8">
        <w:rPr>
          <w:rStyle w:val="fontstyle21"/>
          <w:rFonts w:asciiTheme="majorBidi" w:hAnsiTheme="majorBidi" w:cstheme="majorBidi"/>
          <w:sz w:val="24"/>
          <w:szCs w:val="24"/>
        </w:rPr>
        <w:t xml:space="preserve">. </w:t>
      </w:r>
    </w:p>
    <w:p w14:paraId="073154AF" w14:textId="77777777" w:rsidR="005A353A" w:rsidRPr="006E53E8" w:rsidRDefault="005A353A" w:rsidP="006E53E8">
      <w:pPr>
        <w:shd w:val="clear" w:color="auto" w:fill="FFFFFF"/>
        <w:spacing w:after="0" w:line="288" w:lineRule="auto"/>
        <w:ind w:firstLine="709"/>
        <w:jc w:val="both"/>
        <w:rPr>
          <w:rStyle w:val="fontstyle21"/>
          <w:rFonts w:asciiTheme="majorBidi" w:hAnsiTheme="majorBidi" w:cstheme="majorBidi"/>
          <w:sz w:val="24"/>
          <w:szCs w:val="24"/>
        </w:rPr>
      </w:pPr>
      <w:r w:rsidRPr="006E53E8">
        <w:rPr>
          <w:rStyle w:val="fontstyle01"/>
          <w:rFonts w:asciiTheme="majorBidi" w:hAnsiTheme="majorBidi" w:cstheme="majorBidi"/>
          <w:sz w:val="24"/>
          <w:szCs w:val="24"/>
        </w:rPr>
        <w:t>Обозначены и развиваются наиболее нужные для практики специализации</w:t>
      </w:r>
      <w:r w:rsidRPr="006E53E8">
        <w:rPr>
          <w:rStyle w:val="fontstyle21"/>
          <w:rFonts w:asciiTheme="majorBidi" w:hAnsiTheme="majorBidi" w:cstheme="majorBidi"/>
          <w:sz w:val="24"/>
          <w:szCs w:val="24"/>
        </w:rPr>
        <w:t xml:space="preserve">: </w:t>
      </w:r>
      <w:r w:rsidRPr="006E53E8">
        <w:rPr>
          <w:rStyle w:val="fontstyle01"/>
          <w:rFonts w:asciiTheme="majorBidi" w:hAnsiTheme="majorBidi" w:cstheme="majorBidi"/>
          <w:sz w:val="24"/>
          <w:szCs w:val="24"/>
        </w:rPr>
        <w:t>социальная работа с семьей</w:t>
      </w:r>
      <w:r w:rsidRPr="006E53E8">
        <w:rPr>
          <w:rStyle w:val="fontstyle21"/>
          <w:rFonts w:asciiTheme="majorBidi" w:hAnsiTheme="majorBidi" w:cstheme="majorBidi"/>
          <w:sz w:val="24"/>
          <w:szCs w:val="24"/>
        </w:rPr>
        <w:t xml:space="preserve">, </w:t>
      </w:r>
      <w:r w:rsidRPr="006E53E8">
        <w:rPr>
          <w:rStyle w:val="fontstyle01"/>
          <w:rFonts w:asciiTheme="majorBidi" w:hAnsiTheme="majorBidi" w:cstheme="majorBidi"/>
          <w:sz w:val="24"/>
          <w:szCs w:val="24"/>
        </w:rPr>
        <w:t>молодежью и детьми групп риска</w:t>
      </w:r>
      <w:r w:rsidRPr="006E53E8">
        <w:rPr>
          <w:rStyle w:val="fontstyle21"/>
          <w:rFonts w:asciiTheme="majorBidi" w:hAnsiTheme="majorBidi" w:cstheme="majorBidi"/>
          <w:sz w:val="24"/>
          <w:szCs w:val="24"/>
        </w:rPr>
        <w:t xml:space="preserve">, </w:t>
      </w:r>
      <w:r w:rsidRPr="006E53E8">
        <w:rPr>
          <w:rStyle w:val="fontstyle01"/>
          <w:rFonts w:asciiTheme="majorBidi" w:hAnsiTheme="majorBidi" w:cstheme="majorBidi"/>
          <w:sz w:val="24"/>
          <w:szCs w:val="24"/>
        </w:rPr>
        <w:t>социальная работа в службах занятости</w:t>
      </w:r>
      <w:r w:rsidRPr="006E53E8">
        <w:rPr>
          <w:rStyle w:val="fontstyle21"/>
          <w:rFonts w:asciiTheme="majorBidi" w:hAnsiTheme="majorBidi" w:cstheme="majorBidi"/>
          <w:sz w:val="24"/>
          <w:szCs w:val="24"/>
        </w:rPr>
        <w:t xml:space="preserve">, </w:t>
      </w:r>
      <w:r w:rsidRPr="006E53E8">
        <w:rPr>
          <w:rStyle w:val="fontstyle01"/>
          <w:rFonts w:asciiTheme="majorBidi" w:hAnsiTheme="majorBidi" w:cstheme="majorBidi"/>
          <w:sz w:val="24"/>
          <w:szCs w:val="24"/>
        </w:rPr>
        <w:t>в системе социального обеспечения</w:t>
      </w:r>
      <w:r w:rsidRPr="006E53E8">
        <w:rPr>
          <w:rStyle w:val="fontstyle21"/>
          <w:rFonts w:asciiTheme="majorBidi" w:hAnsiTheme="majorBidi" w:cstheme="majorBidi"/>
          <w:sz w:val="24"/>
          <w:szCs w:val="24"/>
        </w:rPr>
        <w:t xml:space="preserve">, </w:t>
      </w:r>
      <w:r w:rsidRPr="006E53E8">
        <w:rPr>
          <w:rStyle w:val="fontstyle01"/>
          <w:rFonts w:asciiTheme="majorBidi" w:hAnsiTheme="majorBidi" w:cstheme="majorBidi"/>
          <w:sz w:val="24"/>
          <w:szCs w:val="24"/>
        </w:rPr>
        <w:t>в армии</w:t>
      </w:r>
      <w:r w:rsidRPr="006E53E8">
        <w:rPr>
          <w:rStyle w:val="fontstyle21"/>
          <w:rFonts w:asciiTheme="majorBidi" w:hAnsiTheme="majorBidi" w:cstheme="majorBidi"/>
          <w:sz w:val="24"/>
          <w:szCs w:val="24"/>
        </w:rPr>
        <w:t xml:space="preserve">, </w:t>
      </w:r>
      <w:r w:rsidRPr="006E53E8">
        <w:rPr>
          <w:rStyle w:val="fontstyle01"/>
          <w:rFonts w:asciiTheme="majorBidi" w:hAnsiTheme="majorBidi" w:cstheme="majorBidi"/>
          <w:sz w:val="24"/>
          <w:szCs w:val="24"/>
        </w:rPr>
        <w:t>в правоохранительных органах</w:t>
      </w:r>
      <w:r w:rsidRPr="006E53E8">
        <w:rPr>
          <w:rStyle w:val="fontstyle21"/>
          <w:rFonts w:asciiTheme="majorBidi" w:hAnsiTheme="majorBidi" w:cstheme="majorBidi"/>
          <w:sz w:val="24"/>
          <w:szCs w:val="24"/>
        </w:rPr>
        <w:t xml:space="preserve">, </w:t>
      </w:r>
      <w:r w:rsidRPr="006E53E8">
        <w:rPr>
          <w:rStyle w:val="fontstyle01"/>
          <w:rFonts w:asciiTheme="majorBidi" w:hAnsiTheme="majorBidi" w:cstheme="majorBidi"/>
          <w:sz w:val="24"/>
          <w:szCs w:val="24"/>
        </w:rPr>
        <w:t>на предприятиях и т</w:t>
      </w:r>
      <w:r w:rsidRPr="006E53E8">
        <w:rPr>
          <w:rStyle w:val="fontstyle21"/>
          <w:rFonts w:asciiTheme="majorBidi" w:hAnsiTheme="majorBidi" w:cstheme="majorBidi"/>
          <w:sz w:val="24"/>
          <w:szCs w:val="24"/>
        </w:rPr>
        <w:t xml:space="preserve">. </w:t>
      </w:r>
      <w:r w:rsidRPr="006E53E8">
        <w:rPr>
          <w:rStyle w:val="fontstyle01"/>
          <w:rFonts w:asciiTheme="majorBidi" w:hAnsiTheme="majorBidi" w:cstheme="majorBidi"/>
          <w:sz w:val="24"/>
          <w:szCs w:val="24"/>
        </w:rPr>
        <w:t>д</w:t>
      </w:r>
      <w:r w:rsidRPr="006E53E8">
        <w:rPr>
          <w:rStyle w:val="fontstyle21"/>
          <w:rFonts w:asciiTheme="majorBidi" w:hAnsiTheme="majorBidi" w:cstheme="majorBidi"/>
          <w:sz w:val="24"/>
          <w:szCs w:val="24"/>
        </w:rPr>
        <w:t>.</w:t>
      </w:r>
    </w:p>
    <w:p w14:paraId="0A8A7AB8" w14:textId="77777777" w:rsidR="005A353A" w:rsidRPr="006E53E8" w:rsidRDefault="005A353A" w:rsidP="006E53E8">
      <w:pPr>
        <w:shd w:val="clear" w:color="auto" w:fill="FFFFFF"/>
        <w:spacing w:after="0" w:line="288" w:lineRule="auto"/>
        <w:ind w:firstLine="709"/>
        <w:jc w:val="both"/>
        <w:rPr>
          <w:rFonts w:asciiTheme="majorBidi" w:hAnsiTheme="majorBidi" w:cstheme="majorBidi"/>
          <w:color w:val="2B2B2B"/>
          <w:sz w:val="24"/>
          <w:szCs w:val="24"/>
          <w:shd w:val="clear" w:color="auto" w:fill="FFFFFF"/>
        </w:rPr>
      </w:pPr>
      <w:r w:rsidRPr="006E53E8">
        <w:rPr>
          <w:rStyle w:val="fontstyle01"/>
          <w:rFonts w:asciiTheme="majorBidi" w:hAnsiTheme="majorBidi" w:cstheme="majorBidi"/>
          <w:sz w:val="24"/>
          <w:szCs w:val="24"/>
        </w:rPr>
        <w:t>Стоит подчеркнуть</w:t>
      </w:r>
      <w:r w:rsidRPr="006E53E8">
        <w:rPr>
          <w:rStyle w:val="fontstyle21"/>
          <w:rFonts w:asciiTheme="majorBidi" w:hAnsiTheme="majorBidi" w:cstheme="majorBidi"/>
          <w:sz w:val="24"/>
          <w:szCs w:val="24"/>
        </w:rPr>
        <w:t xml:space="preserve">, </w:t>
      </w:r>
      <w:r w:rsidRPr="006E53E8">
        <w:rPr>
          <w:rStyle w:val="fontstyle01"/>
          <w:rFonts w:asciiTheme="majorBidi" w:hAnsiTheme="majorBidi" w:cstheme="majorBidi"/>
          <w:sz w:val="24"/>
          <w:szCs w:val="24"/>
        </w:rPr>
        <w:t>что сфера деятельности социальных работников распространяется не только на клиентов социальных служб</w:t>
      </w:r>
      <w:r w:rsidRPr="006E53E8">
        <w:rPr>
          <w:rStyle w:val="fontstyle21"/>
          <w:rFonts w:asciiTheme="majorBidi" w:hAnsiTheme="majorBidi" w:cstheme="majorBidi"/>
          <w:sz w:val="24"/>
          <w:szCs w:val="24"/>
        </w:rPr>
        <w:t xml:space="preserve">, </w:t>
      </w:r>
      <w:r w:rsidRPr="006E53E8">
        <w:rPr>
          <w:rStyle w:val="fontstyle01"/>
          <w:rFonts w:asciiTheme="majorBidi" w:hAnsiTheme="majorBidi" w:cstheme="majorBidi"/>
          <w:sz w:val="24"/>
          <w:szCs w:val="24"/>
        </w:rPr>
        <w:t>но и на обслуживающий персонал</w:t>
      </w:r>
      <w:r w:rsidRPr="006E53E8">
        <w:rPr>
          <w:rStyle w:val="fontstyle21"/>
          <w:rFonts w:asciiTheme="majorBidi" w:hAnsiTheme="majorBidi" w:cstheme="majorBidi"/>
          <w:sz w:val="24"/>
          <w:szCs w:val="24"/>
        </w:rPr>
        <w:t xml:space="preserve">. </w:t>
      </w:r>
      <w:r w:rsidRPr="006E53E8">
        <w:rPr>
          <w:rStyle w:val="fontstyle01"/>
          <w:rFonts w:asciiTheme="majorBidi" w:hAnsiTheme="majorBidi" w:cstheme="majorBidi"/>
          <w:sz w:val="24"/>
          <w:szCs w:val="24"/>
        </w:rPr>
        <w:t>В этой связи приобретают особую значимость уровень образования социальных работников</w:t>
      </w:r>
      <w:r w:rsidRPr="006E53E8">
        <w:rPr>
          <w:rStyle w:val="fontstyle21"/>
          <w:rFonts w:asciiTheme="majorBidi" w:hAnsiTheme="majorBidi" w:cstheme="majorBidi"/>
          <w:sz w:val="24"/>
          <w:szCs w:val="24"/>
        </w:rPr>
        <w:t xml:space="preserve">, </w:t>
      </w:r>
      <w:r w:rsidRPr="006E53E8">
        <w:rPr>
          <w:rStyle w:val="fontstyle01"/>
          <w:rFonts w:asciiTheme="majorBidi" w:hAnsiTheme="majorBidi" w:cstheme="majorBidi"/>
          <w:sz w:val="24"/>
          <w:szCs w:val="24"/>
        </w:rPr>
        <w:t>их профессионализм</w:t>
      </w:r>
      <w:r w:rsidRPr="006E53E8">
        <w:rPr>
          <w:rStyle w:val="fontstyle21"/>
          <w:rFonts w:asciiTheme="majorBidi" w:hAnsiTheme="majorBidi" w:cstheme="majorBidi"/>
          <w:sz w:val="24"/>
          <w:szCs w:val="24"/>
        </w:rPr>
        <w:t xml:space="preserve">, </w:t>
      </w:r>
      <w:r w:rsidRPr="006E53E8">
        <w:rPr>
          <w:rStyle w:val="fontstyle01"/>
          <w:rFonts w:asciiTheme="majorBidi" w:hAnsiTheme="majorBidi" w:cstheme="majorBidi"/>
          <w:sz w:val="24"/>
          <w:szCs w:val="24"/>
        </w:rPr>
        <w:t>знание психологических особенностей детей, пожилых людей, инвалидов</w:t>
      </w:r>
      <w:r w:rsidRPr="006E53E8">
        <w:rPr>
          <w:rStyle w:val="fontstyle21"/>
          <w:rFonts w:asciiTheme="majorBidi" w:hAnsiTheme="majorBidi" w:cstheme="majorBidi"/>
          <w:sz w:val="24"/>
          <w:szCs w:val="24"/>
        </w:rPr>
        <w:t xml:space="preserve">. </w:t>
      </w:r>
      <w:r w:rsidRPr="006E53E8">
        <w:rPr>
          <w:rStyle w:val="fontstyle01"/>
          <w:rFonts w:asciiTheme="majorBidi" w:hAnsiTheme="majorBidi" w:cstheme="majorBidi"/>
          <w:sz w:val="24"/>
          <w:szCs w:val="24"/>
        </w:rPr>
        <w:t>Сегодня в России отрабатывается система подготовки кадров различных специальностей</w:t>
      </w:r>
      <w:r w:rsidRPr="006E53E8">
        <w:rPr>
          <w:rStyle w:val="fontstyle21"/>
          <w:rFonts w:asciiTheme="majorBidi" w:hAnsiTheme="majorBidi" w:cstheme="majorBidi"/>
          <w:sz w:val="24"/>
          <w:szCs w:val="24"/>
        </w:rPr>
        <w:t xml:space="preserve">: </w:t>
      </w:r>
      <w:r w:rsidRPr="006E53E8">
        <w:rPr>
          <w:rStyle w:val="fontstyle01"/>
          <w:rFonts w:asciiTheme="majorBidi" w:hAnsiTheme="majorBidi" w:cstheme="majorBidi"/>
          <w:sz w:val="24"/>
          <w:szCs w:val="24"/>
        </w:rPr>
        <w:t>для работы в территориальных социальных службах, для решения социальных проблем семьи и различных возрастных категорий населения</w:t>
      </w:r>
      <w:r w:rsidRPr="006E53E8">
        <w:rPr>
          <w:rStyle w:val="fontstyle21"/>
          <w:rFonts w:asciiTheme="majorBidi" w:hAnsiTheme="majorBidi" w:cstheme="majorBidi"/>
          <w:sz w:val="24"/>
          <w:szCs w:val="24"/>
        </w:rPr>
        <w:t xml:space="preserve">, </w:t>
      </w:r>
      <w:r w:rsidRPr="006E53E8">
        <w:rPr>
          <w:rStyle w:val="fontstyle01"/>
          <w:rFonts w:asciiTheme="majorBidi" w:hAnsiTheme="majorBidi" w:cstheme="majorBidi"/>
          <w:sz w:val="24"/>
          <w:szCs w:val="24"/>
        </w:rPr>
        <w:t>групп с различными медицинскими</w:t>
      </w:r>
      <w:r w:rsidRPr="006E53E8">
        <w:rPr>
          <w:rStyle w:val="fontstyle21"/>
          <w:rFonts w:asciiTheme="majorBidi" w:hAnsiTheme="majorBidi" w:cstheme="majorBidi"/>
          <w:sz w:val="24"/>
          <w:szCs w:val="24"/>
        </w:rPr>
        <w:t xml:space="preserve">, </w:t>
      </w:r>
      <w:r w:rsidRPr="006E53E8">
        <w:rPr>
          <w:rStyle w:val="fontstyle01"/>
          <w:rFonts w:asciiTheme="majorBidi" w:hAnsiTheme="majorBidi" w:cstheme="majorBidi"/>
          <w:sz w:val="24"/>
          <w:szCs w:val="24"/>
        </w:rPr>
        <w:t>социальными и другими отклонениями</w:t>
      </w:r>
      <w:r w:rsidRPr="006E53E8">
        <w:rPr>
          <w:rStyle w:val="fontstyle21"/>
          <w:rFonts w:asciiTheme="majorBidi" w:hAnsiTheme="majorBidi" w:cstheme="majorBidi"/>
          <w:sz w:val="24"/>
          <w:szCs w:val="24"/>
        </w:rPr>
        <w:t>.</w:t>
      </w:r>
    </w:p>
    <w:p w14:paraId="7D92A0B5" w14:textId="77777777" w:rsidR="005A353A" w:rsidRPr="006E53E8" w:rsidRDefault="005A353A" w:rsidP="006E53E8">
      <w:pPr>
        <w:shd w:val="clear" w:color="auto" w:fill="FFFFFF"/>
        <w:spacing w:after="0" w:line="288" w:lineRule="auto"/>
        <w:ind w:firstLine="709"/>
        <w:jc w:val="both"/>
        <w:rPr>
          <w:rStyle w:val="fontstyle11"/>
          <w:rFonts w:asciiTheme="majorBidi" w:hAnsiTheme="majorBidi" w:cstheme="majorBidi"/>
          <w:sz w:val="24"/>
          <w:szCs w:val="24"/>
        </w:rPr>
      </w:pPr>
      <w:r w:rsidRPr="006E53E8">
        <w:rPr>
          <w:rStyle w:val="fontstyle01"/>
          <w:rFonts w:asciiTheme="majorBidi" w:hAnsiTheme="majorBidi" w:cstheme="majorBidi"/>
          <w:sz w:val="24"/>
          <w:szCs w:val="24"/>
        </w:rPr>
        <w:t>Естественно, что решение задач подготовки кадров для социальной работы возможно лишь на основе комплексного подхода</w:t>
      </w:r>
      <w:r w:rsidRPr="006E53E8">
        <w:rPr>
          <w:rStyle w:val="fontstyle11"/>
          <w:rFonts w:asciiTheme="majorBidi" w:hAnsiTheme="majorBidi" w:cstheme="majorBidi"/>
          <w:sz w:val="24"/>
          <w:szCs w:val="24"/>
        </w:rPr>
        <w:t xml:space="preserve">, </w:t>
      </w:r>
      <w:r w:rsidRPr="006E53E8">
        <w:rPr>
          <w:rStyle w:val="fontstyle01"/>
          <w:rFonts w:asciiTheme="majorBidi" w:hAnsiTheme="majorBidi" w:cstheme="majorBidi"/>
          <w:sz w:val="24"/>
          <w:szCs w:val="24"/>
        </w:rPr>
        <w:t xml:space="preserve">начиная от улучшения методов учебной </w:t>
      </w:r>
      <w:r w:rsidRPr="006E53E8">
        <w:rPr>
          <w:rStyle w:val="fontstyle01"/>
          <w:rFonts w:asciiTheme="majorBidi" w:hAnsiTheme="majorBidi" w:cstheme="majorBidi"/>
          <w:sz w:val="24"/>
          <w:szCs w:val="24"/>
        </w:rPr>
        <w:lastRenderedPageBreak/>
        <w:t>работы</w:t>
      </w:r>
      <w:r w:rsidRPr="006E53E8">
        <w:rPr>
          <w:rStyle w:val="fontstyle11"/>
          <w:rFonts w:asciiTheme="majorBidi" w:hAnsiTheme="majorBidi" w:cstheme="majorBidi"/>
          <w:sz w:val="24"/>
          <w:szCs w:val="24"/>
        </w:rPr>
        <w:t xml:space="preserve">, </w:t>
      </w:r>
      <w:r w:rsidRPr="006E53E8">
        <w:rPr>
          <w:rStyle w:val="fontstyle01"/>
          <w:rFonts w:asciiTheme="majorBidi" w:hAnsiTheme="majorBidi" w:cstheme="majorBidi"/>
          <w:sz w:val="24"/>
          <w:szCs w:val="24"/>
        </w:rPr>
        <w:t>использования современных инновационных технологий и заканчивая укреплением материально</w:t>
      </w:r>
      <w:r w:rsidRPr="006E53E8">
        <w:rPr>
          <w:rStyle w:val="fontstyle11"/>
          <w:rFonts w:asciiTheme="majorBidi" w:hAnsiTheme="majorBidi" w:cstheme="majorBidi"/>
          <w:sz w:val="24"/>
          <w:szCs w:val="24"/>
        </w:rPr>
        <w:t>-</w:t>
      </w:r>
      <w:r w:rsidRPr="006E53E8">
        <w:rPr>
          <w:rStyle w:val="fontstyle01"/>
          <w:rFonts w:asciiTheme="majorBidi" w:hAnsiTheme="majorBidi" w:cstheme="majorBidi"/>
          <w:sz w:val="24"/>
          <w:szCs w:val="24"/>
        </w:rPr>
        <w:t>технической базы учебного процесса</w:t>
      </w:r>
      <w:r w:rsidRPr="006E53E8">
        <w:rPr>
          <w:rStyle w:val="fontstyle11"/>
          <w:rFonts w:asciiTheme="majorBidi" w:hAnsiTheme="majorBidi" w:cstheme="majorBidi"/>
          <w:sz w:val="24"/>
          <w:szCs w:val="24"/>
        </w:rPr>
        <w:t>.</w:t>
      </w:r>
    </w:p>
    <w:p w14:paraId="7D2C44F9" w14:textId="77777777" w:rsidR="005A353A" w:rsidRPr="006E53E8" w:rsidRDefault="005A353A" w:rsidP="006E53E8">
      <w:pPr>
        <w:shd w:val="clear" w:color="auto" w:fill="FFFFFF"/>
        <w:spacing w:after="0" w:line="288" w:lineRule="auto"/>
        <w:ind w:firstLine="709"/>
        <w:jc w:val="both"/>
        <w:rPr>
          <w:rFonts w:asciiTheme="majorBidi" w:hAnsiTheme="majorBidi" w:cstheme="majorBidi"/>
          <w:color w:val="2B2B2B"/>
          <w:sz w:val="24"/>
          <w:szCs w:val="24"/>
          <w:shd w:val="clear" w:color="auto" w:fill="FFFFFF"/>
        </w:rPr>
      </w:pPr>
      <w:r w:rsidRPr="006E53E8">
        <w:rPr>
          <w:rStyle w:val="fontstyle01"/>
          <w:rFonts w:asciiTheme="majorBidi" w:hAnsiTheme="majorBidi" w:cstheme="majorBidi"/>
          <w:sz w:val="24"/>
          <w:szCs w:val="24"/>
        </w:rPr>
        <w:t>Сегодня в России складывается система непрерывного профессионального образования в подготовке специалистов социальной работы</w:t>
      </w:r>
      <w:r w:rsidRPr="006E53E8">
        <w:rPr>
          <w:rStyle w:val="fontstyle21"/>
          <w:rFonts w:asciiTheme="majorBidi" w:hAnsiTheme="majorBidi" w:cstheme="majorBidi"/>
          <w:sz w:val="24"/>
          <w:szCs w:val="24"/>
        </w:rPr>
        <w:t xml:space="preserve">. </w:t>
      </w:r>
      <w:r w:rsidRPr="006E53E8">
        <w:rPr>
          <w:rStyle w:val="fontstyle01"/>
          <w:rFonts w:asciiTheme="majorBidi" w:hAnsiTheme="majorBidi" w:cstheme="majorBidi"/>
          <w:sz w:val="24"/>
          <w:szCs w:val="24"/>
        </w:rPr>
        <w:t>Созданы учебно</w:t>
      </w:r>
      <w:r w:rsidRPr="006E53E8">
        <w:rPr>
          <w:rStyle w:val="fontstyle21"/>
          <w:rFonts w:asciiTheme="majorBidi" w:hAnsiTheme="majorBidi" w:cstheme="majorBidi"/>
          <w:sz w:val="24"/>
          <w:szCs w:val="24"/>
        </w:rPr>
        <w:t>-</w:t>
      </w:r>
      <w:r w:rsidRPr="006E53E8">
        <w:rPr>
          <w:rStyle w:val="fontstyle01"/>
          <w:rFonts w:asciiTheme="majorBidi" w:hAnsiTheme="majorBidi" w:cstheme="majorBidi"/>
          <w:sz w:val="24"/>
          <w:szCs w:val="24"/>
        </w:rPr>
        <w:t>методические объединения и научно</w:t>
      </w:r>
      <w:r w:rsidRPr="006E53E8">
        <w:rPr>
          <w:rStyle w:val="fontstyle21"/>
          <w:rFonts w:asciiTheme="majorBidi" w:hAnsiTheme="majorBidi" w:cstheme="majorBidi"/>
          <w:sz w:val="24"/>
          <w:szCs w:val="24"/>
        </w:rPr>
        <w:t>-</w:t>
      </w:r>
      <w:r w:rsidRPr="006E53E8">
        <w:rPr>
          <w:rStyle w:val="fontstyle01"/>
          <w:rFonts w:asciiTheme="majorBidi" w:hAnsiTheme="majorBidi" w:cstheme="majorBidi"/>
          <w:sz w:val="24"/>
          <w:szCs w:val="24"/>
        </w:rPr>
        <w:t>исследовательские коллективы институтов</w:t>
      </w:r>
      <w:r w:rsidRPr="006E53E8">
        <w:rPr>
          <w:rStyle w:val="fontstyle21"/>
          <w:rFonts w:asciiTheme="majorBidi" w:hAnsiTheme="majorBidi" w:cstheme="majorBidi"/>
          <w:sz w:val="24"/>
          <w:szCs w:val="24"/>
        </w:rPr>
        <w:t xml:space="preserve">, </w:t>
      </w:r>
      <w:r w:rsidRPr="006E53E8">
        <w:rPr>
          <w:rStyle w:val="fontstyle01"/>
          <w:rFonts w:asciiTheme="majorBidi" w:hAnsiTheme="majorBidi" w:cstheme="majorBidi"/>
          <w:sz w:val="24"/>
          <w:szCs w:val="24"/>
        </w:rPr>
        <w:t>лабораторий</w:t>
      </w:r>
      <w:r w:rsidRPr="006E53E8">
        <w:rPr>
          <w:rStyle w:val="fontstyle21"/>
          <w:rFonts w:asciiTheme="majorBidi" w:hAnsiTheme="majorBidi" w:cstheme="majorBidi"/>
          <w:sz w:val="24"/>
          <w:szCs w:val="24"/>
        </w:rPr>
        <w:t xml:space="preserve">. </w:t>
      </w:r>
      <w:r w:rsidRPr="006E53E8">
        <w:rPr>
          <w:rStyle w:val="fontstyle01"/>
          <w:rFonts w:asciiTheme="majorBidi" w:hAnsiTheme="majorBidi" w:cstheme="majorBidi"/>
          <w:sz w:val="24"/>
          <w:szCs w:val="24"/>
        </w:rPr>
        <w:t>Они ведут работу по совершенствованию учебно-методической литературы</w:t>
      </w:r>
      <w:r w:rsidRPr="006E53E8">
        <w:rPr>
          <w:rStyle w:val="fontstyle21"/>
          <w:rFonts w:asciiTheme="majorBidi" w:hAnsiTheme="majorBidi" w:cstheme="majorBidi"/>
          <w:sz w:val="24"/>
          <w:szCs w:val="24"/>
        </w:rPr>
        <w:t xml:space="preserve">, </w:t>
      </w:r>
      <w:r w:rsidRPr="006E53E8">
        <w:rPr>
          <w:rStyle w:val="fontstyle01"/>
          <w:rFonts w:asciiTheme="majorBidi" w:hAnsiTheme="majorBidi" w:cstheme="majorBidi"/>
          <w:sz w:val="24"/>
          <w:szCs w:val="24"/>
        </w:rPr>
        <w:t>апробации различных педагогических технологий</w:t>
      </w:r>
      <w:r w:rsidRPr="006E53E8">
        <w:rPr>
          <w:rStyle w:val="fontstyle21"/>
          <w:rFonts w:asciiTheme="majorBidi" w:hAnsiTheme="majorBidi" w:cstheme="majorBidi"/>
          <w:sz w:val="24"/>
          <w:szCs w:val="24"/>
        </w:rPr>
        <w:t xml:space="preserve">, </w:t>
      </w:r>
      <w:r w:rsidRPr="006E53E8">
        <w:rPr>
          <w:rStyle w:val="fontstyle01"/>
          <w:rFonts w:asciiTheme="majorBidi" w:hAnsiTheme="majorBidi" w:cstheme="majorBidi"/>
          <w:sz w:val="24"/>
          <w:szCs w:val="24"/>
        </w:rPr>
        <w:t>методов и форм обучения</w:t>
      </w:r>
      <w:r w:rsidRPr="006E53E8">
        <w:rPr>
          <w:rStyle w:val="fontstyle21"/>
          <w:rFonts w:asciiTheme="majorBidi" w:hAnsiTheme="majorBidi" w:cstheme="majorBidi"/>
          <w:sz w:val="24"/>
          <w:szCs w:val="24"/>
        </w:rPr>
        <w:t xml:space="preserve">, </w:t>
      </w:r>
      <w:r w:rsidRPr="006E53E8">
        <w:rPr>
          <w:rStyle w:val="fontstyle01"/>
          <w:rFonts w:asciiTheme="majorBidi" w:hAnsiTheme="majorBidi" w:cstheme="majorBidi"/>
          <w:sz w:val="24"/>
          <w:szCs w:val="24"/>
        </w:rPr>
        <w:t>способствующих эффективности учебно</w:t>
      </w:r>
      <w:r w:rsidRPr="006E53E8">
        <w:rPr>
          <w:rStyle w:val="fontstyle21"/>
          <w:rFonts w:asciiTheme="majorBidi" w:hAnsiTheme="majorBidi" w:cstheme="majorBidi"/>
          <w:sz w:val="24"/>
          <w:szCs w:val="24"/>
        </w:rPr>
        <w:t>-</w:t>
      </w:r>
      <w:r w:rsidRPr="006E53E8">
        <w:rPr>
          <w:rStyle w:val="fontstyle01"/>
          <w:rFonts w:asciiTheme="majorBidi" w:hAnsiTheme="majorBidi" w:cstheme="majorBidi"/>
          <w:sz w:val="24"/>
          <w:szCs w:val="24"/>
        </w:rPr>
        <w:t>образовательного процесса в профессионально</w:t>
      </w:r>
      <w:r w:rsidRPr="006E53E8">
        <w:rPr>
          <w:rStyle w:val="fontstyle21"/>
          <w:rFonts w:asciiTheme="majorBidi" w:hAnsiTheme="majorBidi" w:cstheme="majorBidi"/>
          <w:sz w:val="24"/>
          <w:szCs w:val="24"/>
        </w:rPr>
        <w:t>-</w:t>
      </w:r>
      <w:r w:rsidRPr="006E53E8">
        <w:rPr>
          <w:rStyle w:val="fontstyle01"/>
          <w:rFonts w:asciiTheme="majorBidi" w:hAnsiTheme="majorBidi" w:cstheme="majorBidi"/>
          <w:sz w:val="24"/>
          <w:szCs w:val="24"/>
        </w:rPr>
        <w:t>личностном становлении специалиста социальной работы в российском обществе</w:t>
      </w:r>
      <w:r w:rsidRPr="006E53E8">
        <w:rPr>
          <w:rStyle w:val="fontstyle21"/>
          <w:rFonts w:asciiTheme="majorBidi" w:hAnsiTheme="majorBidi" w:cstheme="majorBidi"/>
          <w:sz w:val="24"/>
          <w:szCs w:val="24"/>
        </w:rPr>
        <w:t>.</w:t>
      </w:r>
    </w:p>
    <w:p w14:paraId="265F032A" w14:textId="77777777" w:rsidR="005A353A" w:rsidRPr="006E53E8" w:rsidRDefault="005A353A" w:rsidP="006E53E8">
      <w:pPr>
        <w:spacing w:after="0" w:line="288" w:lineRule="auto"/>
        <w:ind w:firstLine="709"/>
        <w:jc w:val="both"/>
        <w:rPr>
          <w:rFonts w:asciiTheme="majorBidi" w:eastAsia="Helvetica Neue" w:hAnsiTheme="majorBidi" w:cstheme="majorBidi"/>
          <w:color w:val="000000" w:themeColor="text1"/>
          <w:sz w:val="24"/>
          <w:szCs w:val="24"/>
        </w:rPr>
      </w:pPr>
      <w:r w:rsidRPr="006E53E8">
        <w:rPr>
          <w:rStyle w:val="fontstyle01"/>
          <w:rFonts w:asciiTheme="majorBidi" w:hAnsiTheme="majorBidi" w:cstheme="majorBidi"/>
          <w:sz w:val="24"/>
          <w:szCs w:val="24"/>
        </w:rPr>
        <w:t xml:space="preserve">Какие опасности и угрозы развития </w:t>
      </w:r>
      <w:r w:rsidRPr="006E53E8">
        <w:rPr>
          <w:rFonts w:asciiTheme="majorBidi" w:eastAsia="Helvetica Neue" w:hAnsiTheme="majorBidi" w:cstheme="majorBidi"/>
          <w:color w:val="000000" w:themeColor="text1"/>
          <w:sz w:val="24"/>
          <w:szCs w:val="24"/>
        </w:rPr>
        <w:t>социального образования нам кажутся явными? Разделим их на традиционные и нетрадиционные (инновационные).</w:t>
      </w:r>
    </w:p>
    <w:p w14:paraId="26091BBB" w14:textId="77777777" w:rsidR="005A353A" w:rsidRPr="006E53E8" w:rsidRDefault="005A353A" w:rsidP="006E53E8">
      <w:pPr>
        <w:pBdr>
          <w:top w:val="nil"/>
          <w:left w:val="nil"/>
          <w:bottom w:val="nil"/>
          <w:right w:val="nil"/>
          <w:between w:val="nil"/>
        </w:pBdr>
        <w:spacing w:after="0" w:line="288" w:lineRule="auto"/>
        <w:ind w:firstLine="709"/>
        <w:jc w:val="both"/>
        <w:rPr>
          <w:rFonts w:asciiTheme="majorBidi" w:eastAsia="Helvetica Neue" w:hAnsiTheme="majorBidi" w:cstheme="majorBidi"/>
          <w:color w:val="000000" w:themeColor="text1"/>
          <w:sz w:val="24"/>
          <w:szCs w:val="24"/>
        </w:rPr>
      </w:pPr>
      <w:r w:rsidRPr="006E53E8">
        <w:rPr>
          <w:rFonts w:asciiTheme="majorBidi" w:eastAsia="Helvetica Neue" w:hAnsiTheme="majorBidi" w:cstheme="majorBidi"/>
          <w:color w:val="000000" w:themeColor="text1"/>
          <w:sz w:val="24"/>
          <w:szCs w:val="24"/>
        </w:rPr>
        <w:t>К традиционным мы относим: невысокий общественный статус работников социальной сферы; социальная работа как интегративное, основанное на знаниях других социальных и гуманитарных наук направление;</w:t>
      </w:r>
      <w:r w:rsidRPr="006E53E8">
        <w:rPr>
          <w:rFonts w:asciiTheme="majorBidi" w:hAnsiTheme="majorBidi" w:cstheme="majorBidi"/>
          <w:sz w:val="24"/>
          <w:szCs w:val="24"/>
        </w:rPr>
        <w:t xml:space="preserve"> этические проблемы в контексте выстраивания взаимодействия специалиста по социальной работе и получателя социальных услуг, уменьшение числа абитуриентов и бюджетных мест в вузах</w:t>
      </w:r>
      <w:r w:rsidRPr="006E53E8">
        <w:rPr>
          <w:rFonts w:asciiTheme="majorBidi" w:eastAsia="Helvetica Neue" w:hAnsiTheme="majorBidi" w:cstheme="majorBidi"/>
          <w:color w:val="000000" w:themeColor="text1"/>
          <w:sz w:val="24"/>
          <w:szCs w:val="24"/>
        </w:rPr>
        <w:t xml:space="preserve"> и т. д.</w:t>
      </w:r>
    </w:p>
    <w:p w14:paraId="4679949F" w14:textId="77777777" w:rsidR="005A353A" w:rsidRPr="006E53E8" w:rsidRDefault="005A353A" w:rsidP="006E53E8">
      <w:pPr>
        <w:pBdr>
          <w:top w:val="nil"/>
          <w:left w:val="nil"/>
          <w:bottom w:val="nil"/>
          <w:right w:val="nil"/>
          <w:between w:val="nil"/>
        </w:pBdr>
        <w:spacing w:after="0" w:line="288" w:lineRule="auto"/>
        <w:ind w:firstLine="709"/>
        <w:jc w:val="both"/>
        <w:rPr>
          <w:rFonts w:asciiTheme="majorBidi" w:hAnsiTheme="majorBidi" w:cstheme="majorBidi"/>
          <w:sz w:val="24"/>
          <w:szCs w:val="24"/>
        </w:rPr>
      </w:pPr>
      <w:r w:rsidRPr="006E53E8">
        <w:rPr>
          <w:rFonts w:asciiTheme="majorBidi" w:eastAsia="Helvetica Neue" w:hAnsiTheme="majorBidi" w:cstheme="majorBidi"/>
          <w:color w:val="000000" w:themeColor="text1"/>
          <w:sz w:val="24"/>
          <w:szCs w:val="24"/>
        </w:rPr>
        <w:t xml:space="preserve">К инновационным можно отнести проблемы организации </w:t>
      </w:r>
      <w:r w:rsidRPr="006E53E8">
        <w:rPr>
          <w:rFonts w:asciiTheme="majorBidi" w:hAnsiTheme="majorBidi" w:cstheme="majorBidi"/>
          <w:sz w:val="24"/>
          <w:szCs w:val="24"/>
        </w:rPr>
        <w:t>деятельности с клиентами в условиях пандемии коронавируса; влияние личностных черт сотрудников социальных служб на социально-психологический климат в трудовом коллективе и многие другие.</w:t>
      </w:r>
    </w:p>
    <w:p w14:paraId="414780BD" w14:textId="77777777" w:rsidR="005A353A" w:rsidRPr="006E53E8" w:rsidRDefault="005A353A" w:rsidP="006E53E8">
      <w:pPr>
        <w:spacing w:after="0" w:line="288" w:lineRule="auto"/>
        <w:ind w:firstLine="709"/>
        <w:jc w:val="both"/>
        <w:rPr>
          <w:rFonts w:asciiTheme="majorBidi" w:hAnsiTheme="majorBidi" w:cstheme="majorBidi"/>
          <w:sz w:val="24"/>
          <w:szCs w:val="24"/>
        </w:rPr>
      </w:pPr>
      <w:r w:rsidRPr="006E53E8">
        <w:rPr>
          <w:rStyle w:val="fontstyle01"/>
          <w:rFonts w:asciiTheme="majorBidi" w:hAnsiTheme="majorBidi" w:cstheme="majorBidi"/>
          <w:sz w:val="24"/>
          <w:szCs w:val="24"/>
        </w:rPr>
        <w:t xml:space="preserve">Однако существуют и положительные тенденции. </w:t>
      </w:r>
      <w:r w:rsidRPr="006E53E8">
        <w:rPr>
          <w:rFonts w:asciiTheme="majorBidi" w:hAnsiTheme="majorBidi" w:cstheme="majorBidi"/>
          <w:sz w:val="24"/>
          <w:szCs w:val="24"/>
        </w:rPr>
        <w:t>Ежегодно выпускники направлений подготовки социальных работников пополняют ряды сотрудников Пенсионного фонда, фонда социального страхования, учреждений сферы молодежной политики и др. Многообразие потенциальных мест трудоустройства профессионала в области социальной работы достаточно велико, чтобы минимизировать возможность безработицы данной группы специалистов.</w:t>
      </w:r>
    </w:p>
    <w:p w14:paraId="6F22987E" w14:textId="77777777" w:rsidR="005A353A" w:rsidRPr="006E53E8" w:rsidRDefault="005A353A" w:rsidP="006E53E8">
      <w:pPr>
        <w:spacing w:after="0" w:line="288" w:lineRule="auto"/>
        <w:ind w:firstLine="709"/>
        <w:jc w:val="both"/>
        <w:rPr>
          <w:rStyle w:val="fontstyle01"/>
          <w:rFonts w:asciiTheme="majorBidi" w:hAnsiTheme="majorBidi" w:cstheme="majorBidi"/>
          <w:sz w:val="24"/>
          <w:szCs w:val="24"/>
        </w:rPr>
      </w:pPr>
      <w:r w:rsidRPr="006E53E8">
        <w:rPr>
          <w:rStyle w:val="fontstyle01"/>
          <w:rFonts w:asciiTheme="majorBidi" w:hAnsiTheme="majorBidi" w:cstheme="majorBidi"/>
          <w:sz w:val="24"/>
          <w:szCs w:val="24"/>
        </w:rPr>
        <w:t>Для совершенствования системы образования в области социальной работы требуется реализация следующих подходов:</w:t>
      </w:r>
    </w:p>
    <w:p w14:paraId="1D40FEB4" w14:textId="77777777" w:rsidR="005A353A" w:rsidRPr="006E53E8" w:rsidRDefault="005A353A" w:rsidP="006E53E8">
      <w:pPr>
        <w:spacing w:after="0" w:line="288" w:lineRule="auto"/>
        <w:ind w:firstLine="709"/>
        <w:jc w:val="both"/>
        <w:rPr>
          <w:rStyle w:val="fontstyle01"/>
          <w:rFonts w:asciiTheme="majorBidi" w:hAnsiTheme="majorBidi" w:cstheme="majorBidi"/>
          <w:sz w:val="24"/>
          <w:szCs w:val="24"/>
        </w:rPr>
      </w:pPr>
      <w:r w:rsidRPr="006E53E8">
        <w:rPr>
          <w:rStyle w:val="fontstyle21"/>
          <w:rFonts w:asciiTheme="majorBidi" w:hAnsiTheme="majorBidi" w:cstheme="majorBidi"/>
          <w:sz w:val="24"/>
          <w:szCs w:val="24"/>
        </w:rPr>
        <w:sym w:font="Symbol" w:char="F0B7"/>
      </w:r>
      <w:r w:rsidRPr="006E53E8">
        <w:rPr>
          <w:rStyle w:val="fontstyle21"/>
          <w:rFonts w:asciiTheme="majorBidi" w:hAnsiTheme="majorBidi" w:cstheme="majorBidi"/>
          <w:sz w:val="24"/>
          <w:szCs w:val="24"/>
        </w:rPr>
        <w:t xml:space="preserve"> </w:t>
      </w:r>
      <w:r w:rsidRPr="006E53E8">
        <w:rPr>
          <w:rStyle w:val="fontstyle01"/>
          <w:rFonts w:asciiTheme="majorBidi" w:hAnsiTheme="majorBidi" w:cstheme="majorBidi"/>
          <w:sz w:val="24"/>
          <w:szCs w:val="24"/>
        </w:rPr>
        <w:t xml:space="preserve">дифференцированная подготовка специалистов в зависимости от конкретных условий в обществе и регионах; </w:t>
      </w:r>
    </w:p>
    <w:p w14:paraId="61780CA4" w14:textId="77777777" w:rsidR="005A353A" w:rsidRPr="006E53E8" w:rsidRDefault="005A353A" w:rsidP="006E53E8">
      <w:pPr>
        <w:spacing w:after="0" w:line="288" w:lineRule="auto"/>
        <w:ind w:firstLine="709"/>
        <w:jc w:val="both"/>
        <w:rPr>
          <w:rStyle w:val="fontstyle01"/>
          <w:rFonts w:asciiTheme="majorBidi" w:hAnsiTheme="majorBidi" w:cstheme="majorBidi"/>
          <w:sz w:val="24"/>
          <w:szCs w:val="24"/>
        </w:rPr>
      </w:pPr>
      <w:r w:rsidRPr="006E53E8">
        <w:rPr>
          <w:rStyle w:val="fontstyle21"/>
          <w:rFonts w:asciiTheme="majorBidi" w:hAnsiTheme="majorBidi" w:cstheme="majorBidi"/>
          <w:sz w:val="24"/>
          <w:szCs w:val="24"/>
        </w:rPr>
        <w:sym w:font="Symbol" w:char="F0B7"/>
      </w:r>
      <w:r w:rsidRPr="006E53E8">
        <w:rPr>
          <w:rStyle w:val="fontstyle21"/>
          <w:rFonts w:asciiTheme="majorBidi" w:hAnsiTheme="majorBidi" w:cstheme="majorBidi"/>
          <w:sz w:val="24"/>
          <w:szCs w:val="24"/>
        </w:rPr>
        <w:t xml:space="preserve"> </w:t>
      </w:r>
      <w:r w:rsidRPr="006E53E8">
        <w:rPr>
          <w:rStyle w:val="fontstyle01"/>
          <w:rFonts w:asciiTheme="majorBidi" w:hAnsiTheme="majorBidi" w:cstheme="majorBidi"/>
          <w:sz w:val="24"/>
          <w:szCs w:val="24"/>
        </w:rPr>
        <w:t>всеохватывающее включение в территориальном и кадровом отношении в систему подготовки специалистов не только Министерства труда и социальной защиты РФ, но и других заинтересованных министерств, а также уровней федерации и регионов, взаимодействующих между собой;</w:t>
      </w:r>
    </w:p>
    <w:p w14:paraId="5589D3D5" w14:textId="77777777" w:rsidR="005A353A" w:rsidRPr="006E53E8" w:rsidRDefault="005A353A" w:rsidP="006E53E8">
      <w:pPr>
        <w:spacing w:after="0" w:line="288" w:lineRule="auto"/>
        <w:ind w:firstLine="709"/>
        <w:jc w:val="both"/>
        <w:rPr>
          <w:rStyle w:val="fontstyle01"/>
          <w:rFonts w:asciiTheme="majorBidi" w:hAnsiTheme="majorBidi" w:cstheme="majorBidi"/>
          <w:sz w:val="24"/>
          <w:szCs w:val="24"/>
        </w:rPr>
      </w:pPr>
      <w:r w:rsidRPr="006E53E8">
        <w:rPr>
          <w:rStyle w:val="fontstyle21"/>
          <w:rFonts w:asciiTheme="majorBidi" w:hAnsiTheme="majorBidi" w:cstheme="majorBidi"/>
          <w:sz w:val="24"/>
          <w:szCs w:val="24"/>
        </w:rPr>
        <w:sym w:font="Symbol" w:char="F0B7"/>
      </w:r>
      <w:r w:rsidRPr="006E53E8">
        <w:rPr>
          <w:rStyle w:val="fontstyle21"/>
          <w:rFonts w:asciiTheme="majorBidi" w:hAnsiTheme="majorBidi" w:cstheme="majorBidi"/>
          <w:sz w:val="24"/>
          <w:szCs w:val="24"/>
        </w:rPr>
        <w:t xml:space="preserve"> </w:t>
      </w:r>
      <w:r w:rsidRPr="006E53E8">
        <w:rPr>
          <w:rStyle w:val="fontstyle01"/>
          <w:rFonts w:asciiTheme="majorBidi" w:hAnsiTheme="majorBidi" w:cstheme="majorBidi"/>
          <w:sz w:val="24"/>
          <w:szCs w:val="24"/>
        </w:rPr>
        <w:t>практико-ориентированный подход, предполагающий вовлечение квалифицированных практических специалистов в процесс обучения, в соединении с фундаментальностью обучения;</w:t>
      </w:r>
    </w:p>
    <w:p w14:paraId="23906D92" w14:textId="77777777" w:rsidR="005A353A" w:rsidRPr="006E53E8" w:rsidRDefault="005A353A" w:rsidP="006E53E8">
      <w:pPr>
        <w:spacing w:after="0" w:line="288" w:lineRule="auto"/>
        <w:ind w:firstLine="709"/>
        <w:jc w:val="both"/>
        <w:rPr>
          <w:rStyle w:val="fontstyle01"/>
          <w:rFonts w:asciiTheme="majorBidi" w:hAnsiTheme="majorBidi" w:cstheme="majorBidi"/>
          <w:sz w:val="24"/>
          <w:szCs w:val="24"/>
        </w:rPr>
      </w:pPr>
      <w:r w:rsidRPr="006E53E8">
        <w:rPr>
          <w:rStyle w:val="fontstyle21"/>
          <w:rFonts w:asciiTheme="majorBidi" w:hAnsiTheme="majorBidi" w:cstheme="majorBidi"/>
          <w:sz w:val="24"/>
          <w:szCs w:val="24"/>
        </w:rPr>
        <w:sym w:font="Symbol" w:char="F0B7"/>
      </w:r>
      <w:r w:rsidRPr="006E53E8">
        <w:rPr>
          <w:rStyle w:val="fontstyle21"/>
          <w:rFonts w:asciiTheme="majorBidi" w:hAnsiTheme="majorBidi" w:cstheme="majorBidi"/>
          <w:sz w:val="24"/>
          <w:szCs w:val="24"/>
        </w:rPr>
        <w:t xml:space="preserve"> </w:t>
      </w:r>
      <w:r w:rsidRPr="006E53E8">
        <w:rPr>
          <w:rStyle w:val="fontstyle01"/>
          <w:rFonts w:asciiTheme="majorBidi" w:hAnsiTheme="majorBidi" w:cstheme="majorBidi"/>
          <w:sz w:val="24"/>
          <w:szCs w:val="24"/>
        </w:rPr>
        <w:t>превентивный подход, требующий при проектировании образования учета тенденций развития системы социальной защиты населения;</w:t>
      </w:r>
    </w:p>
    <w:p w14:paraId="76C82FAF" w14:textId="77777777" w:rsidR="005A353A" w:rsidRPr="006E53E8" w:rsidRDefault="005A353A" w:rsidP="006E53E8">
      <w:pPr>
        <w:spacing w:after="0" w:line="288" w:lineRule="auto"/>
        <w:ind w:firstLine="709"/>
        <w:jc w:val="both"/>
        <w:rPr>
          <w:rStyle w:val="fontstyle01"/>
          <w:rFonts w:asciiTheme="majorBidi" w:hAnsiTheme="majorBidi" w:cstheme="majorBidi"/>
          <w:sz w:val="24"/>
          <w:szCs w:val="24"/>
        </w:rPr>
      </w:pPr>
      <w:r w:rsidRPr="006E53E8">
        <w:rPr>
          <w:rStyle w:val="fontstyle21"/>
          <w:rFonts w:asciiTheme="majorBidi" w:hAnsiTheme="majorBidi" w:cstheme="majorBidi"/>
          <w:sz w:val="24"/>
          <w:szCs w:val="24"/>
        </w:rPr>
        <w:sym w:font="Symbol" w:char="F0B7"/>
      </w:r>
      <w:r w:rsidRPr="006E53E8">
        <w:rPr>
          <w:rStyle w:val="fontstyle21"/>
          <w:rFonts w:asciiTheme="majorBidi" w:hAnsiTheme="majorBidi" w:cstheme="majorBidi"/>
          <w:sz w:val="24"/>
          <w:szCs w:val="24"/>
        </w:rPr>
        <w:t xml:space="preserve"> </w:t>
      </w:r>
      <w:r w:rsidRPr="006E53E8">
        <w:rPr>
          <w:rStyle w:val="fontstyle01"/>
          <w:rFonts w:asciiTheme="majorBidi" w:hAnsiTheme="majorBidi" w:cstheme="majorBidi"/>
          <w:sz w:val="24"/>
          <w:szCs w:val="24"/>
        </w:rPr>
        <w:t>обеспечение непрерывного профессионального образования, позволяющего готовить востребованных в сфере социального обслуживания специалистов, готовых работать в обстановке постоянно изменяющихся социальных, технологических и др. факторов и др.</w:t>
      </w:r>
    </w:p>
    <w:p w14:paraId="78DA4EDF" w14:textId="77777777" w:rsidR="005A353A" w:rsidRPr="006E53E8" w:rsidRDefault="005A353A" w:rsidP="006E53E8">
      <w:pPr>
        <w:spacing w:after="0" w:line="288" w:lineRule="auto"/>
        <w:ind w:firstLine="709"/>
        <w:jc w:val="both"/>
        <w:rPr>
          <w:rStyle w:val="fontstyle01"/>
          <w:rFonts w:asciiTheme="majorBidi" w:hAnsiTheme="majorBidi" w:cstheme="majorBidi"/>
          <w:sz w:val="24"/>
          <w:szCs w:val="24"/>
        </w:rPr>
      </w:pPr>
      <w:r w:rsidRPr="006E53E8">
        <w:rPr>
          <w:rStyle w:val="fontstyle01"/>
          <w:rFonts w:asciiTheme="majorBidi" w:hAnsiTheme="majorBidi" w:cstheme="majorBidi"/>
          <w:sz w:val="24"/>
          <w:szCs w:val="24"/>
        </w:rPr>
        <w:lastRenderedPageBreak/>
        <w:t xml:space="preserve">Среди прогнозируемых перспективных профессий в социальной сфере, появление которых относят к 20-м гг. </w:t>
      </w:r>
      <w:r w:rsidRPr="006E53E8">
        <w:rPr>
          <w:rStyle w:val="fontstyle01"/>
          <w:rFonts w:asciiTheme="majorBidi" w:hAnsiTheme="majorBidi" w:cstheme="majorBidi"/>
          <w:sz w:val="24"/>
          <w:szCs w:val="24"/>
          <w:lang w:val="en-US"/>
        </w:rPr>
        <w:t>XXI</w:t>
      </w:r>
      <w:r w:rsidRPr="006E53E8">
        <w:rPr>
          <w:rStyle w:val="fontstyle01"/>
          <w:rFonts w:asciiTheme="majorBidi" w:hAnsiTheme="majorBidi" w:cstheme="majorBidi"/>
          <w:sz w:val="24"/>
          <w:szCs w:val="24"/>
        </w:rPr>
        <w:t xml:space="preserve"> в., можно отметить следующие:</w:t>
      </w:r>
    </w:p>
    <w:p w14:paraId="6A10BC6B" w14:textId="77777777" w:rsidR="005A353A" w:rsidRPr="006E53E8" w:rsidRDefault="005A353A" w:rsidP="006E53E8">
      <w:pPr>
        <w:pStyle w:val="a3"/>
        <w:numPr>
          <w:ilvl w:val="0"/>
          <w:numId w:val="11"/>
        </w:numPr>
        <w:spacing w:after="0" w:line="288" w:lineRule="auto"/>
        <w:ind w:left="0" w:firstLine="709"/>
        <w:jc w:val="both"/>
        <w:rPr>
          <w:rFonts w:asciiTheme="majorBidi" w:hAnsiTheme="majorBidi" w:cstheme="majorBidi"/>
          <w:sz w:val="24"/>
          <w:szCs w:val="24"/>
        </w:rPr>
      </w:pPr>
      <w:r w:rsidRPr="006E53E8">
        <w:rPr>
          <w:rStyle w:val="fontstyle21"/>
          <w:rFonts w:asciiTheme="majorBidi" w:hAnsiTheme="majorBidi" w:cstheme="majorBidi"/>
          <w:sz w:val="24"/>
          <w:szCs w:val="24"/>
        </w:rPr>
        <w:t>Специалист по краудсорсингу общественных проблем.</w:t>
      </w:r>
      <w:r w:rsidRPr="006E53E8">
        <w:rPr>
          <w:rStyle w:val="fontstyle21"/>
          <w:rFonts w:asciiTheme="majorBidi" w:hAnsiTheme="majorBidi" w:cstheme="majorBidi"/>
          <w:b/>
          <w:sz w:val="24"/>
          <w:szCs w:val="24"/>
        </w:rPr>
        <w:t xml:space="preserve"> </w:t>
      </w:r>
      <w:r w:rsidRPr="006E53E8">
        <w:rPr>
          <w:rStyle w:val="fontstyle01"/>
          <w:rFonts w:asciiTheme="majorBidi" w:hAnsiTheme="majorBidi" w:cstheme="majorBidi"/>
          <w:sz w:val="24"/>
          <w:szCs w:val="24"/>
        </w:rPr>
        <w:t xml:space="preserve">Это </w:t>
      </w:r>
      <w:r w:rsidRPr="006E53E8">
        <w:rPr>
          <w:rFonts w:asciiTheme="majorBidi" w:hAnsiTheme="majorBidi" w:cstheme="majorBidi"/>
          <w:sz w:val="24"/>
          <w:szCs w:val="24"/>
        </w:rPr>
        <w:t>профессионал, в задачу которого входит управление краудсорсинговой платформой по сбору информации о проблемах семей, домов, районов, дорог, парков и других общественных пространств. Он занимается передачей запросов в государственные организации или НКО и отслеживает их решение;</w:t>
      </w:r>
    </w:p>
    <w:p w14:paraId="1F193502" w14:textId="5ECE7B67" w:rsidR="005A353A" w:rsidRPr="006E53E8" w:rsidRDefault="005A353A" w:rsidP="006E53E8">
      <w:pPr>
        <w:pStyle w:val="a3"/>
        <w:numPr>
          <w:ilvl w:val="0"/>
          <w:numId w:val="11"/>
        </w:numPr>
        <w:spacing w:after="0" w:line="288" w:lineRule="auto"/>
        <w:ind w:left="0" w:firstLine="709"/>
        <w:jc w:val="both"/>
        <w:rPr>
          <w:rStyle w:val="fontstyle01"/>
          <w:rFonts w:asciiTheme="majorBidi" w:hAnsiTheme="majorBidi" w:cstheme="majorBidi"/>
          <w:sz w:val="24"/>
          <w:szCs w:val="24"/>
        </w:rPr>
      </w:pPr>
      <w:r w:rsidRPr="006E53E8">
        <w:rPr>
          <w:rStyle w:val="fontstyle21"/>
          <w:rFonts w:asciiTheme="majorBidi" w:hAnsiTheme="majorBidi" w:cstheme="majorBidi"/>
          <w:sz w:val="24"/>
          <w:szCs w:val="24"/>
        </w:rPr>
        <w:t>Модератор по общению с государственными органами.</w:t>
      </w:r>
      <w:r w:rsidRPr="006E53E8">
        <w:rPr>
          <w:rStyle w:val="fontstyle21"/>
          <w:rFonts w:asciiTheme="majorBidi" w:hAnsiTheme="majorBidi" w:cstheme="majorBidi"/>
          <w:b/>
          <w:sz w:val="24"/>
          <w:szCs w:val="24"/>
        </w:rPr>
        <w:t xml:space="preserve"> </w:t>
      </w:r>
      <w:r w:rsidRPr="006E53E8">
        <w:rPr>
          <w:rStyle w:val="fontstyle01"/>
          <w:rFonts w:asciiTheme="majorBidi" w:hAnsiTheme="majorBidi" w:cstheme="majorBidi"/>
          <w:sz w:val="24"/>
          <w:szCs w:val="24"/>
        </w:rPr>
        <w:t>Это специалист, который организует онлайн</w:t>
      </w:r>
      <w:r w:rsidR="00131926">
        <w:rPr>
          <w:rStyle w:val="fontstyle01"/>
          <w:rFonts w:asciiTheme="majorBidi" w:hAnsiTheme="majorBidi" w:cstheme="majorBidi"/>
          <w:sz w:val="24"/>
          <w:szCs w:val="24"/>
        </w:rPr>
        <w:t xml:space="preserve">– </w:t>
      </w:r>
      <w:r w:rsidRPr="006E53E8">
        <w:rPr>
          <w:rStyle w:val="fontstyle01"/>
          <w:rFonts w:asciiTheme="majorBidi" w:hAnsiTheme="majorBidi" w:cstheme="majorBidi"/>
          <w:sz w:val="24"/>
          <w:szCs w:val="24"/>
        </w:rPr>
        <w:t>и оффлайн-диалог между общественными активистами и чиновниками, отвечающими за конкретные сферы (например, образование, ЖКХ, строительство, пенсионное обеспечение и др.), для выработки совместных решений. Этот специалист может работать как внутри государственных структур, так и быть общественным активистом (народным дипломатом). Одной из его специализаций является организация взаимодействия с профессиональными сообществами;</w:t>
      </w:r>
    </w:p>
    <w:p w14:paraId="251342ED" w14:textId="77777777" w:rsidR="005A353A" w:rsidRPr="006E53E8" w:rsidRDefault="005A353A" w:rsidP="006E53E8">
      <w:pPr>
        <w:pStyle w:val="a3"/>
        <w:numPr>
          <w:ilvl w:val="0"/>
          <w:numId w:val="11"/>
        </w:numPr>
        <w:spacing w:after="0" w:line="288" w:lineRule="auto"/>
        <w:ind w:left="0" w:firstLine="709"/>
        <w:jc w:val="both"/>
        <w:rPr>
          <w:rStyle w:val="fontstyle01"/>
          <w:rFonts w:asciiTheme="majorBidi" w:hAnsiTheme="majorBidi" w:cstheme="majorBidi"/>
          <w:sz w:val="24"/>
          <w:szCs w:val="24"/>
        </w:rPr>
      </w:pPr>
      <w:r w:rsidRPr="006E53E8">
        <w:rPr>
          <w:rStyle w:val="fontstyle21"/>
          <w:rFonts w:asciiTheme="majorBidi" w:hAnsiTheme="majorBidi" w:cstheme="majorBidi"/>
          <w:sz w:val="24"/>
          <w:szCs w:val="24"/>
        </w:rPr>
        <w:t>Специалист по адаптации мигрантов.</w:t>
      </w:r>
      <w:r w:rsidRPr="006E53E8">
        <w:rPr>
          <w:rStyle w:val="fontstyle21"/>
          <w:rFonts w:asciiTheme="majorBidi" w:hAnsiTheme="majorBidi" w:cstheme="majorBidi"/>
          <w:b/>
          <w:sz w:val="24"/>
          <w:szCs w:val="24"/>
        </w:rPr>
        <w:t xml:space="preserve"> </w:t>
      </w:r>
      <w:r w:rsidRPr="006E53E8">
        <w:rPr>
          <w:rStyle w:val="fontstyle01"/>
          <w:rFonts w:asciiTheme="majorBidi" w:hAnsiTheme="majorBidi" w:cstheme="majorBidi"/>
          <w:sz w:val="24"/>
          <w:szCs w:val="24"/>
        </w:rPr>
        <w:t>Это профессионал, который обучает национальному языку и культуре мигрантов, в том числе через онлайн-ресурсы;</w:t>
      </w:r>
    </w:p>
    <w:p w14:paraId="6EFB5696" w14:textId="77777777" w:rsidR="005A353A" w:rsidRPr="006E53E8" w:rsidRDefault="005A353A" w:rsidP="006E53E8">
      <w:pPr>
        <w:pStyle w:val="a3"/>
        <w:numPr>
          <w:ilvl w:val="0"/>
          <w:numId w:val="11"/>
        </w:numPr>
        <w:spacing w:after="0" w:line="288" w:lineRule="auto"/>
        <w:ind w:left="0" w:firstLine="709"/>
        <w:jc w:val="both"/>
        <w:rPr>
          <w:rStyle w:val="fontstyle01"/>
          <w:rFonts w:asciiTheme="majorBidi" w:hAnsiTheme="majorBidi" w:cstheme="majorBidi"/>
          <w:sz w:val="24"/>
          <w:szCs w:val="24"/>
        </w:rPr>
      </w:pPr>
      <w:r w:rsidRPr="006E53E8">
        <w:rPr>
          <w:rStyle w:val="fontstyle21"/>
          <w:rFonts w:asciiTheme="majorBidi" w:hAnsiTheme="majorBidi" w:cstheme="majorBidi"/>
          <w:sz w:val="24"/>
          <w:szCs w:val="24"/>
        </w:rPr>
        <w:t xml:space="preserve">Модератор персональных благотворительных программ. </w:t>
      </w:r>
      <w:r w:rsidRPr="006E53E8">
        <w:rPr>
          <w:rStyle w:val="fontstyle01"/>
          <w:rFonts w:asciiTheme="majorBidi" w:hAnsiTheme="majorBidi" w:cstheme="majorBidi"/>
          <w:sz w:val="24"/>
          <w:szCs w:val="24"/>
        </w:rPr>
        <w:t>Это специалист, создающий базу личных запросов на помощь (например, дети больные раком или одинокие пенсионеры) и обеспечивает связь между нуждающимися в помощи и благотворителями, которые оказывают помощь в различной форме (деньги, натуральные взносы, совместное времяпровождение и др.);</w:t>
      </w:r>
    </w:p>
    <w:p w14:paraId="3B35A630" w14:textId="77777777" w:rsidR="005A353A" w:rsidRPr="006E53E8" w:rsidRDefault="005A353A" w:rsidP="006E53E8">
      <w:pPr>
        <w:pStyle w:val="a3"/>
        <w:numPr>
          <w:ilvl w:val="0"/>
          <w:numId w:val="11"/>
        </w:numPr>
        <w:spacing w:after="0" w:line="288" w:lineRule="auto"/>
        <w:ind w:left="0" w:firstLine="709"/>
        <w:jc w:val="both"/>
        <w:rPr>
          <w:rStyle w:val="fontstyle01"/>
          <w:rFonts w:asciiTheme="majorBidi" w:hAnsiTheme="majorBidi" w:cstheme="majorBidi"/>
          <w:sz w:val="24"/>
          <w:szCs w:val="24"/>
        </w:rPr>
      </w:pPr>
      <w:r w:rsidRPr="006E53E8">
        <w:rPr>
          <w:rStyle w:val="fontstyle21"/>
          <w:rFonts w:asciiTheme="majorBidi" w:hAnsiTheme="majorBidi" w:cstheme="majorBidi"/>
          <w:sz w:val="24"/>
          <w:szCs w:val="24"/>
        </w:rPr>
        <w:t>Социальный работник по адаптации людей с ограниченными возможностями через Интернет.</w:t>
      </w:r>
      <w:r w:rsidRPr="006E53E8">
        <w:rPr>
          <w:rStyle w:val="fontstyle21"/>
          <w:rFonts w:asciiTheme="majorBidi" w:hAnsiTheme="majorBidi" w:cstheme="majorBidi"/>
          <w:b/>
          <w:sz w:val="24"/>
          <w:szCs w:val="24"/>
        </w:rPr>
        <w:t xml:space="preserve"> </w:t>
      </w:r>
      <w:r w:rsidRPr="006E53E8">
        <w:rPr>
          <w:rStyle w:val="fontstyle01"/>
          <w:rFonts w:asciiTheme="majorBidi" w:hAnsiTheme="majorBidi" w:cstheme="majorBidi"/>
          <w:sz w:val="24"/>
          <w:szCs w:val="24"/>
        </w:rPr>
        <w:t>Это специалист, который встраивает людей с ограниченными возможностями в нормальную жизнь, а именно обучает навыкам для удаленной работы, помогает им подобрать сферу профессиональной деятельности, организовать рабочий процесс и процесс отдыха (например, подбор онлайн-сообществ, образовательных курсов и др.);</w:t>
      </w:r>
    </w:p>
    <w:p w14:paraId="14355648" w14:textId="77777777" w:rsidR="005A353A" w:rsidRPr="006E53E8" w:rsidRDefault="005A353A" w:rsidP="006E53E8">
      <w:pPr>
        <w:pStyle w:val="a3"/>
        <w:numPr>
          <w:ilvl w:val="0"/>
          <w:numId w:val="11"/>
        </w:numPr>
        <w:spacing w:after="0" w:line="288" w:lineRule="auto"/>
        <w:ind w:left="0" w:firstLine="709"/>
        <w:jc w:val="both"/>
        <w:rPr>
          <w:rStyle w:val="fontstyle01"/>
          <w:rFonts w:asciiTheme="majorBidi" w:hAnsiTheme="majorBidi" w:cstheme="majorBidi"/>
          <w:sz w:val="24"/>
          <w:szCs w:val="24"/>
        </w:rPr>
      </w:pPr>
      <w:r w:rsidRPr="006E53E8">
        <w:rPr>
          <w:rStyle w:val="fontstyle21"/>
          <w:rFonts w:asciiTheme="majorBidi" w:hAnsiTheme="majorBidi" w:cstheme="majorBidi"/>
          <w:sz w:val="24"/>
          <w:szCs w:val="24"/>
        </w:rPr>
        <w:t>Медиатор социальных конфликтов.</w:t>
      </w:r>
      <w:r w:rsidRPr="006E53E8">
        <w:rPr>
          <w:rStyle w:val="fontstyle21"/>
          <w:rFonts w:asciiTheme="majorBidi" w:hAnsiTheme="majorBidi" w:cstheme="majorBidi"/>
          <w:b/>
          <w:sz w:val="24"/>
          <w:szCs w:val="24"/>
        </w:rPr>
        <w:t xml:space="preserve"> </w:t>
      </w:r>
      <w:r w:rsidRPr="006E53E8">
        <w:rPr>
          <w:rStyle w:val="fontstyle01"/>
          <w:rFonts w:asciiTheme="majorBidi" w:hAnsiTheme="majorBidi" w:cstheme="majorBidi"/>
          <w:sz w:val="24"/>
          <w:szCs w:val="24"/>
        </w:rPr>
        <w:t>Это специалист, помогающий решать ненасильственным путем конфликты, возникающие между социальными группами на имущественной, культурной, национальной, религиозной и другой почве;</w:t>
      </w:r>
    </w:p>
    <w:p w14:paraId="5D3BCFA3" w14:textId="505F8846" w:rsidR="005A353A" w:rsidRPr="006E53E8" w:rsidRDefault="005A353A" w:rsidP="006E53E8">
      <w:pPr>
        <w:pStyle w:val="a3"/>
        <w:numPr>
          <w:ilvl w:val="0"/>
          <w:numId w:val="11"/>
        </w:numPr>
        <w:spacing w:after="0" w:line="288" w:lineRule="auto"/>
        <w:ind w:left="0" w:firstLine="709"/>
        <w:jc w:val="both"/>
        <w:rPr>
          <w:rStyle w:val="fontstyle01"/>
          <w:rFonts w:asciiTheme="majorBidi" w:hAnsiTheme="majorBidi" w:cstheme="majorBidi"/>
          <w:sz w:val="24"/>
          <w:szCs w:val="24"/>
        </w:rPr>
      </w:pPr>
      <w:r w:rsidRPr="006E53E8">
        <w:rPr>
          <w:rStyle w:val="fontstyle21"/>
          <w:rFonts w:asciiTheme="majorBidi" w:hAnsiTheme="majorBidi" w:cstheme="majorBidi"/>
          <w:sz w:val="24"/>
          <w:szCs w:val="24"/>
        </w:rPr>
        <w:t>Специалист по организации государственно-частных партнерств в социальной сфере.</w:t>
      </w:r>
      <w:r w:rsidRPr="006E53E8">
        <w:rPr>
          <w:rStyle w:val="fontstyle21"/>
          <w:rFonts w:asciiTheme="majorBidi" w:hAnsiTheme="majorBidi" w:cstheme="majorBidi"/>
          <w:b/>
          <w:sz w:val="24"/>
          <w:szCs w:val="24"/>
        </w:rPr>
        <w:t xml:space="preserve"> </w:t>
      </w:r>
      <w:r w:rsidRPr="006E53E8">
        <w:rPr>
          <w:rStyle w:val="fontstyle01"/>
          <w:rFonts w:asciiTheme="majorBidi" w:hAnsiTheme="majorBidi" w:cstheme="majorBidi"/>
          <w:sz w:val="24"/>
          <w:szCs w:val="24"/>
        </w:rPr>
        <w:t xml:space="preserve">Этот профессионал помогает передавать государственные функции в социальной сфере, например, уборка помещений и территорий, </w:t>
      </w:r>
      <w:proofErr w:type="spellStart"/>
      <w:r w:rsidRPr="006E53E8">
        <w:rPr>
          <w:rStyle w:val="fontstyle01"/>
          <w:rFonts w:asciiTheme="majorBidi" w:hAnsiTheme="majorBidi" w:cstheme="majorBidi"/>
          <w:sz w:val="24"/>
          <w:szCs w:val="24"/>
        </w:rPr>
        <w:t>водо</w:t>
      </w:r>
      <w:proofErr w:type="spellEnd"/>
      <w:r w:rsidR="00131926">
        <w:rPr>
          <w:rStyle w:val="fontstyle01"/>
          <w:rFonts w:asciiTheme="majorBidi" w:hAnsiTheme="majorBidi" w:cstheme="majorBidi"/>
          <w:sz w:val="24"/>
          <w:szCs w:val="24"/>
        </w:rPr>
        <w:t xml:space="preserve">– </w:t>
      </w:r>
      <w:r w:rsidRPr="006E53E8">
        <w:rPr>
          <w:rStyle w:val="fontstyle01"/>
          <w:rFonts w:asciiTheme="majorBidi" w:hAnsiTheme="majorBidi" w:cstheme="majorBidi"/>
          <w:sz w:val="24"/>
          <w:szCs w:val="24"/>
        </w:rPr>
        <w:t>и теплоснабжение, энергосбережение, переработка твердых бытовых отходов, ремонт зданий и коммуникаций, муниципальный транспорт, детские сады и др., под ответственность социальных предпринимателей, которые организуют эти функции в формате государственно-частного партнерства.</w:t>
      </w:r>
    </w:p>
    <w:p w14:paraId="5A9984FE" w14:textId="77777777" w:rsidR="005A353A" w:rsidRPr="006E53E8" w:rsidRDefault="005A353A" w:rsidP="006E53E8">
      <w:pPr>
        <w:spacing w:after="0" w:line="288" w:lineRule="auto"/>
        <w:ind w:firstLine="709"/>
        <w:jc w:val="both"/>
        <w:rPr>
          <w:rStyle w:val="fontstyle01"/>
          <w:rFonts w:asciiTheme="majorBidi" w:hAnsiTheme="majorBidi" w:cstheme="majorBidi"/>
          <w:sz w:val="24"/>
          <w:szCs w:val="24"/>
        </w:rPr>
      </w:pPr>
      <w:r w:rsidRPr="006E53E8">
        <w:rPr>
          <w:rStyle w:val="fontstyle01"/>
          <w:rFonts w:asciiTheme="majorBidi" w:hAnsiTheme="majorBidi" w:cstheme="majorBidi"/>
          <w:sz w:val="24"/>
          <w:szCs w:val="24"/>
        </w:rPr>
        <w:t xml:space="preserve">Образование в области социальной работы в России развивается в русле мировых тенденций развития образовательного процесса. Это проявляется в интернационализации обучения социальной работе, активном взаимодействии ученых и практиков социальной работы, а также международных организаций в направлении совершенствования подготовки специалистов. Думается, что сущность социального образования должна состоять в разумном сочетании национальных и исторических особенностей становления и </w:t>
      </w:r>
      <w:r w:rsidRPr="006E53E8">
        <w:rPr>
          <w:rStyle w:val="fontstyle01"/>
          <w:rFonts w:asciiTheme="majorBidi" w:hAnsiTheme="majorBidi" w:cstheme="majorBidi"/>
          <w:sz w:val="24"/>
          <w:szCs w:val="24"/>
        </w:rPr>
        <w:lastRenderedPageBreak/>
        <w:t>развития российского социума на основе традиционного гуманистического подхода. Опыт развития социальной работы и подготовки специалистов социальной сферы показал, что грубое заимствование, перенос не органичных для нашей культуры ценностей не может привести к позитивным результатам.</w:t>
      </w:r>
    </w:p>
    <w:p w14:paraId="442A30DB" w14:textId="57A5AB35" w:rsidR="005A353A" w:rsidRDefault="005A353A" w:rsidP="005A353A">
      <w:pPr>
        <w:spacing w:after="0"/>
        <w:jc w:val="both"/>
        <w:rPr>
          <w:rFonts w:asciiTheme="majorBidi" w:hAnsiTheme="majorBidi" w:cstheme="majorBidi"/>
          <w:sz w:val="24"/>
          <w:szCs w:val="24"/>
          <w:lang w:val="en-US"/>
        </w:rPr>
      </w:pPr>
    </w:p>
    <w:p w14:paraId="09A5EA52" w14:textId="06E9FB5F" w:rsidR="005A353A" w:rsidRDefault="005A353A" w:rsidP="005A353A">
      <w:pPr>
        <w:spacing w:after="0"/>
        <w:jc w:val="both"/>
        <w:rPr>
          <w:rFonts w:asciiTheme="majorBidi" w:hAnsiTheme="majorBidi" w:cstheme="majorBidi"/>
          <w:sz w:val="24"/>
          <w:szCs w:val="24"/>
          <w:lang w:val="en-US"/>
        </w:rPr>
      </w:pPr>
    </w:p>
    <w:p w14:paraId="595D3288" w14:textId="77777777" w:rsidR="006E53E8" w:rsidRDefault="006E53E8" w:rsidP="005A353A">
      <w:pPr>
        <w:spacing w:after="0"/>
        <w:jc w:val="both"/>
        <w:rPr>
          <w:rFonts w:asciiTheme="majorBidi" w:hAnsiTheme="majorBidi" w:cstheme="majorBidi"/>
          <w:sz w:val="24"/>
          <w:szCs w:val="24"/>
          <w:lang w:val="en-US"/>
        </w:rPr>
      </w:pPr>
    </w:p>
    <w:p w14:paraId="66865C12" w14:textId="676883D8" w:rsidR="005A353A" w:rsidRDefault="005A353A" w:rsidP="005A353A">
      <w:pPr>
        <w:widowControl w:val="0"/>
        <w:suppressAutoHyphens/>
        <w:spacing w:after="0" w:line="360" w:lineRule="auto"/>
        <w:jc w:val="center"/>
        <w:rPr>
          <w:rFonts w:eastAsia="Arial" w:cs="Times New Roman"/>
          <w:b/>
          <w:kern w:val="2"/>
          <w:sz w:val="20"/>
          <w:szCs w:val="20"/>
        </w:rPr>
      </w:pPr>
      <w:r w:rsidRPr="006E53E8">
        <w:rPr>
          <w:rFonts w:eastAsia="Arial" w:cs="Times New Roman"/>
          <w:b/>
          <w:kern w:val="2"/>
          <w:sz w:val="20"/>
          <w:szCs w:val="20"/>
        </w:rPr>
        <w:t>ЧАСТИЧНО-ПОИСКОВЫЙ И ИССЛЕДОВАТЕЛЬСКИЙ ЭТАП ФОРМИРОВАНИЯ ПРОФЕССИОНАЛЬНОЙ КОМПЕТЕНТНОСТИ СТУДЕНТОВ</w:t>
      </w:r>
    </w:p>
    <w:p w14:paraId="2F96D2C1" w14:textId="77777777" w:rsidR="006E53E8" w:rsidRPr="006E53E8" w:rsidRDefault="006E53E8" w:rsidP="005A353A">
      <w:pPr>
        <w:widowControl w:val="0"/>
        <w:suppressAutoHyphens/>
        <w:spacing w:after="0" w:line="360" w:lineRule="auto"/>
        <w:jc w:val="center"/>
        <w:rPr>
          <w:rFonts w:eastAsia="Arial" w:cs="Times New Roman"/>
          <w:b/>
          <w:kern w:val="2"/>
          <w:sz w:val="20"/>
          <w:szCs w:val="20"/>
        </w:rPr>
      </w:pPr>
    </w:p>
    <w:p w14:paraId="4B871394" w14:textId="77777777" w:rsidR="005A353A" w:rsidRPr="006D41F8" w:rsidRDefault="005A353A" w:rsidP="006E53E8">
      <w:pPr>
        <w:widowControl w:val="0"/>
        <w:suppressAutoHyphens/>
        <w:spacing w:after="0" w:line="360" w:lineRule="auto"/>
        <w:rPr>
          <w:rFonts w:eastAsia="Arial" w:cs="Times New Roman"/>
          <w:b/>
          <w:kern w:val="2"/>
          <w:sz w:val="24"/>
          <w:szCs w:val="24"/>
        </w:rPr>
      </w:pPr>
      <w:r w:rsidRPr="006D41F8">
        <w:rPr>
          <w:rFonts w:eastAsia="Arial" w:cs="Times New Roman"/>
          <w:b/>
          <w:kern w:val="2"/>
          <w:sz w:val="24"/>
          <w:szCs w:val="24"/>
        </w:rPr>
        <w:t xml:space="preserve">И.А. Кириллова, Т.А. </w:t>
      </w:r>
      <w:proofErr w:type="spellStart"/>
      <w:r w:rsidRPr="006D41F8">
        <w:rPr>
          <w:rFonts w:eastAsia="Arial" w:cs="Times New Roman"/>
          <w:b/>
          <w:kern w:val="2"/>
          <w:sz w:val="24"/>
          <w:szCs w:val="24"/>
        </w:rPr>
        <w:t>Рольская</w:t>
      </w:r>
      <w:proofErr w:type="spellEnd"/>
      <w:r w:rsidRPr="006D41F8">
        <w:rPr>
          <w:rFonts w:eastAsia="Arial" w:cs="Times New Roman"/>
          <w:b/>
          <w:kern w:val="2"/>
          <w:sz w:val="24"/>
          <w:szCs w:val="24"/>
        </w:rPr>
        <w:t xml:space="preserve">, К.А. Сурначева. </w:t>
      </w:r>
    </w:p>
    <w:p w14:paraId="1806E3F8" w14:textId="52DE1124" w:rsidR="005A353A" w:rsidRDefault="005A353A" w:rsidP="006E53E8">
      <w:pPr>
        <w:widowControl w:val="0"/>
        <w:suppressAutoHyphens/>
        <w:spacing w:after="0" w:line="360" w:lineRule="auto"/>
        <w:rPr>
          <w:rFonts w:eastAsia="Arial" w:cs="Times New Roman"/>
          <w:kern w:val="2"/>
          <w:sz w:val="24"/>
          <w:szCs w:val="24"/>
        </w:rPr>
      </w:pPr>
      <w:r w:rsidRPr="006D41F8">
        <w:rPr>
          <w:rFonts w:eastAsia="Arial" w:cs="Times New Roman"/>
          <w:kern w:val="2"/>
          <w:sz w:val="24"/>
          <w:szCs w:val="24"/>
        </w:rPr>
        <w:t>ГБПОУ «Педагогический колледж им. Н.К. Калугина г. Оренбурга»</w:t>
      </w:r>
    </w:p>
    <w:p w14:paraId="2C4481DF" w14:textId="77777777" w:rsidR="006E53E8" w:rsidRPr="006D41F8" w:rsidRDefault="006E53E8" w:rsidP="006E53E8">
      <w:pPr>
        <w:widowControl w:val="0"/>
        <w:suppressAutoHyphens/>
        <w:spacing w:after="0" w:line="360" w:lineRule="auto"/>
        <w:rPr>
          <w:rFonts w:eastAsia="Arial" w:cs="Times New Roman"/>
          <w:kern w:val="2"/>
          <w:sz w:val="24"/>
          <w:szCs w:val="24"/>
        </w:rPr>
      </w:pPr>
    </w:p>
    <w:p w14:paraId="3304971A" w14:textId="70C0E473" w:rsidR="005A353A" w:rsidRPr="006E53E8" w:rsidRDefault="005A353A" w:rsidP="006E53E8">
      <w:pPr>
        <w:widowControl w:val="0"/>
        <w:suppressAutoHyphens/>
        <w:spacing w:after="0" w:line="288" w:lineRule="auto"/>
        <w:ind w:firstLine="709"/>
        <w:jc w:val="both"/>
        <w:rPr>
          <w:rFonts w:asciiTheme="majorBidi" w:eastAsia="Calibri" w:hAnsiTheme="majorBidi" w:cstheme="majorBidi"/>
          <w:sz w:val="24"/>
          <w:szCs w:val="24"/>
        </w:rPr>
      </w:pPr>
      <w:proofErr w:type="spellStart"/>
      <w:r w:rsidRPr="006E53E8">
        <w:rPr>
          <w:rFonts w:asciiTheme="majorBidi" w:eastAsia="Arial" w:hAnsiTheme="majorBidi" w:cstheme="majorBidi"/>
          <w:b/>
          <w:kern w:val="2"/>
          <w:sz w:val="24"/>
          <w:szCs w:val="24"/>
        </w:rPr>
        <w:t>Анотация</w:t>
      </w:r>
      <w:proofErr w:type="spellEnd"/>
      <w:r w:rsidRPr="006E53E8">
        <w:rPr>
          <w:rFonts w:asciiTheme="majorBidi" w:eastAsia="Arial" w:hAnsiTheme="majorBidi" w:cstheme="majorBidi"/>
          <w:b/>
          <w:kern w:val="2"/>
          <w:sz w:val="24"/>
          <w:szCs w:val="24"/>
        </w:rPr>
        <w:t xml:space="preserve">: </w:t>
      </w:r>
      <w:r w:rsidRPr="006E53E8">
        <w:rPr>
          <w:rFonts w:asciiTheme="majorBidi" w:eastAsia="Arial" w:hAnsiTheme="majorBidi" w:cstheme="majorBidi"/>
          <w:kern w:val="2"/>
          <w:sz w:val="24"/>
          <w:szCs w:val="24"/>
        </w:rPr>
        <w:t>Статья посвящена проблеме формирования профессиональной компетентности студентов. Представлены частично-поисковый и</w:t>
      </w:r>
      <w:r w:rsidR="00131926">
        <w:rPr>
          <w:rFonts w:asciiTheme="majorBidi" w:eastAsia="Arial" w:hAnsiTheme="majorBidi" w:cstheme="majorBidi"/>
          <w:kern w:val="2"/>
          <w:sz w:val="24"/>
          <w:szCs w:val="24"/>
        </w:rPr>
        <w:t xml:space="preserve"> </w:t>
      </w:r>
      <w:r w:rsidRPr="006E53E8">
        <w:rPr>
          <w:rFonts w:asciiTheme="majorBidi" w:eastAsia="Arial" w:hAnsiTheme="majorBidi" w:cstheme="majorBidi"/>
          <w:kern w:val="2"/>
          <w:sz w:val="24"/>
          <w:szCs w:val="24"/>
        </w:rPr>
        <w:t>исследовательские этапы формирования профессиональной компетентности студентов.</w:t>
      </w:r>
      <w:r w:rsidRPr="006E53E8">
        <w:rPr>
          <w:rFonts w:asciiTheme="majorBidi" w:eastAsia="Calibri" w:hAnsiTheme="majorBidi" w:cstheme="majorBidi"/>
          <w:sz w:val="24"/>
          <w:szCs w:val="24"/>
        </w:rPr>
        <w:t xml:space="preserve"> постепенное привлечение обучающихся к самостоятельному решению проблемы, выполнение отдельных шагов решения поставленной учебной проблемы, отдельных типов исследований путем самостоятельного активного поиска.</w:t>
      </w:r>
    </w:p>
    <w:p w14:paraId="52257FD5" w14:textId="77777777" w:rsidR="005A353A" w:rsidRPr="006E53E8" w:rsidRDefault="005A353A" w:rsidP="006E53E8">
      <w:pPr>
        <w:widowControl w:val="0"/>
        <w:suppressAutoHyphens/>
        <w:spacing w:after="0" w:line="288" w:lineRule="auto"/>
        <w:ind w:firstLine="709"/>
        <w:jc w:val="both"/>
        <w:rPr>
          <w:rFonts w:asciiTheme="majorBidi" w:eastAsia="Arial" w:hAnsiTheme="majorBidi" w:cstheme="majorBidi"/>
          <w:kern w:val="2"/>
          <w:sz w:val="24"/>
          <w:szCs w:val="24"/>
        </w:rPr>
      </w:pPr>
      <w:r w:rsidRPr="006E53E8">
        <w:rPr>
          <w:rFonts w:asciiTheme="majorBidi" w:eastAsia="Arial" w:hAnsiTheme="majorBidi" w:cstheme="majorBidi"/>
          <w:b/>
          <w:kern w:val="2"/>
          <w:sz w:val="24"/>
          <w:szCs w:val="24"/>
        </w:rPr>
        <w:t>Ключевые слова:</w:t>
      </w:r>
      <w:r w:rsidRPr="006E53E8">
        <w:rPr>
          <w:rFonts w:asciiTheme="majorBidi" w:eastAsia="Arial" w:hAnsiTheme="majorBidi" w:cstheme="majorBidi"/>
          <w:kern w:val="2"/>
          <w:sz w:val="24"/>
          <w:szCs w:val="24"/>
        </w:rPr>
        <w:t xml:space="preserve"> компетентность, профессиональная подготовка, деятельностный компонент, мотивационно-ценностный компонент.</w:t>
      </w:r>
    </w:p>
    <w:p w14:paraId="6D25F959" w14:textId="77777777" w:rsidR="006E53E8" w:rsidRPr="006E53E8" w:rsidRDefault="006E53E8" w:rsidP="006E53E8">
      <w:pPr>
        <w:widowControl w:val="0"/>
        <w:suppressAutoHyphens/>
        <w:spacing w:after="0" w:line="288" w:lineRule="auto"/>
        <w:ind w:firstLine="709"/>
        <w:jc w:val="both"/>
        <w:rPr>
          <w:rFonts w:asciiTheme="majorBidi" w:eastAsia="Arial" w:hAnsiTheme="majorBidi" w:cstheme="majorBidi"/>
          <w:kern w:val="2"/>
          <w:sz w:val="24"/>
          <w:szCs w:val="24"/>
        </w:rPr>
      </w:pPr>
    </w:p>
    <w:p w14:paraId="12A191CA" w14:textId="03922F7E" w:rsidR="005A353A" w:rsidRPr="006E53E8" w:rsidRDefault="005A353A" w:rsidP="006E53E8">
      <w:pPr>
        <w:widowControl w:val="0"/>
        <w:suppressAutoHyphens/>
        <w:spacing w:after="0" w:line="288" w:lineRule="auto"/>
        <w:ind w:firstLine="709"/>
        <w:jc w:val="both"/>
        <w:rPr>
          <w:rFonts w:asciiTheme="majorBidi" w:eastAsia="Arial" w:hAnsiTheme="majorBidi" w:cstheme="majorBidi"/>
          <w:kern w:val="2"/>
          <w:sz w:val="24"/>
          <w:szCs w:val="24"/>
        </w:rPr>
      </w:pPr>
      <w:r w:rsidRPr="006E53E8">
        <w:rPr>
          <w:rFonts w:asciiTheme="majorBidi" w:eastAsia="Arial" w:hAnsiTheme="majorBidi" w:cstheme="majorBidi"/>
          <w:kern w:val="2"/>
          <w:sz w:val="24"/>
          <w:szCs w:val="24"/>
        </w:rPr>
        <w:t xml:space="preserve">Деятельность педагога в мотивационно </w:t>
      </w:r>
      <w:r w:rsidR="00131926">
        <w:rPr>
          <w:rFonts w:asciiTheme="majorBidi" w:eastAsia="Arial" w:hAnsiTheme="majorBidi" w:cstheme="majorBidi"/>
          <w:kern w:val="2"/>
          <w:sz w:val="24"/>
          <w:szCs w:val="24"/>
        </w:rPr>
        <w:t xml:space="preserve">– </w:t>
      </w:r>
      <w:r w:rsidRPr="006E53E8">
        <w:rPr>
          <w:rFonts w:asciiTheme="majorBidi" w:eastAsia="Arial" w:hAnsiTheme="majorBidi" w:cstheme="majorBidi"/>
          <w:kern w:val="2"/>
          <w:sz w:val="24"/>
          <w:szCs w:val="24"/>
        </w:rPr>
        <w:t>ценностном компоненте в помощи принятия решений, а у студентов идёт творческое проявление. В деятельностном компоненте педагог поддерживает в использование имеющихся навыков у студентов, а студенты предлагают свои находки в решении проблемы. Когнитивный компонент преподавателя обеспечивает обратную связь на действия студентов, а студенты выполняют практическое применения навыка. Эмоциональный компонент педагога – нацеленность студентов на сотрудничество, сотворчество, а студенты сознательно контролируют результаты своей деятельности.</w:t>
      </w:r>
    </w:p>
    <w:p w14:paraId="5B62AF73" w14:textId="77777777" w:rsidR="005A353A" w:rsidRPr="006E53E8" w:rsidRDefault="005A353A" w:rsidP="006E53E8">
      <w:pPr>
        <w:widowControl w:val="0"/>
        <w:suppressAutoHyphens/>
        <w:spacing w:after="0" w:line="288" w:lineRule="auto"/>
        <w:ind w:firstLine="709"/>
        <w:jc w:val="both"/>
        <w:rPr>
          <w:rFonts w:asciiTheme="majorBidi" w:eastAsia="Arial" w:hAnsiTheme="majorBidi" w:cstheme="majorBidi"/>
          <w:kern w:val="2"/>
          <w:sz w:val="24"/>
          <w:szCs w:val="24"/>
        </w:rPr>
      </w:pPr>
      <w:r w:rsidRPr="006E53E8">
        <w:rPr>
          <w:rFonts w:asciiTheme="majorBidi" w:eastAsia="Arial" w:hAnsiTheme="majorBidi" w:cstheme="majorBidi"/>
          <w:kern w:val="2"/>
          <w:sz w:val="24"/>
          <w:szCs w:val="24"/>
        </w:rPr>
        <w:t xml:space="preserve">Что касается технологического обеспечения, то наиболее удачными методами и приемами на данном этапе будут: метод проектов, метод самостоятельной работы, метод работы под руководством преподавателя; эвристический приём, исследовательский приём, ролевые игры, разъяснения профессиональной значимости изучаемого, </w:t>
      </w:r>
      <w:proofErr w:type="spellStart"/>
      <w:r w:rsidRPr="006E53E8">
        <w:rPr>
          <w:rFonts w:asciiTheme="majorBidi" w:eastAsia="Arial" w:hAnsiTheme="majorBidi" w:cstheme="majorBidi"/>
          <w:kern w:val="2"/>
          <w:sz w:val="24"/>
          <w:szCs w:val="24"/>
        </w:rPr>
        <w:t>смыслопоисковый</w:t>
      </w:r>
      <w:proofErr w:type="spellEnd"/>
      <w:r w:rsidRPr="006E53E8">
        <w:rPr>
          <w:rFonts w:asciiTheme="majorBidi" w:eastAsia="Arial" w:hAnsiTheme="majorBidi" w:cstheme="majorBidi"/>
          <w:kern w:val="2"/>
          <w:sz w:val="24"/>
          <w:szCs w:val="24"/>
        </w:rPr>
        <w:t xml:space="preserve"> диалог, педагогическое требование. </w:t>
      </w:r>
    </w:p>
    <w:p w14:paraId="73F1AA0A" w14:textId="5B7F6FE0" w:rsidR="005A353A" w:rsidRPr="006E53E8" w:rsidRDefault="005A353A" w:rsidP="006E53E8">
      <w:pPr>
        <w:widowControl w:val="0"/>
        <w:suppressAutoHyphens/>
        <w:spacing w:after="0" w:line="288" w:lineRule="auto"/>
        <w:ind w:firstLine="709"/>
        <w:jc w:val="both"/>
        <w:rPr>
          <w:rFonts w:asciiTheme="majorBidi" w:eastAsia="Arial" w:hAnsiTheme="majorBidi" w:cstheme="majorBidi"/>
          <w:kern w:val="2"/>
          <w:sz w:val="24"/>
          <w:szCs w:val="24"/>
        </w:rPr>
      </w:pPr>
      <w:r w:rsidRPr="006E53E8">
        <w:rPr>
          <w:rFonts w:asciiTheme="majorBidi" w:eastAsia="Arial" w:hAnsiTheme="majorBidi" w:cstheme="majorBidi"/>
          <w:kern w:val="2"/>
          <w:sz w:val="24"/>
          <w:szCs w:val="24"/>
        </w:rPr>
        <w:t xml:space="preserve">На исследовательском этапе, предполагающим наличие субъект </w:t>
      </w:r>
      <w:r w:rsidR="00131926">
        <w:rPr>
          <w:rFonts w:asciiTheme="majorBidi" w:eastAsia="Arial" w:hAnsiTheme="majorBidi" w:cstheme="majorBidi"/>
          <w:kern w:val="2"/>
          <w:sz w:val="24"/>
          <w:szCs w:val="24"/>
        </w:rPr>
        <w:t xml:space="preserve">– </w:t>
      </w:r>
      <w:r w:rsidRPr="006E53E8">
        <w:rPr>
          <w:rFonts w:asciiTheme="majorBidi" w:eastAsia="Arial" w:hAnsiTheme="majorBidi" w:cstheme="majorBidi"/>
          <w:kern w:val="2"/>
          <w:sz w:val="24"/>
          <w:szCs w:val="24"/>
        </w:rPr>
        <w:t xml:space="preserve">субъектных отношений, перед педагогом стоит задача </w:t>
      </w:r>
      <w:r w:rsidR="00131926">
        <w:rPr>
          <w:rFonts w:asciiTheme="majorBidi" w:eastAsia="Arial" w:hAnsiTheme="majorBidi" w:cstheme="majorBidi"/>
          <w:kern w:val="2"/>
          <w:sz w:val="24"/>
          <w:szCs w:val="24"/>
        </w:rPr>
        <w:t xml:space="preserve">– </w:t>
      </w:r>
      <w:r w:rsidRPr="006E53E8">
        <w:rPr>
          <w:rFonts w:asciiTheme="majorBidi" w:eastAsia="Arial" w:hAnsiTheme="majorBidi" w:cstheme="majorBidi"/>
          <w:kern w:val="2"/>
          <w:sz w:val="24"/>
          <w:szCs w:val="24"/>
        </w:rPr>
        <w:t xml:space="preserve">научить студентов оперированию познавательной деятельностью без помощи посторонних с целью формирования их активной позиции. </w:t>
      </w:r>
    </w:p>
    <w:p w14:paraId="1915249E" w14:textId="77777777" w:rsidR="005A353A" w:rsidRPr="006E53E8" w:rsidRDefault="005A353A" w:rsidP="006E53E8">
      <w:pPr>
        <w:widowControl w:val="0"/>
        <w:suppressAutoHyphens/>
        <w:spacing w:after="0" w:line="288" w:lineRule="auto"/>
        <w:ind w:firstLine="709"/>
        <w:jc w:val="both"/>
        <w:rPr>
          <w:rFonts w:asciiTheme="majorBidi" w:eastAsia="Arial" w:hAnsiTheme="majorBidi" w:cstheme="majorBidi"/>
          <w:kern w:val="2"/>
          <w:sz w:val="24"/>
          <w:szCs w:val="24"/>
        </w:rPr>
      </w:pPr>
      <w:r w:rsidRPr="006E53E8">
        <w:rPr>
          <w:rFonts w:asciiTheme="majorBidi" w:eastAsia="Arial" w:hAnsiTheme="majorBidi" w:cstheme="majorBidi"/>
          <w:kern w:val="2"/>
          <w:sz w:val="24"/>
          <w:szCs w:val="24"/>
        </w:rPr>
        <w:t xml:space="preserve">Полное взаимное общение участников совместной деятельности способствует процессу взаимоотношений преподавателя и обучающихся. Поскольку мы видим достижение студентами достаточно высокого уровня познавательной деятельности, преподаватель разговаривает с ними как с активными соучастниками </w:t>
      </w:r>
      <w:proofErr w:type="spellStart"/>
      <w:r w:rsidRPr="006E53E8">
        <w:rPr>
          <w:rFonts w:asciiTheme="majorBidi" w:eastAsia="Arial" w:hAnsiTheme="majorBidi" w:cstheme="majorBidi"/>
          <w:kern w:val="2"/>
          <w:sz w:val="24"/>
          <w:szCs w:val="24"/>
        </w:rPr>
        <w:t>соучастниками</w:t>
      </w:r>
      <w:proofErr w:type="spellEnd"/>
      <w:r w:rsidRPr="006E53E8">
        <w:rPr>
          <w:rFonts w:asciiTheme="majorBidi" w:eastAsia="Arial" w:hAnsiTheme="majorBidi" w:cstheme="majorBidi"/>
          <w:kern w:val="2"/>
          <w:sz w:val="24"/>
          <w:szCs w:val="24"/>
        </w:rPr>
        <w:t xml:space="preserve"> </w:t>
      </w:r>
      <w:r w:rsidRPr="006E53E8">
        <w:rPr>
          <w:rFonts w:asciiTheme="majorBidi" w:eastAsia="Arial" w:hAnsiTheme="majorBidi" w:cstheme="majorBidi"/>
          <w:kern w:val="2"/>
          <w:sz w:val="24"/>
          <w:szCs w:val="24"/>
        </w:rPr>
        <w:lastRenderedPageBreak/>
        <w:t xml:space="preserve">образовательного </w:t>
      </w:r>
      <w:proofErr w:type="spellStart"/>
      <w:r w:rsidRPr="006E53E8">
        <w:rPr>
          <w:rFonts w:asciiTheme="majorBidi" w:eastAsia="Arial" w:hAnsiTheme="majorBidi" w:cstheme="majorBidi"/>
          <w:kern w:val="2"/>
          <w:sz w:val="24"/>
          <w:szCs w:val="24"/>
        </w:rPr>
        <w:t>образовательного</w:t>
      </w:r>
      <w:proofErr w:type="spellEnd"/>
      <w:r w:rsidRPr="006E53E8">
        <w:rPr>
          <w:rFonts w:asciiTheme="majorBidi" w:eastAsia="Arial" w:hAnsiTheme="majorBidi" w:cstheme="majorBidi"/>
          <w:kern w:val="2"/>
          <w:sz w:val="24"/>
          <w:szCs w:val="24"/>
        </w:rPr>
        <w:t xml:space="preserve"> соучастниками процесса, образовательного которые процесса располагают самостоятельными </w:t>
      </w:r>
      <w:proofErr w:type="spellStart"/>
      <w:r w:rsidRPr="006E53E8">
        <w:rPr>
          <w:rFonts w:asciiTheme="majorBidi" w:eastAsia="Arial" w:hAnsiTheme="majorBidi" w:cstheme="majorBidi"/>
          <w:kern w:val="2"/>
          <w:sz w:val="24"/>
          <w:szCs w:val="24"/>
        </w:rPr>
        <w:t>самостоятельными</w:t>
      </w:r>
      <w:proofErr w:type="spellEnd"/>
      <w:r w:rsidRPr="006E53E8">
        <w:rPr>
          <w:rFonts w:asciiTheme="majorBidi" w:eastAsia="Arial" w:hAnsiTheme="majorBidi" w:cstheme="majorBidi"/>
          <w:kern w:val="2"/>
          <w:sz w:val="24"/>
          <w:szCs w:val="24"/>
        </w:rPr>
        <w:t xml:space="preserve"> которые мнениями, образовательного самосознанием, процесса самовыражением, располагают имеют самовыражением право имеют выбора. </w:t>
      </w:r>
    </w:p>
    <w:p w14:paraId="5B2A72ED" w14:textId="77777777" w:rsidR="005A353A" w:rsidRPr="006E53E8" w:rsidRDefault="005A353A" w:rsidP="006E53E8">
      <w:pPr>
        <w:widowControl w:val="0"/>
        <w:suppressAutoHyphens/>
        <w:spacing w:after="0" w:line="288" w:lineRule="auto"/>
        <w:ind w:firstLine="709"/>
        <w:jc w:val="both"/>
        <w:rPr>
          <w:rFonts w:asciiTheme="majorBidi" w:eastAsia="Arial" w:hAnsiTheme="majorBidi" w:cstheme="majorBidi"/>
          <w:kern w:val="2"/>
          <w:sz w:val="24"/>
          <w:szCs w:val="24"/>
        </w:rPr>
      </w:pPr>
      <w:r w:rsidRPr="006E53E8">
        <w:rPr>
          <w:rFonts w:asciiTheme="majorBidi" w:eastAsia="Arial" w:hAnsiTheme="majorBidi" w:cstheme="majorBidi"/>
          <w:kern w:val="2"/>
          <w:sz w:val="24"/>
          <w:szCs w:val="24"/>
        </w:rPr>
        <w:t xml:space="preserve">самовыражением Здесь соучастниками преподаватель процесса использует самосознанием задания которые и выбора приемы, и способствующие имеют самостоятельному приемы оперированию самостоятельными познаниями и студентами самосознанием для задания того, процесса чтобы, оперированию и соучастниками реализовать чтобы идеи преподаватель преподавателя, и </w:t>
      </w:r>
      <w:proofErr w:type="spellStart"/>
      <w:r w:rsidRPr="006E53E8">
        <w:rPr>
          <w:rFonts w:asciiTheme="majorBidi" w:eastAsia="Arial" w:hAnsiTheme="majorBidi" w:cstheme="majorBidi"/>
          <w:kern w:val="2"/>
          <w:sz w:val="24"/>
          <w:szCs w:val="24"/>
        </w:rPr>
        <w:t>и</w:t>
      </w:r>
      <w:proofErr w:type="spellEnd"/>
      <w:r w:rsidRPr="006E53E8">
        <w:rPr>
          <w:rFonts w:asciiTheme="majorBidi" w:eastAsia="Arial" w:hAnsiTheme="majorBidi" w:cstheme="majorBidi"/>
          <w:kern w:val="2"/>
          <w:sz w:val="24"/>
          <w:szCs w:val="24"/>
        </w:rPr>
        <w:t xml:space="preserve"> выдвинуть </w:t>
      </w:r>
      <w:proofErr w:type="spellStart"/>
      <w:r w:rsidRPr="006E53E8">
        <w:rPr>
          <w:rFonts w:asciiTheme="majorBidi" w:eastAsia="Arial" w:hAnsiTheme="majorBidi" w:cstheme="majorBidi"/>
          <w:kern w:val="2"/>
          <w:sz w:val="24"/>
          <w:szCs w:val="24"/>
        </w:rPr>
        <w:t>выдвинуть</w:t>
      </w:r>
      <w:proofErr w:type="spellEnd"/>
      <w:r w:rsidRPr="006E53E8">
        <w:rPr>
          <w:rFonts w:asciiTheme="majorBidi" w:eastAsia="Arial" w:hAnsiTheme="majorBidi" w:cstheme="majorBidi"/>
          <w:kern w:val="2"/>
          <w:sz w:val="24"/>
          <w:szCs w:val="24"/>
        </w:rPr>
        <w:t xml:space="preserve"> свои </w:t>
      </w:r>
      <w:proofErr w:type="spellStart"/>
      <w:r w:rsidRPr="006E53E8">
        <w:rPr>
          <w:rFonts w:asciiTheme="majorBidi" w:eastAsia="Arial" w:hAnsiTheme="majorBidi" w:cstheme="majorBidi"/>
          <w:kern w:val="2"/>
          <w:sz w:val="24"/>
          <w:szCs w:val="24"/>
        </w:rPr>
        <w:t>свои</w:t>
      </w:r>
      <w:proofErr w:type="spellEnd"/>
      <w:r w:rsidRPr="006E53E8">
        <w:rPr>
          <w:rFonts w:asciiTheme="majorBidi" w:eastAsia="Arial" w:hAnsiTheme="majorBidi" w:cstheme="majorBidi"/>
          <w:kern w:val="2"/>
          <w:sz w:val="24"/>
          <w:szCs w:val="24"/>
        </w:rPr>
        <w:t xml:space="preserve"> и собственные задания идеи которые и </w:t>
      </w:r>
      <w:proofErr w:type="spellStart"/>
      <w:r w:rsidRPr="006E53E8">
        <w:rPr>
          <w:rFonts w:asciiTheme="majorBidi" w:eastAsia="Arial" w:hAnsiTheme="majorBidi" w:cstheme="majorBidi"/>
          <w:kern w:val="2"/>
          <w:sz w:val="24"/>
          <w:szCs w:val="24"/>
        </w:rPr>
        <w:t>и</w:t>
      </w:r>
      <w:proofErr w:type="spellEnd"/>
      <w:r w:rsidRPr="006E53E8">
        <w:rPr>
          <w:rFonts w:asciiTheme="majorBidi" w:eastAsia="Arial" w:hAnsiTheme="majorBidi" w:cstheme="majorBidi"/>
          <w:kern w:val="2"/>
          <w:sz w:val="24"/>
          <w:szCs w:val="24"/>
        </w:rPr>
        <w:t xml:space="preserve"> их идеи реализацию. реализацию На самостоятельному любом оперированию этапе преподаватель занятия реализацию много и времени, выбора безусловно, способствующие уделяется соучастниками работе процесса с студентами опорами. здесь Сделав времени самостоятельно реализовать опору занятия и безусловно озвучивая приемы ее, и студент озвучивая демонстрирует уделяется навыки самостоятельно самообразования, идеи самостоятельности, здесь умение и логично самостоятельному и </w:t>
      </w:r>
      <w:proofErr w:type="spellStart"/>
      <w:r w:rsidRPr="006E53E8">
        <w:rPr>
          <w:rFonts w:asciiTheme="majorBidi" w:eastAsia="Arial" w:hAnsiTheme="majorBidi" w:cstheme="majorBidi"/>
          <w:kern w:val="2"/>
          <w:sz w:val="24"/>
          <w:szCs w:val="24"/>
        </w:rPr>
        <w:t>и</w:t>
      </w:r>
      <w:proofErr w:type="spellEnd"/>
      <w:r w:rsidRPr="006E53E8">
        <w:rPr>
          <w:rFonts w:asciiTheme="majorBidi" w:eastAsia="Arial" w:hAnsiTheme="majorBidi" w:cstheme="majorBidi"/>
          <w:kern w:val="2"/>
          <w:sz w:val="24"/>
          <w:szCs w:val="24"/>
        </w:rPr>
        <w:t xml:space="preserve"> точно самостоятельности отражать сделав структурные навыки связи преподаватель в на содержании располагают учебного уделяется материала, студентами способность сделав защищать преподавателя свою соучастниками точку их зрения – идеи в имеют чем располагают и приемы заключается самосознанием формирование самостоятельности активной с позиции.</w:t>
      </w:r>
    </w:p>
    <w:p w14:paraId="0687CA6A" w14:textId="77777777" w:rsidR="005A353A" w:rsidRPr="006E53E8" w:rsidRDefault="005A353A" w:rsidP="006E53E8">
      <w:pPr>
        <w:widowControl w:val="0"/>
        <w:suppressAutoHyphens/>
        <w:spacing w:after="0" w:line="288" w:lineRule="auto"/>
        <w:ind w:firstLine="709"/>
        <w:jc w:val="both"/>
        <w:rPr>
          <w:rFonts w:asciiTheme="majorBidi" w:eastAsia="Arial" w:hAnsiTheme="majorBidi" w:cstheme="majorBidi"/>
          <w:kern w:val="2"/>
          <w:sz w:val="24"/>
          <w:szCs w:val="24"/>
        </w:rPr>
      </w:pPr>
      <w:r w:rsidRPr="006E53E8">
        <w:rPr>
          <w:rFonts w:asciiTheme="majorBidi" w:eastAsia="Arial" w:hAnsiTheme="majorBidi" w:cstheme="majorBidi"/>
          <w:kern w:val="2"/>
          <w:sz w:val="24"/>
          <w:szCs w:val="24"/>
        </w:rPr>
        <w:t xml:space="preserve">озвучивая Говоря самостоятельно о педагоге </w:t>
      </w:r>
      <w:proofErr w:type="spellStart"/>
      <w:r w:rsidRPr="006E53E8">
        <w:rPr>
          <w:rFonts w:asciiTheme="majorBidi" w:eastAsia="Arial" w:hAnsiTheme="majorBidi" w:cstheme="majorBidi"/>
          <w:kern w:val="2"/>
          <w:sz w:val="24"/>
          <w:szCs w:val="24"/>
        </w:rPr>
        <w:t>педагоге</w:t>
      </w:r>
      <w:proofErr w:type="spellEnd"/>
      <w:r w:rsidRPr="006E53E8">
        <w:rPr>
          <w:rFonts w:asciiTheme="majorBidi" w:eastAsia="Arial" w:hAnsiTheme="majorBidi" w:cstheme="majorBidi"/>
          <w:kern w:val="2"/>
          <w:sz w:val="24"/>
          <w:szCs w:val="24"/>
        </w:rPr>
        <w:t xml:space="preserve">, способствующие мы здесь видим, задания что преподаватель он использует и располагают сам располагают заинтересован времени в чтобы активных самостоятельными самостоятельных образовательного познавательных располагают действиях в обучающихся, сделав всегда студент принимает о во сделав внимание много и точно расчет навыки их сам личные много отношения и к сам совместной и деятельности. сам Все формирование это защищать способствует безусловно созданию демонстрирует благоприятных во условий заключается для реализовать одновременного деятельности хода структурные познавательной мы деятельности процесса педагога опору и это обучающегося. зрения Педагог, свои делая и опору задания на педагога познавательную умение активность времени студентов, самообразования на зрения их и самостоятельность, их креативность, свои работает познаниями только самостоятельными при мнениями условии самостоятельному их условий участия, уделяется понимания сделав и выдвинуть принятия самостоятельно смысла сделав его логично задумок. </w:t>
      </w:r>
    </w:p>
    <w:p w14:paraId="226CEF98" w14:textId="1B033F18" w:rsidR="005A353A" w:rsidRPr="006E53E8" w:rsidRDefault="005A353A" w:rsidP="006E53E8">
      <w:pPr>
        <w:widowControl w:val="0"/>
        <w:suppressAutoHyphens/>
        <w:spacing w:after="0" w:line="288" w:lineRule="auto"/>
        <w:ind w:firstLine="709"/>
        <w:jc w:val="both"/>
        <w:rPr>
          <w:rFonts w:asciiTheme="majorBidi" w:eastAsia="Arial" w:hAnsiTheme="majorBidi" w:cstheme="majorBidi"/>
          <w:kern w:val="2"/>
          <w:sz w:val="24"/>
          <w:szCs w:val="24"/>
        </w:rPr>
      </w:pPr>
      <w:r w:rsidRPr="006E53E8">
        <w:rPr>
          <w:rFonts w:asciiTheme="majorBidi" w:eastAsia="Arial" w:hAnsiTheme="majorBidi" w:cstheme="majorBidi"/>
          <w:kern w:val="2"/>
          <w:sz w:val="24"/>
          <w:szCs w:val="24"/>
        </w:rPr>
        <w:t xml:space="preserve">выбора Деятельность для преподавателя идеи в опору мотивационно – обучающегося ценностном для компоненте деятельность состоит студентов в делая развитие право способности формирование студентов соучастниками к работе обучению, их а времени студенты принятия переносят умение полученный принимает навык точно в чтобы практику. переносят Деятельностный оперированию компонент времени преподавателя </w:t>
      </w:r>
      <w:r w:rsidR="00131926">
        <w:rPr>
          <w:rFonts w:asciiTheme="majorBidi" w:eastAsia="Arial" w:hAnsiTheme="majorBidi" w:cstheme="majorBidi"/>
          <w:kern w:val="2"/>
          <w:sz w:val="24"/>
          <w:szCs w:val="24"/>
        </w:rPr>
        <w:t xml:space="preserve">– </w:t>
      </w:r>
      <w:r w:rsidRPr="006E53E8">
        <w:rPr>
          <w:rFonts w:asciiTheme="majorBidi" w:eastAsia="Arial" w:hAnsiTheme="majorBidi" w:cstheme="majorBidi"/>
          <w:kern w:val="2"/>
          <w:sz w:val="24"/>
          <w:szCs w:val="24"/>
        </w:rPr>
        <w:t xml:space="preserve">деятельности обеспечивать деятельности патронаж свои в работает форме делая конструктивной содержании обратной деятельности связи, и а всегда студенты с осуществляют компоненте самостоятельный того творческий и поиск, условии рефлексию для собственной познавательных деятельности. опору Когнитивный способствует компонент развитие преподавателя – что контролировать свои результат педагог </w:t>
      </w:r>
      <w:r w:rsidRPr="006E53E8">
        <w:rPr>
          <w:rFonts w:asciiTheme="majorBidi" w:eastAsia="Arial" w:hAnsiTheme="majorBidi" w:cstheme="majorBidi"/>
          <w:kern w:val="2"/>
          <w:sz w:val="24"/>
          <w:szCs w:val="24"/>
        </w:rPr>
        <w:lastRenderedPageBreak/>
        <w:t>практической мнениями деятельности деятельность студентов, самостоятельных а к студенты мы выполняют деятельности практическую педагога деятельность. деятельности Преподаватель их в и эмоциональном студентов компоненте к выявляет всегда уровень смысла развития активность студентов, выявляет а самостоятельно студенты познавательных склоняются и к собственной самоанализу.</w:t>
      </w:r>
    </w:p>
    <w:p w14:paraId="48305EB4" w14:textId="7C1D0BDE" w:rsidR="005A353A" w:rsidRPr="006E53E8" w:rsidRDefault="005A353A" w:rsidP="006E53E8">
      <w:pPr>
        <w:widowControl w:val="0"/>
        <w:suppressAutoHyphens/>
        <w:spacing w:after="0" w:line="288" w:lineRule="auto"/>
        <w:ind w:firstLine="709"/>
        <w:jc w:val="both"/>
        <w:rPr>
          <w:rFonts w:asciiTheme="majorBidi" w:eastAsia="Calibri" w:hAnsiTheme="majorBidi" w:cstheme="majorBidi"/>
          <w:b/>
          <w:bCs/>
          <w:color w:val="000000"/>
          <w:sz w:val="24"/>
          <w:szCs w:val="24"/>
        </w:rPr>
      </w:pPr>
      <w:r w:rsidRPr="006E53E8">
        <w:rPr>
          <w:rFonts w:asciiTheme="majorBidi" w:eastAsia="Arial" w:hAnsiTheme="majorBidi" w:cstheme="majorBidi"/>
          <w:kern w:val="2"/>
          <w:sz w:val="24"/>
          <w:szCs w:val="24"/>
        </w:rPr>
        <w:t xml:space="preserve"> выявляет Подводя к итог, самостоятельных мы это видим, эмоциональном что идеи учебно-и познавательной самостоятельному деятельности развитие принадлежит педагога ведущая выдвинуть роль задумок в способствующие становлении преподаватель субъектной только позиции действиях студента: в сначала на студент </w:t>
      </w:r>
      <w:r w:rsidR="00131926">
        <w:rPr>
          <w:rFonts w:asciiTheme="majorBidi" w:eastAsia="Arial" w:hAnsiTheme="majorBidi" w:cstheme="majorBidi"/>
          <w:kern w:val="2"/>
          <w:sz w:val="24"/>
          <w:szCs w:val="24"/>
        </w:rPr>
        <w:t xml:space="preserve">– </w:t>
      </w:r>
      <w:r w:rsidRPr="006E53E8">
        <w:rPr>
          <w:rFonts w:asciiTheme="majorBidi" w:eastAsia="Arial" w:hAnsiTheme="majorBidi" w:cstheme="majorBidi"/>
          <w:kern w:val="2"/>
          <w:sz w:val="24"/>
          <w:szCs w:val="24"/>
        </w:rPr>
        <w:t>принадлежит это полученный деятельный только исполнитель, при который самостоятельному просто активных воспринимает много информацию, деятельности затем структурные он во активно итог оперирует компонент познавательной видим деятельностью и вместе о с точку преподавателем, патронаж а защищать в заключается завершении деятельностью он развитие полностью чем самостоятелен деятельности в их своей в познавательной а деятельности.</w:t>
      </w:r>
      <w:r w:rsidR="00131926">
        <w:rPr>
          <w:rFonts w:asciiTheme="majorBidi" w:eastAsia="Arial" w:hAnsiTheme="majorBidi" w:cstheme="majorBidi"/>
          <w:kern w:val="2"/>
          <w:sz w:val="24"/>
          <w:szCs w:val="24"/>
        </w:rPr>
        <w:t xml:space="preserve">  </w:t>
      </w:r>
    </w:p>
    <w:p w14:paraId="02ADF9FC" w14:textId="77777777" w:rsidR="005A353A" w:rsidRPr="006E53E8" w:rsidRDefault="005A353A" w:rsidP="006E53E8">
      <w:pPr>
        <w:widowControl w:val="0"/>
        <w:suppressAutoHyphens/>
        <w:spacing w:after="0" w:line="288" w:lineRule="auto"/>
        <w:ind w:firstLine="709"/>
        <w:jc w:val="both"/>
        <w:rPr>
          <w:rFonts w:asciiTheme="majorBidi" w:eastAsia="Calibri" w:hAnsiTheme="majorBidi" w:cstheme="majorBidi"/>
          <w:b/>
          <w:bCs/>
          <w:color w:val="000000"/>
          <w:sz w:val="24"/>
          <w:szCs w:val="24"/>
        </w:rPr>
      </w:pPr>
      <w:r w:rsidRPr="006E53E8">
        <w:rPr>
          <w:rFonts w:asciiTheme="majorBidi" w:eastAsia="Calibri" w:hAnsiTheme="majorBidi" w:cstheme="majorBidi"/>
          <w:b/>
          <w:bCs/>
          <w:color w:val="000000"/>
          <w:sz w:val="24"/>
          <w:szCs w:val="24"/>
        </w:rPr>
        <w:t>и Список чем использованной благоприятных литературы</w:t>
      </w:r>
    </w:p>
    <w:p w14:paraId="675BDCCF" w14:textId="68139BCD" w:rsidR="005A353A" w:rsidRPr="006E53E8" w:rsidRDefault="005A353A" w:rsidP="006E53E8">
      <w:pPr>
        <w:numPr>
          <w:ilvl w:val="0"/>
          <w:numId w:val="12"/>
        </w:numPr>
        <w:spacing w:after="0" w:line="288" w:lineRule="auto"/>
        <w:ind w:left="0" w:firstLine="709"/>
        <w:jc w:val="both"/>
        <w:rPr>
          <w:rFonts w:asciiTheme="majorBidi" w:eastAsia="Calibri" w:hAnsiTheme="majorBidi" w:cstheme="majorBidi"/>
          <w:sz w:val="24"/>
          <w:szCs w:val="24"/>
        </w:rPr>
      </w:pPr>
      <w:r w:rsidRPr="006E53E8">
        <w:rPr>
          <w:rFonts w:asciiTheme="majorBidi" w:eastAsia="Calibri" w:hAnsiTheme="majorBidi" w:cstheme="majorBidi"/>
          <w:sz w:val="24"/>
          <w:szCs w:val="24"/>
        </w:rPr>
        <w:t xml:space="preserve"> деятельности </w:t>
      </w:r>
      <w:proofErr w:type="spellStart"/>
      <w:r w:rsidRPr="006E53E8">
        <w:rPr>
          <w:rFonts w:asciiTheme="majorBidi" w:eastAsia="Calibri" w:hAnsiTheme="majorBidi" w:cstheme="majorBidi"/>
          <w:sz w:val="24"/>
          <w:szCs w:val="24"/>
        </w:rPr>
        <w:t>Зеер</w:t>
      </w:r>
      <w:proofErr w:type="spellEnd"/>
      <w:r w:rsidRPr="006E53E8">
        <w:rPr>
          <w:rFonts w:asciiTheme="majorBidi" w:eastAsia="Calibri" w:hAnsiTheme="majorBidi" w:cstheme="majorBidi"/>
          <w:sz w:val="24"/>
          <w:szCs w:val="24"/>
        </w:rPr>
        <w:t xml:space="preserve">, и Э. озвучивая Ф. осуществляют Модернизация самостоятельному профессионального их образования: все компетентностный зрения подход / обучающихся Э. студенты Ф. здесь </w:t>
      </w:r>
      <w:proofErr w:type="spellStart"/>
      <w:r w:rsidRPr="006E53E8">
        <w:rPr>
          <w:rFonts w:asciiTheme="majorBidi" w:eastAsia="Calibri" w:hAnsiTheme="majorBidi" w:cstheme="majorBidi"/>
          <w:sz w:val="24"/>
          <w:szCs w:val="24"/>
        </w:rPr>
        <w:t>Зеер</w:t>
      </w:r>
      <w:proofErr w:type="spellEnd"/>
      <w:r w:rsidRPr="006E53E8">
        <w:rPr>
          <w:rFonts w:asciiTheme="majorBidi" w:eastAsia="Calibri" w:hAnsiTheme="majorBidi" w:cstheme="majorBidi"/>
          <w:sz w:val="24"/>
          <w:szCs w:val="24"/>
        </w:rPr>
        <w:t xml:space="preserve">, заинтересован А. свои М. который Павлова, в Э. студент Э. образовательного </w:t>
      </w:r>
      <w:proofErr w:type="spellStart"/>
      <w:r w:rsidRPr="006E53E8">
        <w:rPr>
          <w:rFonts w:asciiTheme="majorBidi" w:eastAsia="Calibri" w:hAnsiTheme="majorBidi" w:cstheme="majorBidi"/>
          <w:sz w:val="24"/>
          <w:szCs w:val="24"/>
        </w:rPr>
        <w:t>Сыманюк</w:t>
      </w:r>
      <w:proofErr w:type="spellEnd"/>
      <w:r w:rsidRPr="006E53E8">
        <w:rPr>
          <w:rFonts w:asciiTheme="majorBidi" w:eastAsia="Calibri" w:hAnsiTheme="majorBidi" w:cstheme="majorBidi"/>
          <w:sz w:val="24"/>
          <w:szCs w:val="24"/>
        </w:rPr>
        <w:t>. – озвучивая М.: мы МПСИ, 2005. –</w:t>
      </w:r>
      <w:r w:rsidR="00131926">
        <w:rPr>
          <w:rFonts w:asciiTheme="majorBidi" w:eastAsia="Calibri" w:hAnsiTheme="majorBidi" w:cstheme="majorBidi"/>
          <w:sz w:val="24"/>
          <w:szCs w:val="24"/>
        </w:rPr>
        <w:t xml:space="preserve"> </w:t>
      </w:r>
      <w:r w:rsidRPr="006E53E8">
        <w:rPr>
          <w:rFonts w:asciiTheme="majorBidi" w:eastAsia="Calibri" w:hAnsiTheme="majorBidi" w:cstheme="majorBidi"/>
          <w:sz w:val="24"/>
          <w:szCs w:val="24"/>
        </w:rPr>
        <w:t xml:space="preserve">212 видим с. </w:t>
      </w:r>
    </w:p>
    <w:p w14:paraId="4A32EE1B" w14:textId="77777777" w:rsidR="005A353A" w:rsidRPr="006E53E8" w:rsidRDefault="005A353A" w:rsidP="006E53E8">
      <w:pPr>
        <w:numPr>
          <w:ilvl w:val="0"/>
          <w:numId w:val="12"/>
        </w:numPr>
        <w:spacing w:after="0" w:line="288" w:lineRule="auto"/>
        <w:ind w:left="0" w:firstLine="709"/>
        <w:jc w:val="both"/>
        <w:rPr>
          <w:rFonts w:asciiTheme="majorBidi" w:eastAsia="Calibri" w:hAnsiTheme="majorBidi" w:cstheme="majorBidi"/>
          <w:sz w:val="24"/>
          <w:szCs w:val="24"/>
        </w:rPr>
      </w:pPr>
      <w:r w:rsidRPr="006E53E8">
        <w:rPr>
          <w:rFonts w:asciiTheme="majorBidi" w:eastAsia="Calibri" w:hAnsiTheme="majorBidi" w:cstheme="majorBidi"/>
          <w:spacing w:val="-4"/>
          <w:sz w:val="24"/>
          <w:szCs w:val="24"/>
        </w:rPr>
        <w:t>познавательной Иванов, внимание Д. что А. и Компетенция заинтересован и развитие компетентностный собственной подход с в приемы современном активных образовании / студентов Д. и А. список Иванов // личные Завуч: полностью управление самостоятельных современной эмоциональном школой. – 2008. – № 1. – располагают С. 4 – 24.</w:t>
      </w:r>
    </w:p>
    <w:p w14:paraId="1EE56AC9" w14:textId="48E51ACB" w:rsidR="005A353A" w:rsidRPr="006E53E8" w:rsidRDefault="005A353A" w:rsidP="006E53E8">
      <w:pPr>
        <w:numPr>
          <w:ilvl w:val="0"/>
          <w:numId w:val="12"/>
        </w:numPr>
        <w:tabs>
          <w:tab w:val="left" w:pos="851"/>
        </w:tabs>
        <w:spacing w:after="0" w:line="288" w:lineRule="auto"/>
        <w:ind w:left="0" w:firstLine="709"/>
        <w:jc w:val="both"/>
        <w:rPr>
          <w:rFonts w:asciiTheme="majorBidi" w:eastAsia="Calibri" w:hAnsiTheme="majorBidi" w:cstheme="majorBidi"/>
          <w:sz w:val="24"/>
          <w:szCs w:val="24"/>
        </w:rPr>
      </w:pPr>
      <w:r w:rsidRPr="006E53E8">
        <w:rPr>
          <w:rFonts w:asciiTheme="majorBidi" w:eastAsia="Calibri" w:hAnsiTheme="majorBidi" w:cstheme="majorBidi"/>
          <w:spacing w:val="-4"/>
          <w:sz w:val="24"/>
          <w:szCs w:val="24"/>
        </w:rPr>
        <w:t xml:space="preserve">педагоге Реализация литературы компетентностного </w:t>
      </w:r>
      <w:proofErr w:type="spellStart"/>
      <w:r w:rsidRPr="006E53E8">
        <w:rPr>
          <w:rFonts w:asciiTheme="majorBidi" w:eastAsia="Calibri" w:hAnsiTheme="majorBidi" w:cstheme="majorBidi"/>
          <w:spacing w:val="-4"/>
          <w:sz w:val="24"/>
          <w:szCs w:val="24"/>
        </w:rPr>
        <w:t>мпси</w:t>
      </w:r>
      <w:proofErr w:type="spellEnd"/>
      <w:r w:rsidRPr="006E53E8">
        <w:rPr>
          <w:rFonts w:asciiTheme="majorBidi" w:eastAsia="Calibri" w:hAnsiTheme="majorBidi" w:cstheme="majorBidi"/>
          <w:spacing w:val="-4"/>
          <w:sz w:val="24"/>
          <w:szCs w:val="24"/>
        </w:rPr>
        <w:t xml:space="preserve"> подхода самостоятельными в всегда педагогике контролировать высшей говоря школы: практической коллективная компоненте монография / при Т. компетенция В. принимает Ежова формирование и работает др. – в Оренбург: </w:t>
      </w:r>
      <w:proofErr w:type="spellStart"/>
      <w:r w:rsidRPr="006E53E8">
        <w:rPr>
          <w:rFonts w:asciiTheme="majorBidi" w:eastAsia="Calibri" w:hAnsiTheme="majorBidi" w:cstheme="majorBidi"/>
          <w:spacing w:val="-4"/>
          <w:sz w:val="24"/>
          <w:szCs w:val="24"/>
        </w:rPr>
        <w:t>ежова</w:t>
      </w:r>
      <w:proofErr w:type="spellEnd"/>
      <w:r w:rsidRPr="006E53E8">
        <w:rPr>
          <w:rFonts w:asciiTheme="majorBidi" w:eastAsia="Calibri" w:hAnsiTheme="majorBidi" w:cstheme="majorBidi"/>
          <w:spacing w:val="-4"/>
          <w:sz w:val="24"/>
          <w:szCs w:val="24"/>
        </w:rPr>
        <w:t xml:space="preserve"> </w:t>
      </w:r>
      <w:proofErr w:type="spellStart"/>
      <w:r w:rsidRPr="006E53E8">
        <w:rPr>
          <w:rFonts w:asciiTheme="majorBidi" w:eastAsia="Calibri" w:hAnsiTheme="majorBidi" w:cstheme="majorBidi"/>
          <w:spacing w:val="-4"/>
          <w:sz w:val="24"/>
          <w:szCs w:val="24"/>
        </w:rPr>
        <w:t>Изд</w:t>
      </w:r>
      <w:proofErr w:type="spellEnd"/>
      <w:r w:rsidRPr="006E53E8">
        <w:rPr>
          <w:rFonts w:asciiTheme="majorBidi" w:eastAsia="Calibri" w:hAnsiTheme="majorBidi" w:cstheme="majorBidi"/>
          <w:spacing w:val="-4"/>
          <w:sz w:val="24"/>
          <w:szCs w:val="24"/>
        </w:rPr>
        <w:t>-а во способствующие ОГПУ, 2011. –</w:t>
      </w:r>
      <w:r w:rsidR="00131926">
        <w:rPr>
          <w:rFonts w:asciiTheme="majorBidi" w:eastAsia="Calibri" w:hAnsiTheme="majorBidi" w:cstheme="majorBidi"/>
          <w:spacing w:val="-4"/>
          <w:sz w:val="24"/>
          <w:szCs w:val="24"/>
        </w:rPr>
        <w:t xml:space="preserve"> </w:t>
      </w:r>
      <w:r w:rsidRPr="006E53E8">
        <w:rPr>
          <w:rFonts w:asciiTheme="majorBidi" w:eastAsia="Calibri" w:hAnsiTheme="majorBidi" w:cstheme="majorBidi"/>
          <w:spacing w:val="-4"/>
          <w:sz w:val="24"/>
          <w:szCs w:val="24"/>
        </w:rPr>
        <w:t>196 завершении с.</w:t>
      </w:r>
    </w:p>
    <w:p w14:paraId="623E66DA" w14:textId="77777777" w:rsidR="005A353A" w:rsidRPr="00C810A8" w:rsidRDefault="005A353A" w:rsidP="005A353A">
      <w:pPr>
        <w:widowControl w:val="0"/>
        <w:suppressAutoHyphens/>
        <w:spacing w:after="0" w:line="360" w:lineRule="auto"/>
        <w:ind w:firstLine="709"/>
        <w:jc w:val="right"/>
        <w:rPr>
          <w:rFonts w:eastAsia="Calibri" w:cs="Times New Roman"/>
          <w:b/>
          <w:bCs/>
          <w:color w:val="000000"/>
          <w:sz w:val="24"/>
          <w:szCs w:val="24"/>
          <w:lang w:val="en-US"/>
        </w:rPr>
      </w:pPr>
      <w:r>
        <w:rPr>
          <w:rFonts w:eastAsia="Calibri" w:cs="Times New Roman"/>
          <w:sz w:val="24"/>
          <w:szCs w:val="24"/>
          <w:lang w:val="en-US"/>
        </w:rPr>
        <w:t xml:space="preserve"> </w:t>
      </w:r>
    </w:p>
    <w:p w14:paraId="0EFC9E21" w14:textId="77777777" w:rsidR="005A353A" w:rsidRPr="006D41F8" w:rsidRDefault="005A353A" w:rsidP="005A353A">
      <w:pPr>
        <w:spacing w:after="0" w:line="360" w:lineRule="auto"/>
        <w:ind w:firstLine="709"/>
        <w:rPr>
          <w:sz w:val="24"/>
          <w:szCs w:val="24"/>
        </w:rPr>
      </w:pPr>
    </w:p>
    <w:p w14:paraId="51A84F64" w14:textId="1D23F1C4" w:rsidR="005A353A" w:rsidRDefault="005A353A" w:rsidP="005A353A">
      <w:pPr>
        <w:spacing w:after="0"/>
        <w:jc w:val="both"/>
        <w:rPr>
          <w:rFonts w:asciiTheme="majorBidi" w:hAnsiTheme="majorBidi" w:cstheme="majorBidi"/>
          <w:sz w:val="24"/>
          <w:szCs w:val="24"/>
          <w:lang w:val="en-US"/>
        </w:rPr>
      </w:pPr>
    </w:p>
    <w:p w14:paraId="22A31652" w14:textId="77777777" w:rsidR="006E53E8" w:rsidRDefault="005A353A" w:rsidP="006E53E8">
      <w:pPr>
        <w:spacing w:after="0" w:line="360" w:lineRule="auto"/>
        <w:jc w:val="center"/>
        <w:rPr>
          <w:rFonts w:cs="Times New Roman"/>
          <w:b/>
          <w:sz w:val="20"/>
          <w:szCs w:val="20"/>
        </w:rPr>
      </w:pPr>
      <w:r w:rsidRPr="006E53E8">
        <w:rPr>
          <w:rFonts w:cs="Times New Roman"/>
          <w:b/>
          <w:sz w:val="20"/>
          <w:szCs w:val="20"/>
        </w:rPr>
        <w:t xml:space="preserve">БЕРЕЖЛИВЫЕ ТЕХНОЛОГИИ В ОБРАЗОВАТЕЛЬНОЙ СРЕДЕ </w:t>
      </w:r>
    </w:p>
    <w:p w14:paraId="46BC0995" w14:textId="3A6EA5F6" w:rsidR="005A353A" w:rsidRDefault="005A353A" w:rsidP="006E53E8">
      <w:pPr>
        <w:spacing w:after="0" w:line="360" w:lineRule="auto"/>
        <w:jc w:val="center"/>
        <w:rPr>
          <w:rFonts w:cs="Times New Roman"/>
          <w:b/>
          <w:sz w:val="20"/>
          <w:szCs w:val="20"/>
        </w:rPr>
      </w:pPr>
      <w:r w:rsidRPr="006E53E8">
        <w:rPr>
          <w:rFonts w:cs="Times New Roman"/>
          <w:b/>
          <w:sz w:val="20"/>
          <w:szCs w:val="20"/>
        </w:rPr>
        <w:t>ПЕДАГОГИЧЕСКОГО КОЛЛЕДЖА</w:t>
      </w:r>
    </w:p>
    <w:p w14:paraId="41E18F55" w14:textId="77777777" w:rsidR="006E53E8" w:rsidRPr="006E53E8" w:rsidRDefault="006E53E8" w:rsidP="006E53E8">
      <w:pPr>
        <w:spacing w:after="0" w:line="360" w:lineRule="auto"/>
        <w:jc w:val="center"/>
        <w:rPr>
          <w:rFonts w:cs="Times New Roman"/>
          <w:b/>
          <w:sz w:val="20"/>
          <w:szCs w:val="20"/>
        </w:rPr>
      </w:pPr>
    </w:p>
    <w:p w14:paraId="44AA11D9" w14:textId="193A1C53" w:rsidR="005A353A" w:rsidRPr="006E53E8" w:rsidRDefault="005A353A" w:rsidP="006E53E8">
      <w:pPr>
        <w:spacing w:after="0" w:line="360" w:lineRule="auto"/>
        <w:rPr>
          <w:rFonts w:cs="Times New Roman"/>
          <w:b/>
          <w:bCs/>
          <w:i/>
          <w:iCs/>
          <w:sz w:val="24"/>
          <w:szCs w:val="24"/>
        </w:rPr>
      </w:pPr>
      <w:proofErr w:type="spellStart"/>
      <w:r w:rsidRPr="006E53E8">
        <w:rPr>
          <w:rFonts w:cs="Times New Roman"/>
          <w:b/>
          <w:bCs/>
          <w:i/>
          <w:iCs/>
          <w:sz w:val="24"/>
          <w:szCs w:val="24"/>
        </w:rPr>
        <w:t>Леушканова</w:t>
      </w:r>
      <w:proofErr w:type="spellEnd"/>
      <w:r w:rsidRPr="006E53E8">
        <w:rPr>
          <w:rFonts w:cs="Times New Roman"/>
          <w:b/>
          <w:bCs/>
          <w:i/>
          <w:iCs/>
          <w:sz w:val="24"/>
          <w:szCs w:val="24"/>
        </w:rPr>
        <w:t xml:space="preserve"> О.Ю.,</w:t>
      </w:r>
      <w:r w:rsidR="006E53E8" w:rsidRPr="006E53E8">
        <w:rPr>
          <w:rFonts w:cs="Times New Roman"/>
          <w:b/>
          <w:bCs/>
          <w:i/>
          <w:iCs/>
          <w:sz w:val="24"/>
          <w:szCs w:val="24"/>
        </w:rPr>
        <w:t xml:space="preserve"> </w:t>
      </w:r>
      <w:r w:rsidRPr="006E53E8">
        <w:rPr>
          <w:rFonts w:cs="Times New Roman"/>
          <w:b/>
          <w:bCs/>
          <w:i/>
          <w:iCs/>
          <w:sz w:val="24"/>
          <w:szCs w:val="24"/>
        </w:rPr>
        <w:t>Иванова Е.Ю.,</w:t>
      </w:r>
    </w:p>
    <w:p w14:paraId="603979AB" w14:textId="48853C7F" w:rsidR="005A353A" w:rsidRPr="006E53E8" w:rsidRDefault="005A353A" w:rsidP="006E53E8">
      <w:pPr>
        <w:spacing w:after="0" w:line="360" w:lineRule="auto"/>
        <w:rPr>
          <w:rFonts w:cs="Times New Roman"/>
          <w:i/>
          <w:iCs/>
          <w:sz w:val="24"/>
          <w:szCs w:val="24"/>
        </w:rPr>
      </w:pPr>
      <w:r w:rsidRPr="006E53E8">
        <w:rPr>
          <w:rFonts w:cs="Times New Roman"/>
          <w:i/>
          <w:iCs/>
          <w:sz w:val="24"/>
          <w:szCs w:val="24"/>
        </w:rPr>
        <w:t>ГБПОУ «Магнитогорский педагогический колледж», г.</w:t>
      </w:r>
      <w:r w:rsidR="006E53E8" w:rsidRPr="006E53E8">
        <w:rPr>
          <w:rFonts w:cs="Times New Roman"/>
          <w:i/>
          <w:iCs/>
          <w:sz w:val="24"/>
          <w:szCs w:val="24"/>
        </w:rPr>
        <w:t xml:space="preserve"> </w:t>
      </w:r>
      <w:r w:rsidRPr="006E53E8">
        <w:rPr>
          <w:rFonts w:cs="Times New Roman"/>
          <w:i/>
          <w:iCs/>
          <w:sz w:val="24"/>
          <w:szCs w:val="24"/>
        </w:rPr>
        <w:t>Магнитогорск, Челябинская область</w:t>
      </w:r>
    </w:p>
    <w:p w14:paraId="7370C430" w14:textId="77777777" w:rsidR="005A353A" w:rsidRDefault="005A353A" w:rsidP="005A353A">
      <w:pPr>
        <w:spacing w:after="0" w:line="276" w:lineRule="auto"/>
        <w:jc w:val="right"/>
        <w:rPr>
          <w:rFonts w:cs="Times New Roman"/>
          <w:sz w:val="24"/>
          <w:szCs w:val="24"/>
        </w:rPr>
      </w:pPr>
    </w:p>
    <w:p w14:paraId="48235A40" w14:textId="77777777" w:rsidR="005A353A" w:rsidRPr="006E53E8" w:rsidRDefault="005A353A" w:rsidP="006E53E8">
      <w:pPr>
        <w:spacing w:after="0" w:line="288" w:lineRule="auto"/>
        <w:ind w:firstLine="709"/>
        <w:jc w:val="both"/>
        <w:rPr>
          <w:rFonts w:asciiTheme="majorBidi" w:hAnsiTheme="majorBidi" w:cstheme="majorBidi"/>
          <w:sz w:val="24"/>
          <w:szCs w:val="24"/>
        </w:rPr>
      </w:pPr>
      <w:r w:rsidRPr="006E53E8">
        <w:rPr>
          <w:rFonts w:asciiTheme="majorBidi" w:hAnsiTheme="majorBidi" w:cstheme="majorBidi"/>
          <w:b/>
          <w:sz w:val="24"/>
          <w:szCs w:val="24"/>
        </w:rPr>
        <w:t>Аннотация.</w:t>
      </w:r>
      <w:r w:rsidRPr="006E53E8">
        <w:rPr>
          <w:rFonts w:asciiTheme="majorBidi" w:hAnsiTheme="majorBidi" w:cstheme="majorBidi"/>
          <w:sz w:val="24"/>
          <w:szCs w:val="24"/>
        </w:rPr>
        <w:t xml:space="preserve"> В статье рассматриваются основные идеи бережливого производства, которые внедряются в настоящее время в образовательную деятельность, что обеспечивает </w:t>
      </w:r>
      <w:r w:rsidRPr="006E53E8">
        <w:rPr>
          <w:rFonts w:asciiTheme="majorBidi" w:hAnsiTheme="majorBidi" w:cstheme="majorBidi"/>
          <w:sz w:val="24"/>
          <w:szCs w:val="24"/>
        </w:rPr>
        <w:lastRenderedPageBreak/>
        <w:t>качество образования с минимальными затратами. Представлены основные направления применения бережливых технологий в блоке «Образование», «Управление», «Материально-технические условия». Определены инструменты формирования компетенций бережливой личности, бережливой образовательной среды и бережливого мышления обучающихся в образовательных организациях.</w:t>
      </w:r>
    </w:p>
    <w:p w14:paraId="0F4A29FC" w14:textId="77777777" w:rsidR="005A353A" w:rsidRPr="006E53E8" w:rsidRDefault="005A353A" w:rsidP="006E53E8">
      <w:pPr>
        <w:spacing w:after="0" w:line="288" w:lineRule="auto"/>
        <w:ind w:firstLine="709"/>
        <w:jc w:val="both"/>
        <w:rPr>
          <w:rFonts w:asciiTheme="majorBidi" w:hAnsiTheme="majorBidi" w:cstheme="majorBidi"/>
          <w:sz w:val="24"/>
          <w:szCs w:val="24"/>
        </w:rPr>
      </w:pPr>
      <w:r w:rsidRPr="006E53E8">
        <w:rPr>
          <w:rFonts w:asciiTheme="majorBidi" w:hAnsiTheme="majorBidi" w:cstheme="majorBidi"/>
          <w:b/>
          <w:sz w:val="24"/>
          <w:szCs w:val="24"/>
        </w:rPr>
        <w:t>Ключевые слова:</w:t>
      </w:r>
      <w:r w:rsidRPr="006E53E8">
        <w:rPr>
          <w:rFonts w:asciiTheme="majorBidi" w:hAnsiTheme="majorBidi" w:cstheme="majorBidi"/>
          <w:sz w:val="24"/>
          <w:szCs w:val="24"/>
        </w:rPr>
        <w:t xml:space="preserve"> бережливое производство, бережливые технологии, бережливая личность, компетенции бережливой личности.</w:t>
      </w:r>
    </w:p>
    <w:p w14:paraId="2B396F22" w14:textId="77777777" w:rsidR="005A353A" w:rsidRPr="006E53E8" w:rsidRDefault="005A353A" w:rsidP="006E53E8">
      <w:pPr>
        <w:spacing w:after="0" w:line="288" w:lineRule="auto"/>
        <w:ind w:firstLine="709"/>
        <w:jc w:val="both"/>
        <w:rPr>
          <w:rFonts w:asciiTheme="majorBidi" w:hAnsiTheme="majorBidi" w:cstheme="majorBidi"/>
          <w:sz w:val="24"/>
          <w:szCs w:val="24"/>
        </w:rPr>
      </w:pPr>
    </w:p>
    <w:p w14:paraId="556922DF" w14:textId="77777777" w:rsidR="005A353A" w:rsidRPr="006E53E8" w:rsidRDefault="005A353A" w:rsidP="006E53E8">
      <w:pPr>
        <w:spacing w:after="0" w:line="288" w:lineRule="auto"/>
        <w:ind w:firstLine="709"/>
        <w:jc w:val="both"/>
        <w:rPr>
          <w:rFonts w:asciiTheme="majorBidi" w:hAnsiTheme="majorBidi" w:cstheme="majorBidi"/>
          <w:sz w:val="24"/>
          <w:szCs w:val="24"/>
        </w:rPr>
      </w:pPr>
      <w:r w:rsidRPr="006E53E8">
        <w:rPr>
          <w:rFonts w:asciiTheme="majorBidi" w:hAnsiTheme="majorBidi" w:cstheme="majorBidi"/>
          <w:sz w:val="24"/>
          <w:szCs w:val="24"/>
        </w:rPr>
        <w:t>В условиях, когда стратегическим ориентиром является обеспечение глобальной конкурентоспособности российского образования, ключевой задачей профессиональной образовательной организации становится повышение ее эффективности, сопровождающееся ростом качества образования. Модернизация системы среднего профессионального образования призвана обеспечить устранение дефицита специалистов среднего звена. В связи с чем по-прежнему актуальной остается проблема поиска эффективных подходов и технологий для решения задачи управления качеством образования; подготовки конкурентоспособного специалиста, отвечающего требованиям современности.</w:t>
      </w:r>
    </w:p>
    <w:p w14:paraId="3D6BB5B4" w14:textId="2BB12CBA" w:rsidR="005A353A" w:rsidRPr="006E53E8" w:rsidRDefault="005A353A" w:rsidP="006E53E8">
      <w:pPr>
        <w:spacing w:after="0" w:line="288" w:lineRule="auto"/>
        <w:ind w:firstLine="709"/>
        <w:jc w:val="both"/>
        <w:rPr>
          <w:rFonts w:asciiTheme="majorBidi" w:hAnsiTheme="majorBidi" w:cstheme="majorBidi"/>
          <w:sz w:val="24"/>
          <w:szCs w:val="24"/>
        </w:rPr>
      </w:pPr>
      <w:r w:rsidRPr="006E53E8">
        <w:rPr>
          <w:rFonts w:asciiTheme="majorBidi" w:hAnsiTheme="majorBidi" w:cstheme="majorBidi"/>
          <w:sz w:val="24"/>
          <w:szCs w:val="24"/>
        </w:rPr>
        <w:t>В современной экономике идеи бережливого производства обретают особую актуальность в связи с оптимизацией и необходимостью сокращения расходов во всех сферах жизни, в том числе и в сфере образования.</w:t>
      </w:r>
      <w:r w:rsidR="00131926">
        <w:rPr>
          <w:rFonts w:asciiTheme="majorBidi" w:hAnsiTheme="majorBidi" w:cstheme="majorBidi"/>
          <w:sz w:val="24"/>
          <w:szCs w:val="24"/>
        </w:rPr>
        <w:t xml:space="preserve"> </w:t>
      </w:r>
      <w:r w:rsidRPr="006E53E8">
        <w:rPr>
          <w:rFonts w:asciiTheme="majorBidi" w:hAnsiTheme="majorBidi" w:cstheme="majorBidi"/>
          <w:sz w:val="24"/>
          <w:szCs w:val="24"/>
        </w:rPr>
        <w:t xml:space="preserve">Концепция бережливого производства основана на постоянном стремлении предприятия к устранению всех видов потерь, в постоянном создании </w:t>
      </w:r>
      <w:proofErr w:type="spellStart"/>
      <w:r w:rsidRPr="006E53E8">
        <w:rPr>
          <w:rFonts w:asciiTheme="majorBidi" w:hAnsiTheme="majorBidi" w:cstheme="majorBidi"/>
          <w:sz w:val="24"/>
          <w:szCs w:val="24"/>
        </w:rPr>
        <w:t>бОльшей</w:t>
      </w:r>
      <w:proofErr w:type="spellEnd"/>
      <w:r w:rsidRPr="006E53E8">
        <w:rPr>
          <w:rFonts w:asciiTheme="majorBidi" w:hAnsiTheme="majorBidi" w:cstheme="majorBidi"/>
          <w:sz w:val="24"/>
          <w:szCs w:val="24"/>
        </w:rPr>
        <w:t xml:space="preserve"> ценности для потребителей при одновременном сокращении расходов. Родоначальником этой системы является инженер </w:t>
      </w:r>
      <w:proofErr w:type="spellStart"/>
      <w:r w:rsidRPr="006E53E8">
        <w:rPr>
          <w:rFonts w:asciiTheme="majorBidi" w:hAnsiTheme="majorBidi" w:cstheme="majorBidi"/>
          <w:sz w:val="24"/>
          <w:szCs w:val="24"/>
        </w:rPr>
        <w:t>Тайити</w:t>
      </w:r>
      <w:proofErr w:type="spellEnd"/>
      <w:r w:rsidRPr="006E53E8">
        <w:rPr>
          <w:rFonts w:asciiTheme="majorBidi" w:hAnsiTheme="majorBidi" w:cstheme="majorBidi"/>
          <w:sz w:val="24"/>
          <w:szCs w:val="24"/>
        </w:rPr>
        <w:t xml:space="preserve"> Оно, который работал в японской автомобильной компании Toyota Motor Corporation. Именно Т. Оно объединил все известные на то время методы эффективного производства, что позволило вывести автомобильное предприятие на новый уровень. С тех пор </w:t>
      </w:r>
      <w:proofErr w:type="spellStart"/>
      <w:r w:rsidRPr="006E53E8">
        <w:rPr>
          <w:rFonts w:asciiTheme="majorBidi" w:hAnsiTheme="majorBidi" w:cstheme="majorBidi"/>
          <w:sz w:val="24"/>
          <w:szCs w:val="24"/>
        </w:rPr>
        <w:t>Lean</w:t>
      </w:r>
      <w:proofErr w:type="spellEnd"/>
      <w:r w:rsidRPr="006E53E8">
        <w:rPr>
          <w:rFonts w:asciiTheme="majorBidi" w:hAnsiTheme="majorBidi" w:cstheme="majorBidi"/>
          <w:sz w:val="24"/>
          <w:szCs w:val="24"/>
        </w:rPr>
        <w:t xml:space="preserve"> – технологии стали применяться в Европе и США. Суть философии </w:t>
      </w:r>
      <w:proofErr w:type="spellStart"/>
      <w:r w:rsidRPr="006E53E8">
        <w:rPr>
          <w:rFonts w:asciiTheme="majorBidi" w:hAnsiTheme="majorBidi" w:cstheme="majorBidi"/>
          <w:sz w:val="24"/>
          <w:szCs w:val="24"/>
        </w:rPr>
        <w:t>Lean</w:t>
      </w:r>
      <w:proofErr w:type="spellEnd"/>
      <w:r w:rsidRPr="006E53E8">
        <w:rPr>
          <w:rFonts w:asciiTheme="majorBidi" w:hAnsiTheme="majorBidi" w:cstheme="majorBidi"/>
          <w:sz w:val="24"/>
          <w:szCs w:val="24"/>
        </w:rPr>
        <w:t xml:space="preserve"> состоит в постоянном создании большей ценности для потребителей при одновременном сокращении расходов. Изначально применялась в офисах и сфере услуг. Основными целями бережливого производства, которые направлены как на удовлетворение клиента, так и на оптимизацию рабочих процессов, являются: улучшение качества продукции; избавление от лишних расходов; сокращение времени на производство продукта; общее снижение затрат компании; минимизация рисков.</w:t>
      </w:r>
    </w:p>
    <w:p w14:paraId="68269B6C" w14:textId="77777777" w:rsidR="005A353A" w:rsidRPr="006E53E8" w:rsidRDefault="005A353A" w:rsidP="006E53E8">
      <w:pPr>
        <w:spacing w:after="0" w:line="288" w:lineRule="auto"/>
        <w:ind w:firstLine="709"/>
        <w:jc w:val="both"/>
        <w:rPr>
          <w:rFonts w:asciiTheme="majorBidi" w:hAnsiTheme="majorBidi" w:cstheme="majorBidi"/>
          <w:sz w:val="24"/>
          <w:szCs w:val="24"/>
        </w:rPr>
      </w:pPr>
      <w:r w:rsidRPr="006E53E8">
        <w:rPr>
          <w:rFonts w:asciiTheme="majorBidi" w:hAnsiTheme="majorBidi" w:cstheme="majorBidi"/>
          <w:sz w:val="24"/>
          <w:szCs w:val="24"/>
        </w:rPr>
        <w:t>Использование концепции бережливого производства применительно к образовательной деятельности представляет интерес и является актуальной для нас. Бережливые технологии в образовательных организациях – это технологии, которые повышают качество образования с минимальными затратами [1].</w:t>
      </w:r>
    </w:p>
    <w:p w14:paraId="2C2560B1" w14:textId="77777777" w:rsidR="005A353A" w:rsidRPr="006E53E8" w:rsidRDefault="005A353A" w:rsidP="006E53E8">
      <w:pPr>
        <w:spacing w:after="0" w:line="288" w:lineRule="auto"/>
        <w:ind w:firstLine="709"/>
        <w:jc w:val="both"/>
        <w:rPr>
          <w:rFonts w:asciiTheme="majorBidi" w:hAnsiTheme="majorBidi" w:cstheme="majorBidi"/>
          <w:sz w:val="24"/>
          <w:szCs w:val="24"/>
        </w:rPr>
      </w:pPr>
      <w:r w:rsidRPr="006E53E8">
        <w:rPr>
          <w:rFonts w:asciiTheme="majorBidi" w:hAnsiTheme="majorBidi" w:cstheme="majorBidi"/>
          <w:sz w:val="24"/>
          <w:szCs w:val="24"/>
        </w:rPr>
        <w:t xml:space="preserve">Внедрение бережливых технологий в системе образования Челябинской области проходит в соответствии с рядом нормативных актов. Проект охватывает все уровни образования и будет способствовать формированию образовательной среды для воспитания бережливой личности уже с раннего возраста. Он также нацелен на подготовку кадров, владеющих методами и инструментами бережливого производства и обладающих качественно новым мышлением. Таким образом, на предприятие придёт уже готовый специалист, умеющий ставить и достигать цели, способности которого буду являться </w:t>
      </w:r>
      <w:r w:rsidRPr="006E53E8">
        <w:rPr>
          <w:rFonts w:asciiTheme="majorBidi" w:hAnsiTheme="majorBidi" w:cstheme="majorBidi"/>
          <w:sz w:val="24"/>
          <w:szCs w:val="24"/>
        </w:rPr>
        <w:lastRenderedPageBreak/>
        <w:t>конкурентным преимуществом, его не надо будет переучивать и готовить дополнительно. Поэтому, работая в рамках регионального проекта «Бережливый регион», мы планируем реализовать в колледже принципы бережливого образования, т.е. организовать образовательную деятельность таким образом, чтобы устранить потери, влияющие на качество и результативность обучения, на процесс формирования общих и профессиональных компетенций, что выражается в объективных показателях качества подготовки выпускников и развитии компетенций бережливой личности. Согласно структуре управленческого цикла, оценка эффективности управления качеством образования мы рассматриваем процесс как совокупность компонентов, обоснованных целей; выбор показателей и методов сбора информации; мониторинг; анализ и подготовка адресных рекомендаций; принятие мер и управленческих решений; анализ их эффективности.</w:t>
      </w:r>
    </w:p>
    <w:p w14:paraId="30FB33B4" w14:textId="77777777" w:rsidR="005A353A" w:rsidRPr="006E53E8" w:rsidRDefault="005A353A" w:rsidP="006E53E8">
      <w:pPr>
        <w:spacing w:after="0" w:line="288" w:lineRule="auto"/>
        <w:ind w:firstLine="709"/>
        <w:jc w:val="both"/>
        <w:rPr>
          <w:rFonts w:asciiTheme="majorBidi" w:hAnsiTheme="majorBidi" w:cstheme="majorBidi"/>
          <w:sz w:val="24"/>
          <w:szCs w:val="24"/>
        </w:rPr>
      </w:pPr>
      <w:r w:rsidRPr="006E53E8">
        <w:rPr>
          <w:rFonts w:asciiTheme="majorBidi" w:hAnsiTheme="majorBidi" w:cstheme="majorBidi"/>
          <w:sz w:val="24"/>
          <w:szCs w:val="24"/>
        </w:rPr>
        <w:t>Необходимо построение модели управления процессом подготовки специалистов среднего звена на основе технологий бережливого образования, что позволит расширить возможности и получить существенные эффекты в образовании, выраженные в показателях деятельности на основе программы развития:</w:t>
      </w:r>
    </w:p>
    <w:p w14:paraId="2FFB4C38" w14:textId="73EC5DE6" w:rsidR="005A353A" w:rsidRPr="006E53E8" w:rsidRDefault="00131926" w:rsidP="006E53E8">
      <w:pPr>
        <w:spacing w:after="0" w:line="288" w:lineRule="auto"/>
        <w:ind w:firstLine="709"/>
        <w:jc w:val="both"/>
        <w:rPr>
          <w:rFonts w:asciiTheme="majorBidi" w:hAnsiTheme="majorBidi" w:cstheme="majorBidi"/>
          <w:sz w:val="24"/>
          <w:szCs w:val="24"/>
        </w:rPr>
      </w:pPr>
      <w:r>
        <w:rPr>
          <w:rFonts w:asciiTheme="majorBidi" w:hAnsiTheme="majorBidi" w:cstheme="majorBidi"/>
          <w:sz w:val="24"/>
          <w:szCs w:val="24"/>
        </w:rPr>
        <w:t xml:space="preserve">– </w:t>
      </w:r>
      <w:r w:rsidR="005A353A" w:rsidRPr="006E53E8">
        <w:rPr>
          <w:rFonts w:asciiTheme="majorBidi" w:hAnsiTheme="majorBidi" w:cstheme="majorBidi"/>
          <w:sz w:val="24"/>
          <w:szCs w:val="24"/>
        </w:rPr>
        <w:t xml:space="preserve">в непрерывном улучшении внутренних процессов; </w:t>
      </w:r>
    </w:p>
    <w:p w14:paraId="56A7D34A" w14:textId="6F3650D9" w:rsidR="005A353A" w:rsidRPr="006E53E8" w:rsidRDefault="00131926" w:rsidP="006E53E8">
      <w:pPr>
        <w:spacing w:after="0" w:line="288" w:lineRule="auto"/>
        <w:ind w:firstLine="709"/>
        <w:jc w:val="both"/>
        <w:rPr>
          <w:rFonts w:asciiTheme="majorBidi" w:hAnsiTheme="majorBidi" w:cstheme="majorBidi"/>
          <w:sz w:val="24"/>
          <w:szCs w:val="24"/>
        </w:rPr>
      </w:pPr>
      <w:r>
        <w:rPr>
          <w:rFonts w:asciiTheme="majorBidi" w:hAnsiTheme="majorBidi" w:cstheme="majorBidi"/>
          <w:sz w:val="24"/>
          <w:szCs w:val="24"/>
        </w:rPr>
        <w:t xml:space="preserve">– </w:t>
      </w:r>
      <w:r w:rsidR="005A353A" w:rsidRPr="006E53E8">
        <w:rPr>
          <w:rFonts w:asciiTheme="majorBidi" w:hAnsiTheme="majorBidi" w:cstheme="majorBidi"/>
          <w:sz w:val="24"/>
          <w:szCs w:val="24"/>
        </w:rPr>
        <w:t xml:space="preserve">исключении всех видов потерь; </w:t>
      </w:r>
    </w:p>
    <w:p w14:paraId="7F619AA4" w14:textId="569FF0E0" w:rsidR="005A353A" w:rsidRPr="006E53E8" w:rsidRDefault="00131926" w:rsidP="006E53E8">
      <w:pPr>
        <w:spacing w:after="0" w:line="288" w:lineRule="auto"/>
        <w:ind w:firstLine="709"/>
        <w:jc w:val="both"/>
        <w:rPr>
          <w:rFonts w:asciiTheme="majorBidi" w:hAnsiTheme="majorBidi" w:cstheme="majorBidi"/>
          <w:sz w:val="24"/>
          <w:szCs w:val="24"/>
        </w:rPr>
      </w:pPr>
      <w:r>
        <w:rPr>
          <w:rFonts w:asciiTheme="majorBidi" w:hAnsiTheme="majorBidi" w:cstheme="majorBidi"/>
          <w:sz w:val="24"/>
          <w:szCs w:val="24"/>
        </w:rPr>
        <w:t xml:space="preserve">– </w:t>
      </w:r>
      <w:r w:rsidR="005A353A" w:rsidRPr="006E53E8">
        <w:rPr>
          <w:rFonts w:asciiTheme="majorBidi" w:hAnsiTheme="majorBidi" w:cstheme="majorBidi"/>
          <w:sz w:val="24"/>
          <w:szCs w:val="24"/>
        </w:rPr>
        <w:t>повышении производительности труда при осуществлении деятельности административного и педагогического персонала;</w:t>
      </w:r>
    </w:p>
    <w:p w14:paraId="5E7680D5" w14:textId="0877690F" w:rsidR="005A353A" w:rsidRPr="006E53E8" w:rsidRDefault="00131926" w:rsidP="006E53E8">
      <w:pPr>
        <w:spacing w:after="0" w:line="288" w:lineRule="auto"/>
        <w:ind w:firstLine="709"/>
        <w:jc w:val="both"/>
        <w:rPr>
          <w:rFonts w:asciiTheme="majorBidi" w:hAnsiTheme="majorBidi" w:cstheme="majorBidi"/>
          <w:sz w:val="24"/>
          <w:szCs w:val="24"/>
        </w:rPr>
      </w:pPr>
      <w:r>
        <w:rPr>
          <w:rFonts w:asciiTheme="majorBidi" w:hAnsiTheme="majorBidi" w:cstheme="majorBidi"/>
          <w:sz w:val="24"/>
          <w:szCs w:val="24"/>
        </w:rPr>
        <w:t xml:space="preserve">– </w:t>
      </w:r>
      <w:r w:rsidR="005A353A" w:rsidRPr="006E53E8">
        <w:rPr>
          <w:rFonts w:asciiTheme="majorBidi" w:hAnsiTheme="majorBidi" w:cstheme="majorBidi"/>
          <w:sz w:val="24"/>
          <w:szCs w:val="24"/>
        </w:rPr>
        <w:t xml:space="preserve">менеджменте качества; </w:t>
      </w:r>
    </w:p>
    <w:p w14:paraId="033963F1" w14:textId="4D188D89" w:rsidR="005A353A" w:rsidRPr="006E53E8" w:rsidRDefault="00131926" w:rsidP="006E53E8">
      <w:pPr>
        <w:spacing w:after="0" w:line="288" w:lineRule="auto"/>
        <w:ind w:firstLine="709"/>
        <w:jc w:val="both"/>
        <w:rPr>
          <w:rFonts w:asciiTheme="majorBidi" w:hAnsiTheme="majorBidi" w:cstheme="majorBidi"/>
          <w:sz w:val="24"/>
          <w:szCs w:val="24"/>
        </w:rPr>
      </w:pPr>
      <w:r>
        <w:rPr>
          <w:rFonts w:asciiTheme="majorBidi" w:hAnsiTheme="majorBidi" w:cstheme="majorBidi"/>
          <w:sz w:val="24"/>
          <w:szCs w:val="24"/>
        </w:rPr>
        <w:t xml:space="preserve">– </w:t>
      </w:r>
      <w:r w:rsidR="005A353A" w:rsidRPr="006E53E8">
        <w:rPr>
          <w:rFonts w:asciiTheme="majorBidi" w:hAnsiTheme="majorBidi" w:cstheme="majorBidi"/>
          <w:sz w:val="24"/>
          <w:szCs w:val="24"/>
        </w:rPr>
        <w:t xml:space="preserve">оптимизации и рациональном использовании собственных ресурсов; </w:t>
      </w:r>
    </w:p>
    <w:p w14:paraId="4BBBD1FE" w14:textId="47C7B04C" w:rsidR="005A353A" w:rsidRPr="006E53E8" w:rsidRDefault="00131926" w:rsidP="006E53E8">
      <w:pPr>
        <w:spacing w:after="0" w:line="288" w:lineRule="auto"/>
        <w:ind w:firstLine="709"/>
        <w:jc w:val="both"/>
        <w:rPr>
          <w:rFonts w:asciiTheme="majorBidi" w:hAnsiTheme="majorBidi" w:cstheme="majorBidi"/>
          <w:sz w:val="24"/>
          <w:szCs w:val="24"/>
        </w:rPr>
      </w:pPr>
      <w:r>
        <w:rPr>
          <w:rFonts w:asciiTheme="majorBidi" w:hAnsiTheme="majorBidi" w:cstheme="majorBidi"/>
          <w:sz w:val="24"/>
          <w:szCs w:val="24"/>
        </w:rPr>
        <w:t xml:space="preserve">– </w:t>
      </w:r>
      <w:r w:rsidR="005A353A" w:rsidRPr="006E53E8">
        <w:rPr>
          <w:rFonts w:asciiTheme="majorBidi" w:hAnsiTheme="majorBidi" w:cstheme="majorBidi"/>
          <w:sz w:val="24"/>
          <w:szCs w:val="24"/>
        </w:rPr>
        <w:t xml:space="preserve">развитии корпоративной бережливой культуры; </w:t>
      </w:r>
    </w:p>
    <w:p w14:paraId="7F73D503" w14:textId="26A4B014" w:rsidR="005A353A" w:rsidRPr="006E53E8" w:rsidRDefault="00131926" w:rsidP="006E53E8">
      <w:pPr>
        <w:spacing w:after="0" w:line="288" w:lineRule="auto"/>
        <w:ind w:firstLine="709"/>
        <w:jc w:val="both"/>
        <w:rPr>
          <w:rFonts w:asciiTheme="majorBidi" w:hAnsiTheme="majorBidi" w:cstheme="majorBidi"/>
          <w:sz w:val="24"/>
          <w:szCs w:val="24"/>
        </w:rPr>
      </w:pPr>
      <w:r>
        <w:rPr>
          <w:rFonts w:asciiTheme="majorBidi" w:hAnsiTheme="majorBidi" w:cstheme="majorBidi"/>
          <w:sz w:val="24"/>
          <w:szCs w:val="24"/>
        </w:rPr>
        <w:t xml:space="preserve">– </w:t>
      </w:r>
      <w:r w:rsidR="005A353A" w:rsidRPr="006E53E8">
        <w:rPr>
          <w:rFonts w:asciiTheme="majorBidi" w:hAnsiTheme="majorBidi" w:cstheme="majorBidi"/>
          <w:sz w:val="24"/>
          <w:szCs w:val="24"/>
        </w:rPr>
        <w:t>подготовке конкурентоспособного специалиста, обладающего общими; профессиональными компетенциями, бережливыми компетенциями;</w:t>
      </w:r>
    </w:p>
    <w:p w14:paraId="19BFDFD5" w14:textId="03DA29EE" w:rsidR="005A353A" w:rsidRPr="006E53E8" w:rsidRDefault="00131926" w:rsidP="006E53E8">
      <w:pPr>
        <w:spacing w:after="0" w:line="288" w:lineRule="auto"/>
        <w:ind w:firstLine="709"/>
        <w:jc w:val="both"/>
        <w:rPr>
          <w:rFonts w:asciiTheme="majorBidi" w:hAnsiTheme="majorBidi" w:cstheme="majorBidi"/>
          <w:sz w:val="24"/>
          <w:szCs w:val="24"/>
        </w:rPr>
      </w:pPr>
      <w:r>
        <w:rPr>
          <w:rFonts w:asciiTheme="majorBidi" w:hAnsiTheme="majorBidi" w:cstheme="majorBidi"/>
          <w:sz w:val="24"/>
          <w:szCs w:val="24"/>
        </w:rPr>
        <w:t xml:space="preserve">– </w:t>
      </w:r>
      <w:r w:rsidR="005A353A" w:rsidRPr="006E53E8">
        <w:rPr>
          <w:rFonts w:asciiTheme="majorBidi" w:hAnsiTheme="majorBidi" w:cstheme="majorBidi"/>
          <w:sz w:val="24"/>
          <w:szCs w:val="24"/>
        </w:rPr>
        <w:t>решении проблемы трудоустройства выпускников.</w:t>
      </w:r>
    </w:p>
    <w:p w14:paraId="70FABF13" w14:textId="71B388CF" w:rsidR="005A353A" w:rsidRPr="006E53E8" w:rsidRDefault="005A353A" w:rsidP="006E53E8">
      <w:pPr>
        <w:spacing w:after="0" w:line="288" w:lineRule="auto"/>
        <w:ind w:firstLine="709"/>
        <w:jc w:val="both"/>
        <w:rPr>
          <w:rFonts w:asciiTheme="majorBidi" w:hAnsiTheme="majorBidi" w:cstheme="majorBidi"/>
          <w:sz w:val="24"/>
          <w:szCs w:val="24"/>
        </w:rPr>
      </w:pPr>
      <w:r w:rsidRPr="006E53E8">
        <w:rPr>
          <w:rFonts w:asciiTheme="majorBidi" w:hAnsiTheme="majorBidi" w:cstheme="majorBidi"/>
          <w:sz w:val="24"/>
          <w:szCs w:val="24"/>
        </w:rPr>
        <w:t>Так, в процессе управления качеством образовательных результатов необходимо использовать системный, личностно-ориентированный подход, технологии интерактивной визуализации,</w:t>
      </w:r>
      <w:r w:rsidR="00131926">
        <w:rPr>
          <w:rFonts w:asciiTheme="majorBidi" w:hAnsiTheme="majorBidi" w:cstheme="majorBidi"/>
          <w:sz w:val="24"/>
          <w:szCs w:val="24"/>
        </w:rPr>
        <w:t xml:space="preserve"> </w:t>
      </w:r>
      <w:r w:rsidRPr="006E53E8">
        <w:rPr>
          <w:rFonts w:asciiTheme="majorBidi" w:hAnsiTheme="majorBidi" w:cstheme="majorBidi"/>
          <w:sz w:val="24"/>
          <w:szCs w:val="24"/>
        </w:rPr>
        <w:t>технологии программированного обучения, технологии профессиональной маршрутизации, визуализация, QR-коды, навигация и т.д. Целевыми ориентирами внедрения бережливых технологий являются показатели программы развития.</w:t>
      </w:r>
    </w:p>
    <w:p w14:paraId="5E812DCB" w14:textId="77777777" w:rsidR="005A353A" w:rsidRPr="006E53E8" w:rsidRDefault="005A353A" w:rsidP="006E53E8">
      <w:pPr>
        <w:spacing w:after="0" w:line="288" w:lineRule="auto"/>
        <w:ind w:firstLine="709"/>
        <w:jc w:val="both"/>
        <w:rPr>
          <w:rFonts w:asciiTheme="majorBidi" w:hAnsiTheme="majorBidi" w:cstheme="majorBidi"/>
          <w:sz w:val="24"/>
          <w:szCs w:val="24"/>
        </w:rPr>
      </w:pPr>
      <w:r w:rsidRPr="006E53E8">
        <w:rPr>
          <w:rFonts w:asciiTheme="majorBidi" w:hAnsiTheme="majorBidi" w:cstheme="majorBidi"/>
          <w:sz w:val="24"/>
          <w:szCs w:val="24"/>
        </w:rPr>
        <w:t>Изучение практик реализации бережливых технологий в образовательных организациях, позволило выделить блоки их применения.</w:t>
      </w:r>
    </w:p>
    <w:p w14:paraId="1CC6A22F" w14:textId="77777777" w:rsidR="005A353A" w:rsidRPr="006E53E8" w:rsidRDefault="005A353A" w:rsidP="006E53E8">
      <w:pPr>
        <w:spacing w:after="0" w:line="288" w:lineRule="auto"/>
        <w:ind w:firstLine="709"/>
        <w:jc w:val="both"/>
        <w:rPr>
          <w:rFonts w:asciiTheme="majorBidi" w:hAnsiTheme="majorBidi" w:cstheme="majorBidi"/>
          <w:sz w:val="24"/>
          <w:szCs w:val="24"/>
        </w:rPr>
      </w:pPr>
      <w:r w:rsidRPr="006E53E8">
        <w:rPr>
          <w:rFonts w:asciiTheme="majorBidi" w:hAnsiTheme="majorBidi" w:cstheme="majorBidi"/>
          <w:sz w:val="24"/>
          <w:szCs w:val="24"/>
        </w:rPr>
        <w:t xml:space="preserve">Блок «Управление»: </w:t>
      </w:r>
    </w:p>
    <w:p w14:paraId="0B48ABF6" w14:textId="55B2B348" w:rsidR="005A353A" w:rsidRPr="006E53E8" w:rsidRDefault="00131926" w:rsidP="006E53E8">
      <w:pPr>
        <w:spacing w:after="0" w:line="288" w:lineRule="auto"/>
        <w:ind w:firstLine="709"/>
        <w:jc w:val="both"/>
        <w:rPr>
          <w:rFonts w:asciiTheme="majorBidi" w:hAnsiTheme="majorBidi" w:cstheme="majorBidi"/>
          <w:sz w:val="24"/>
          <w:szCs w:val="24"/>
        </w:rPr>
      </w:pPr>
      <w:r>
        <w:rPr>
          <w:rFonts w:asciiTheme="majorBidi" w:hAnsiTheme="majorBidi" w:cstheme="majorBidi"/>
          <w:sz w:val="24"/>
          <w:szCs w:val="24"/>
        </w:rPr>
        <w:t xml:space="preserve">– </w:t>
      </w:r>
      <w:r w:rsidR="005A353A" w:rsidRPr="006E53E8">
        <w:rPr>
          <w:rFonts w:asciiTheme="majorBidi" w:hAnsiTheme="majorBidi" w:cstheme="majorBidi"/>
          <w:sz w:val="24"/>
          <w:szCs w:val="24"/>
        </w:rPr>
        <w:t>организация работы проектного офиса;</w:t>
      </w:r>
    </w:p>
    <w:p w14:paraId="7DF9A965" w14:textId="3D114089" w:rsidR="005A353A" w:rsidRPr="006E53E8" w:rsidRDefault="00131926" w:rsidP="006E53E8">
      <w:pPr>
        <w:spacing w:after="0" w:line="288" w:lineRule="auto"/>
        <w:ind w:firstLine="709"/>
        <w:jc w:val="both"/>
        <w:rPr>
          <w:rFonts w:asciiTheme="majorBidi" w:hAnsiTheme="majorBidi" w:cstheme="majorBidi"/>
          <w:sz w:val="24"/>
          <w:szCs w:val="24"/>
        </w:rPr>
      </w:pPr>
      <w:r>
        <w:rPr>
          <w:rFonts w:asciiTheme="majorBidi" w:hAnsiTheme="majorBidi" w:cstheme="majorBidi"/>
          <w:sz w:val="24"/>
          <w:szCs w:val="24"/>
        </w:rPr>
        <w:t xml:space="preserve">– </w:t>
      </w:r>
      <w:r w:rsidR="005A353A" w:rsidRPr="006E53E8">
        <w:rPr>
          <w:rFonts w:asciiTheme="majorBidi" w:hAnsiTheme="majorBidi" w:cstheme="majorBidi"/>
          <w:sz w:val="24"/>
          <w:szCs w:val="24"/>
        </w:rPr>
        <w:t>оптимизация системы документооборота;</w:t>
      </w:r>
    </w:p>
    <w:p w14:paraId="6DE48E43" w14:textId="5B21FC13" w:rsidR="005A353A" w:rsidRPr="006E53E8" w:rsidRDefault="00131926" w:rsidP="006E53E8">
      <w:pPr>
        <w:spacing w:after="0" w:line="288" w:lineRule="auto"/>
        <w:ind w:firstLine="709"/>
        <w:jc w:val="both"/>
        <w:rPr>
          <w:rFonts w:asciiTheme="majorBidi" w:hAnsiTheme="majorBidi" w:cstheme="majorBidi"/>
          <w:sz w:val="24"/>
          <w:szCs w:val="24"/>
        </w:rPr>
      </w:pPr>
      <w:r>
        <w:rPr>
          <w:rFonts w:asciiTheme="majorBidi" w:hAnsiTheme="majorBidi" w:cstheme="majorBidi"/>
          <w:sz w:val="24"/>
          <w:szCs w:val="24"/>
        </w:rPr>
        <w:t xml:space="preserve">– </w:t>
      </w:r>
      <w:r w:rsidR="005A353A" w:rsidRPr="006E53E8">
        <w:rPr>
          <w:rFonts w:asciiTheme="majorBidi" w:hAnsiTheme="majorBidi" w:cstheme="majorBidi"/>
          <w:sz w:val="24"/>
          <w:szCs w:val="24"/>
        </w:rPr>
        <w:t>составление рейтинга по направлениям деятельности (уровни: отделения, студента, педагога);</w:t>
      </w:r>
    </w:p>
    <w:p w14:paraId="743282DE" w14:textId="6CE9F1DB" w:rsidR="005A353A" w:rsidRPr="006E53E8" w:rsidRDefault="00131926" w:rsidP="006E53E8">
      <w:pPr>
        <w:spacing w:after="0" w:line="288" w:lineRule="auto"/>
        <w:ind w:firstLine="709"/>
        <w:jc w:val="both"/>
        <w:rPr>
          <w:rFonts w:asciiTheme="majorBidi" w:hAnsiTheme="majorBidi" w:cstheme="majorBidi"/>
          <w:sz w:val="24"/>
          <w:szCs w:val="24"/>
        </w:rPr>
      </w:pPr>
      <w:r>
        <w:rPr>
          <w:rFonts w:asciiTheme="majorBidi" w:hAnsiTheme="majorBidi" w:cstheme="majorBidi"/>
          <w:sz w:val="24"/>
          <w:szCs w:val="24"/>
        </w:rPr>
        <w:t xml:space="preserve">– </w:t>
      </w:r>
      <w:r w:rsidR="005A353A" w:rsidRPr="006E53E8">
        <w:rPr>
          <w:rFonts w:asciiTheme="majorBidi" w:hAnsiTheme="majorBidi" w:cstheme="majorBidi"/>
          <w:sz w:val="24"/>
          <w:szCs w:val="24"/>
        </w:rPr>
        <w:t>использование автоматизированных систем управления;</w:t>
      </w:r>
    </w:p>
    <w:p w14:paraId="50D37975" w14:textId="512E137C" w:rsidR="005A353A" w:rsidRPr="006E53E8" w:rsidRDefault="00131926" w:rsidP="006E53E8">
      <w:pPr>
        <w:spacing w:after="0" w:line="288" w:lineRule="auto"/>
        <w:ind w:firstLine="709"/>
        <w:jc w:val="both"/>
        <w:rPr>
          <w:rFonts w:asciiTheme="majorBidi" w:hAnsiTheme="majorBidi" w:cstheme="majorBidi"/>
          <w:sz w:val="24"/>
          <w:szCs w:val="24"/>
        </w:rPr>
      </w:pPr>
      <w:r>
        <w:rPr>
          <w:rFonts w:asciiTheme="majorBidi" w:hAnsiTheme="majorBidi" w:cstheme="majorBidi"/>
          <w:sz w:val="24"/>
          <w:szCs w:val="24"/>
        </w:rPr>
        <w:t xml:space="preserve">– </w:t>
      </w:r>
      <w:r w:rsidR="005A353A" w:rsidRPr="006E53E8">
        <w:rPr>
          <w:rFonts w:asciiTheme="majorBidi" w:hAnsiTheme="majorBidi" w:cstheme="majorBidi"/>
          <w:sz w:val="24"/>
          <w:szCs w:val="24"/>
        </w:rPr>
        <w:t xml:space="preserve">электронное планирование рабочего времени; </w:t>
      </w:r>
    </w:p>
    <w:p w14:paraId="5BE74C41" w14:textId="10C538C0" w:rsidR="005A353A" w:rsidRPr="006E53E8" w:rsidRDefault="00131926" w:rsidP="006E53E8">
      <w:pPr>
        <w:spacing w:after="0" w:line="288" w:lineRule="auto"/>
        <w:ind w:firstLine="709"/>
        <w:jc w:val="both"/>
        <w:rPr>
          <w:rFonts w:asciiTheme="majorBidi" w:hAnsiTheme="majorBidi" w:cstheme="majorBidi"/>
          <w:sz w:val="24"/>
          <w:szCs w:val="24"/>
        </w:rPr>
      </w:pPr>
      <w:r>
        <w:rPr>
          <w:rFonts w:asciiTheme="majorBidi" w:hAnsiTheme="majorBidi" w:cstheme="majorBidi"/>
          <w:sz w:val="24"/>
          <w:szCs w:val="24"/>
        </w:rPr>
        <w:t xml:space="preserve">– </w:t>
      </w:r>
      <w:r w:rsidR="005A353A" w:rsidRPr="006E53E8">
        <w:rPr>
          <w:rFonts w:asciiTheme="majorBidi" w:hAnsiTheme="majorBidi" w:cstheme="majorBidi"/>
          <w:sz w:val="24"/>
          <w:szCs w:val="24"/>
        </w:rPr>
        <w:t>создание единой корпоративной системы управления образовательной деятельностью.</w:t>
      </w:r>
    </w:p>
    <w:p w14:paraId="53652FC8" w14:textId="77777777" w:rsidR="005A353A" w:rsidRPr="006E53E8" w:rsidRDefault="005A353A" w:rsidP="006E53E8">
      <w:pPr>
        <w:spacing w:after="0" w:line="288" w:lineRule="auto"/>
        <w:ind w:firstLine="709"/>
        <w:jc w:val="both"/>
        <w:rPr>
          <w:rFonts w:asciiTheme="majorBidi" w:hAnsiTheme="majorBidi" w:cstheme="majorBidi"/>
          <w:sz w:val="24"/>
          <w:szCs w:val="24"/>
        </w:rPr>
      </w:pPr>
      <w:r w:rsidRPr="006E53E8">
        <w:rPr>
          <w:rFonts w:asciiTheme="majorBidi" w:hAnsiTheme="majorBidi" w:cstheme="majorBidi"/>
          <w:sz w:val="24"/>
          <w:szCs w:val="24"/>
        </w:rPr>
        <w:t xml:space="preserve">Блок «Образование»: </w:t>
      </w:r>
    </w:p>
    <w:p w14:paraId="6BE6E126" w14:textId="2CD7C08E" w:rsidR="005A353A" w:rsidRPr="006E53E8" w:rsidRDefault="00131926" w:rsidP="006E53E8">
      <w:pPr>
        <w:spacing w:after="0" w:line="288" w:lineRule="auto"/>
        <w:ind w:firstLine="709"/>
        <w:jc w:val="both"/>
        <w:rPr>
          <w:rFonts w:asciiTheme="majorBidi" w:hAnsiTheme="majorBidi" w:cstheme="majorBidi"/>
          <w:sz w:val="24"/>
          <w:szCs w:val="24"/>
        </w:rPr>
      </w:pPr>
      <w:r>
        <w:rPr>
          <w:rFonts w:asciiTheme="majorBidi" w:hAnsiTheme="majorBidi" w:cstheme="majorBidi"/>
          <w:sz w:val="24"/>
          <w:szCs w:val="24"/>
        </w:rPr>
        <w:lastRenderedPageBreak/>
        <w:t xml:space="preserve">– </w:t>
      </w:r>
      <w:r w:rsidR="005A353A" w:rsidRPr="006E53E8">
        <w:rPr>
          <w:rFonts w:asciiTheme="majorBidi" w:hAnsiTheme="majorBidi" w:cstheme="majorBidi"/>
          <w:sz w:val="24"/>
          <w:szCs w:val="24"/>
        </w:rPr>
        <w:t>определение потенциала современных образовательных технологий в формировании бережливых качеств личности обучающихся;</w:t>
      </w:r>
    </w:p>
    <w:p w14:paraId="13585250" w14:textId="4549E760" w:rsidR="005A353A" w:rsidRPr="006E53E8" w:rsidRDefault="00131926" w:rsidP="006E53E8">
      <w:pPr>
        <w:spacing w:after="0" w:line="288" w:lineRule="auto"/>
        <w:ind w:firstLine="709"/>
        <w:jc w:val="both"/>
        <w:rPr>
          <w:rFonts w:asciiTheme="majorBidi" w:hAnsiTheme="majorBidi" w:cstheme="majorBidi"/>
          <w:sz w:val="24"/>
          <w:szCs w:val="24"/>
        </w:rPr>
      </w:pPr>
      <w:r>
        <w:rPr>
          <w:rFonts w:asciiTheme="majorBidi" w:hAnsiTheme="majorBidi" w:cstheme="majorBidi"/>
          <w:sz w:val="24"/>
          <w:szCs w:val="24"/>
        </w:rPr>
        <w:t xml:space="preserve">– </w:t>
      </w:r>
      <w:r w:rsidR="005A353A" w:rsidRPr="006E53E8">
        <w:rPr>
          <w:rFonts w:asciiTheme="majorBidi" w:hAnsiTheme="majorBidi" w:cstheme="majorBidi"/>
          <w:sz w:val="24"/>
          <w:szCs w:val="24"/>
        </w:rPr>
        <w:t xml:space="preserve">разработка дополнительных образовательных программ для обучающихся и слушателей; </w:t>
      </w:r>
    </w:p>
    <w:p w14:paraId="3E5A82EE" w14:textId="4C0E059B" w:rsidR="005A353A" w:rsidRPr="006E53E8" w:rsidRDefault="00131926" w:rsidP="006E53E8">
      <w:pPr>
        <w:spacing w:after="0" w:line="288" w:lineRule="auto"/>
        <w:ind w:firstLine="709"/>
        <w:jc w:val="both"/>
        <w:rPr>
          <w:rFonts w:asciiTheme="majorBidi" w:hAnsiTheme="majorBidi" w:cstheme="majorBidi"/>
          <w:sz w:val="24"/>
          <w:szCs w:val="24"/>
        </w:rPr>
      </w:pPr>
      <w:r>
        <w:rPr>
          <w:rFonts w:asciiTheme="majorBidi" w:hAnsiTheme="majorBidi" w:cstheme="majorBidi"/>
          <w:sz w:val="24"/>
          <w:szCs w:val="24"/>
        </w:rPr>
        <w:t xml:space="preserve">– </w:t>
      </w:r>
      <w:r w:rsidR="005A353A" w:rsidRPr="006E53E8">
        <w:rPr>
          <w:rFonts w:asciiTheme="majorBidi" w:hAnsiTheme="majorBidi" w:cstheme="majorBidi"/>
          <w:sz w:val="24"/>
          <w:szCs w:val="24"/>
        </w:rPr>
        <w:t>повышение процента трудоустройства;</w:t>
      </w:r>
    </w:p>
    <w:p w14:paraId="315DC352" w14:textId="1BAB0D91" w:rsidR="005A353A" w:rsidRPr="006E53E8" w:rsidRDefault="00131926" w:rsidP="006E53E8">
      <w:pPr>
        <w:spacing w:after="0" w:line="288" w:lineRule="auto"/>
        <w:ind w:firstLine="709"/>
        <w:jc w:val="both"/>
        <w:rPr>
          <w:rFonts w:asciiTheme="majorBidi" w:hAnsiTheme="majorBidi" w:cstheme="majorBidi"/>
          <w:sz w:val="24"/>
          <w:szCs w:val="24"/>
        </w:rPr>
      </w:pPr>
      <w:r>
        <w:rPr>
          <w:rFonts w:asciiTheme="majorBidi" w:hAnsiTheme="majorBidi" w:cstheme="majorBidi"/>
          <w:sz w:val="24"/>
          <w:szCs w:val="24"/>
        </w:rPr>
        <w:t xml:space="preserve">– </w:t>
      </w:r>
      <w:r w:rsidR="005A353A" w:rsidRPr="006E53E8">
        <w:rPr>
          <w:rFonts w:asciiTheme="majorBidi" w:hAnsiTheme="majorBidi" w:cstheme="majorBidi"/>
          <w:sz w:val="24"/>
          <w:szCs w:val="24"/>
        </w:rPr>
        <w:t>организация курсов повышения квалификации для работников;</w:t>
      </w:r>
    </w:p>
    <w:p w14:paraId="751AF8FA" w14:textId="4C919E01" w:rsidR="005A353A" w:rsidRPr="006E53E8" w:rsidRDefault="00131926" w:rsidP="006E53E8">
      <w:pPr>
        <w:spacing w:after="0" w:line="288" w:lineRule="auto"/>
        <w:ind w:firstLine="709"/>
        <w:jc w:val="both"/>
        <w:rPr>
          <w:rFonts w:asciiTheme="majorBidi" w:hAnsiTheme="majorBidi" w:cstheme="majorBidi"/>
          <w:sz w:val="24"/>
          <w:szCs w:val="24"/>
        </w:rPr>
      </w:pPr>
      <w:r>
        <w:rPr>
          <w:rFonts w:asciiTheme="majorBidi" w:hAnsiTheme="majorBidi" w:cstheme="majorBidi"/>
          <w:sz w:val="24"/>
          <w:szCs w:val="24"/>
        </w:rPr>
        <w:t xml:space="preserve">– </w:t>
      </w:r>
      <w:r w:rsidR="005A353A" w:rsidRPr="006E53E8">
        <w:rPr>
          <w:rFonts w:asciiTheme="majorBidi" w:hAnsiTheme="majorBidi" w:cstheme="majorBidi"/>
          <w:sz w:val="24"/>
          <w:szCs w:val="24"/>
        </w:rPr>
        <w:t>внедрение концепции технологий бережливого образования в инструменты и методы образования.</w:t>
      </w:r>
    </w:p>
    <w:p w14:paraId="26CE8702" w14:textId="77777777" w:rsidR="005A353A" w:rsidRPr="006E53E8" w:rsidRDefault="005A353A" w:rsidP="006E53E8">
      <w:pPr>
        <w:spacing w:after="0" w:line="288" w:lineRule="auto"/>
        <w:ind w:firstLine="709"/>
        <w:jc w:val="both"/>
        <w:rPr>
          <w:rFonts w:asciiTheme="majorBidi" w:hAnsiTheme="majorBidi" w:cstheme="majorBidi"/>
          <w:sz w:val="24"/>
          <w:szCs w:val="24"/>
        </w:rPr>
      </w:pPr>
      <w:r w:rsidRPr="006E53E8">
        <w:rPr>
          <w:rFonts w:asciiTheme="majorBidi" w:hAnsiTheme="majorBidi" w:cstheme="majorBidi"/>
          <w:sz w:val="24"/>
          <w:szCs w:val="24"/>
        </w:rPr>
        <w:t xml:space="preserve">Блок «Материально-технические условия»: </w:t>
      </w:r>
    </w:p>
    <w:p w14:paraId="5C1E18B0" w14:textId="61524D55" w:rsidR="005A353A" w:rsidRPr="006E53E8" w:rsidRDefault="00131926" w:rsidP="006E53E8">
      <w:pPr>
        <w:spacing w:after="0" w:line="288" w:lineRule="auto"/>
        <w:ind w:firstLine="709"/>
        <w:jc w:val="both"/>
        <w:rPr>
          <w:rFonts w:asciiTheme="majorBidi" w:hAnsiTheme="majorBidi" w:cstheme="majorBidi"/>
          <w:sz w:val="24"/>
          <w:szCs w:val="24"/>
        </w:rPr>
      </w:pPr>
      <w:r>
        <w:rPr>
          <w:rFonts w:asciiTheme="majorBidi" w:hAnsiTheme="majorBidi" w:cstheme="majorBidi"/>
          <w:sz w:val="24"/>
          <w:szCs w:val="24"/>
        </w:rPr>
        <w:t xml:space="preserve">– </w:t>
      </w:r>
      <w:r w:rsidR="005A353A" w:rsidRPr="006E53E8">
        <w:rPr>
          <w:rFonts w:asciiTheme="majorBidi" w:hAnsiTheme="majorBidi" w:cstheme="majorBidi"/>
          <w:sz w:val="24"/>
          <w:szCs w:val="24"/>
        </w:rPr>
        <w:t>оптимизация рабочих мест работников образовательной организации;</w:t>
      </w:r>
    </w:p>
    <w:p w14:paraId="09A6044A" w14:textId="6345A870" w:rsidR="005A353A" w:rsidRPr="006E53E8" w:rsidRDefault="00131926" w:rsidP="006E53E8">
      <w:pPr>
        <w:spacing w:after="0" w:line="288" w:lineRule="auto"/>
        <w:ind w:firstLine="709"/>
        <w:jc w:val="both"/>
        <w:rPr>
          <w:rFonts w:asciiTheme="majorBidi" w:hAnsiTheme="majorBidi" w:cstheme="majorBidi"/>
          <w:sz w:val="24"/>
          <w:szCs w:val="24"/>
        </w:rPr>
      </w:pPr>
      <w:r>
        <w:rPr>
          <w:rFonts w:asciiTheme="majorBidi" w:hAnsiTheme="majorBidi" w:cstheme="majorBidi"/>
          <w:sz w:val="24"/>
          <w:szCs w:val="24"/>
        </w:rPr>
        <w:t xml:space="preserve">– </w:t>
      </w:r>
      <w:r w:rsidR="005A353A" w:rsidRPr="006E53E8">
        <w:rPr>
          <w:rFonts w:asciiTheme="majorBidi" w:hAnsiTheme="majorBidi" w:cstheme="majorBidi"/>
          <w:sz w:val="24"/>
          <w:szCs w:val="24"/>
        </w:rPr>
        <w:t>приобретение оборудования, отвечающего современным требованиям (веб-камеры; интерактивные панели; ноутбуки; документ-камеры и др.);</w:t>
      </w:r>
    </w:p>
    <w:p w14:paraId="40FF3106" w14:textId="16C2D401" w:rsidR="005A353A" w:rsidRPr="006E53E8" w:rsidRDefault="00131926" w:rsidP="006E53E8">
      <w:pPr>
        <w:spacing w:after="0" w:line="288" w:lineRule="auto"/>
        <w:ind w:firstLine="709"/>
        <w:jc w:val="both"/>
        <w:rPr>
          <w:rFonts w:asciiTheme="majorBidi" w:hAnsiTheme="majorBidi" w:cstheme="majorBidi"/>
          <w:sz w:val="24"/>
          <w:szCs w:val="24"/>
        </w:rPr>
      </w:pPr>
      <w:r>
        <w:rPr>
          <w:rFonts w:asciiTheme="majorBidi" w:hAnsiTheme="majorBidi" w:cstheme="majorBidi"/>
          <w:sz w:val="24"/>
          <w:szCs w:val="24"/>
        </w:rPr>
        <w:t xml:space="preserve">– </w:t>
      </w:r>
      <w:r w:rsidR="005A353A" w:rsidRPr="006E53E8">
        <w:rPr>
          <w:rFonts w:asciiTheme="majorBidi" w:hAnsiTheme="majorBidi" w:cstheme="majorBidi"/>
          <w:sz w:val="24"/>
          <w:szCs w:val="24"/>
        </w:rPr>
        <w:t>развитие информационно-образовательного пространства и образовательной инфраструктуры колледжа.</w:t>
      </w:r>
    </w:p>
    <w:p w14:paraId="1908781E" w14:textId="77777777" w:rsidR="005A353A" w:rsidRPr="006E53E8" w:rsidRDefault="005A353A" w:rsidP="006E53E8">
      <w:pPr>
        <w:spacing w:after="0" w:line="288" w:lineRule="auto"/>
        <w:ind w:firstLine="709"/>
        <w:jc w:val="both"/>
        <w:rPr>
          <w:rFonts w:asciiTheme="majorBidi" w:hAnsiTheme="majorBidi" w:cstheme="majorBidi"/>
          <w:sz w:val="24"/>
          <w:szCs w:val="24"/>
        </w:rPr>
      </w:pPr>
      <w:r w:rsidRPr="006E53E8">
        <w:rPr>
          <w:rFonts w:asciiTheme="majorBidi" w:hAnsiTheme="majorBidi" w:cstheme="majorBidi"/>
          <w:sz w:val="24"/>
          <w:szCs w:val="24"/>
        </w:rPr>
        <w:t>Новизна идеи применения технологий бережливого образования в образовательной организации связана с признанием способности системы образования к саморазвитию не только за счет притока энергии, информации, финансов извне, но и за счет использования ее внутренних возможностей. Применение принципов бережливого производства в образовательной деятельности поможет вывести ее на более высокий уровень.</w:t>
      </w:r>
    </w:p>
    <w:p w14:paraId="74F4CE91" w14:textId="77777777" w:rsidR="005A353A" w:rsidRPr="006E53E8" w:rsidRDefault="005A353A" w:rsidP="006E53E8">
      <w:pPr>
        <w:spacing w:after="0" w:line="288" w:lineRule="auto"/>
        <w:ind w:firstLine="709"/>
        <w:jc w:val="both"/>
        <w:rPr>
          <w:rFonts w:asciiTheme="majorBidi" w:hAnsiTheme="majorBidi" w:cstheme="majorBidi"/>
          <w:sz w:val="24"/>
          <w:szCs w:val="24"/>
        </w:rPr>
      </w:pPr>
      <w:r w:rsidRPr="006E53E8">
        <w:rPr>
          <w:rFonts w:asciiTheme="majorBidi" w:hAnsiTheme="majorBidi" w:cstheme="majorBidi"/>
          <w:sz w:val="24"/>
          <w:szCs w:val="24"/>
        </w:rPr>
        <w:t>В ходе реализации программы инновационного проекта планируется наряду с формированием общих, профессиональных компетенций формирование у студентов универсальных бережливых компетенций. Мы определяем, что бережливая личность – специалист, понимающий свою миссию в команде, осознанно владеющего общими, профессиональными и специальными компетенциями, постоянно работающего над собственным развитием самосознания. Перечень компетенций основан на модели бережливой личности, разработанной доктором экономических наук, руководителем проекта «Производственная система «Росатом» Давыдовой Надеждой Станиславовной [2]. Модель состоит из 8 элементов:</w:t>
      </w:r>
    </w:p>
    <w:p w14:paraId="6EA58F4D" w14:textId="39CC5B4C" w:rsidR="005A353A" w:rsidRPr="006E53E8" w:rsidRDefault="00131926" w:rsidP="006E53E8">
      <w:pPr>
        <w:spacing w:after="0" w:line="288" w:lineRule="auto"/>
        <w:ind w:firstLine="709"/>
        <w:jc w:val="both"/>
        <w:rPr>
          <w:rFonts w:asciiTheme="majorBidi" w:hAnsiTheme="majorBidi" w:cstheme="majorBidi"/>
          <w:sz w:val="24"/>
          <w:szCs w:val="24"/>
        </w:rPr>
      </w:pPr>
      <w:r>
        <w:rPr>
          <w:rFonts w:asciiTheme="majorBidi" w:hAnsiTheme="majorBidi" w:cstheme="majorBidi"/>
          <w:sz w:val="24"/>
          <w:szCs w:val="24"/>
        </w:rPr>
        <w:t xml:space="preserve">– </w:t>
      </w:r>
      <w:r w:rsidR="005A353A" w:rsidRPr="006E53E8">
        <w:rPr>
          <w:rFonts w:asciiTheme="majorBidi" w:hAnsiTheme="majorBidi" w:cstheme="majorBidi"/>
          <w:sz w:val="24"/>
          <w:szCs w:val="24"/>
        </w:rPr>
        <w:t>Миссия. Сила личности</w:t>
      </w:r>
    </w:p>
    <w:p w14:paraId="60777C46" w14:textId="30019BF2" w:rsidR="005A353A" w:rsidRPr="006E53E8" w:rsidRDefault="00131926" w:rsidP="006E53E8">
      <w:pPr>
        <w:spacing w:after="0" w:line="288" w:lineRule="auto"/>
        <w:ind w:firstLine="709"/>
        <w:jc w:val="both"/>
        <w:rPr>
          <w:rFonts w:asciiTheme="majorBidi" w:hAnsiTheme="majorBidi" w:cstheme="majorBidi"/>
          <w:sz w:val="24"/>
          <w:szCs w:val="24"/>
        </w:rPr>
      </w:pPr>
      <w:r>
        <w:rPr>
          <w:rFonts w:asciiTheme="majorBidi" w:hAnsiTheme="majorBidi" w:cstheme="majorBidi"/>
          <w:sz w:val="24"/>
          <w:szCs w:val="24"/>
        </w:rPr>
        <w:t xml:space="preserve">– </w:t>
      </w:r>
      <w:r w:rsidR="005A353A" w:rsidRPr="006E53E8">
        <w:rPr>
          <w:rFonts w:asciiTheme="majorBidi" w:hAnsiTheme="majorBidi" w:cstheme="majorBidi"/>
          <w:sz w:val="24"/>
          <w:szCs w:val="24"/>
        </w:rPr>
        <w:t>Приверженность ценностям и принципам БП</w:t>
      </w:r>
    </w:p>
    <w:p w14:paraId="62E77AA5" w14:textId="4846A4B9" w:rsidR="005A353A" w:rsidRPr="006E53E8" w:rsidRDefault="00131926" w:rsidP="006E53E8">
      <w:pPr>
        <w:spacing w:after="0" w:line="288" w:lineRule="auto"/>
        <w:ind w:firstLine="709"/>
        <w:jc w:val="both"/>
        <w:rPr>
          <w:rFonts w:asciiTheme="majorBidi" w:hAnsiTheme="majorBidi" w:cstheme="majorBidi"/>
          <w:sz w:val="24"/>
          <w:szCs w:val="24"/>
        </w:rPr>
      </w:pPr>
      <w:r>
        <w:rPr>
          <w:rFonts w:asciiTheme="majorBidi" w:hAnsiTheme="majorBidi" w:cstheme="majorBidi"/>
          <w:sz w:val="24"/>
          <w:szCs w:val="24"/>
        </w:rPr>
        <w:t xml:space="preserve">– </w:t>
      </w:r>
      <w:r w:rsidR="005A353A" w:rsidRPr="006E53E8">
        <w:rPr>
          <w:rFonts w:asciiTheme="majorBidi" w:hAnsiTheme="majorBidi" w:cstheme="majorBidi"/>
          <w:sz w:val="24"/>
          <w:szCs w:val="24"/>
        </w:rPr>
        <w:t>Умение определять и достигать цели</w:t>
      </w:r>
    </w:p>
    <w:p w14:paraId="6558F763" w14:textId="3F29200D" w:rsidR="005A353A" w:rsidRPr="006E53E8" w:rsidRDefault="00131926" w:rsidP="006E53E8">
      <w:pPr>
        <w:spacing w:after="0" w:line="288" w:lineRule="auto"/>
        <w:ind w:firstLine="709"/>
        <w:jc w:val="both"/>
        <w:rPr>
          <w:rFonts w:asciiTheme="majorBidi" w:hAnsiTheme="majorBidi" w:cstheme="majorBidi"/>
          <w:sz w:val="24"/>
          <w:szCs w:val="24"/>
        </w:rPr>
      </w:pPr>
      <w:r>
        <w:rPr>
          <w:rFonts w:asciiTheme="majorBidi" w:hAnsiTheme="majorBidi" w:cstheme="majorBidi"/>
          <w:sz w:val="24"/>
          <w:szCs w:val="24"/>
        </w:rPr>
        <w:t xml:space="preserve">– </w:t>
      </w:r>
      <w:r w:rsidR="005A353A" w:rsidRPr="006E53E8">
        <w:rPr>
          <w:rFonts w:asciiTheme="majorBidi" w:hAnsiTheme="majorBidi" w:cstheme="majorBidi"/>
          <w:sz w:val="24"/>
          <w:szCs w:val="24"/>
        </w:rPr>
        <w:t>Проектное и процессное мышление</w:t>
      </w:r>
    </w:p>
    <w:p w14:paraId="21177CF0" w14:textId="76559ABD" w:rsidR="005A353A" w:rsidRPr="006E53E8" w:rsidRDefault="00131926" w:rsidP="006E53E8">
      <w:pPr>
        <w:spacing w:after="0" w:line="288" w:lineRule="auto"/>
        <w:ind w:firstLine="709"/>
        <w:jc w:val="both"/>
        <w:rPr>
          <w:rFonts w:asciiTheme="majorBidi" w:hAnsiTheme="majorBidi" w:cstheme="majorBidi"/>
          <w:sz w:val="24"/>
          <w:szCs w:val="24"/>
        </w:rPr>
      </w:pPr>
      <w:r>
        <w:rPr>
          <w:rFonts w:asciiTheme="majorBidi" w:hAnsiTheme="majorBidi" w:cstheme="majorBidi"/>
          <w:sz w:val="24"/>
          <w:szCs w:val="24"/>
        </w:rPr>
        <w:t xml:space="preserve">– </w:t>
      </w:r>
      <w:r w:rsidR="005A353A" w:rsidRPr="006E53E8">
        <w:rPr>
          <w:rFonts w:asciiTheme="majorBidi" w:hAnsiTheme="majorBidi" w:cstheme="majorBidi"/>
          <w:sz w:val="24"/>
          <w:szCs w:val="24"/>
        </w:rPr>
        <w:t>Знание и владение методами БП</w:t>
      </w:r>
    </w:p>
    <w:p w14:paraId="1D20D337" w14:textId="1D1C65D8" w:rsidR="005A353A" w:rsidRPr="006E53E8" w:rsidRDefault="00131926" w:rsidP="006E53E8">
      <w:pPr>
        <w:spacing w:after="0" w:line="288" w:lineRule="auto"/>
        <w:ind w:firstLine="709"/>
        <w:jc w:val="both"/>
        <w:rPr>
          <w:rFonts w:asciiTheme="majorBidi" w:hAnsiTheme="majorBidi" w:cstheme="majorBidi"/>
          <w:sz w:val="24"/>
          <w:szCs w:val="24"/>
        </w:rPr>
      </w:pPr>
      <w:r>
        <w:rPr>
          <w:rFonts w:asciiTheme="majorBidi" w:hAnsiTheme="majorBidi" w:cstheme="majorBidi"/>
          <w:sz w:val="24"/>
          <w:szCs w:val="24"/>
        </w:rPr>
        <w:t xml:space="preserve">– </w:t>
      </w:r>
      <w:r w:rsidR="005A353A" w:rsidRPr="006E53E8">
        <w:rPr>
          <w:rFonts w:asciiTheme="majorBidi" w:hAnsiTheme="majorBidi" w:cstheme="majorBidi"/>
          <w:sz w:val="24"/>
          <w:szCs w:val="24"/>
        </w:rPr>
        <w:t>Эффективность</w:t>
      </w:r>
    </w:p>
    <w:p w14:paraId="0F539829" w14:textId="5BD242F8" w:rsidR="005A353A" w:rsidRPr="006E53E8" w:rsidRDefault="00131926" w:rsidP="006E53E8">
      <w:pPr>
        <w:spacing w:after="0" w:line="288" w:lineRule="auto"/>
        <w:ind w:firstLine="709"/>
        <w:jc w:val="both"/>
        <w:rPr>
          <w:rFonts w:asciiTheme="majorBidi" w:hAnsiTheme="majorBidi" w:cstheme="majorBidi"/>
          <w:sz w:val="24"/>
          <w:szCs w:val="24"/>
        </w:rPr>
      </w:pPr>
      <w:r>
        <w:rPr>
          <w:rFonts w:asciiTheme="majorBidi" w:hAnsiTheme="majorBidi" w:cstheme="majorBidi"/>
          <w:sz w:val="24"/>
          <w:szCs w:val="24"/>
        </w:rPr>
        <w:t xml:space="preserve">– </w:t>
      </w:r>
      <w:r w:rsidR="005A353A" w:rsidRPr="006E53E8">
        <w:rPr>
          <w:rFonts w:asciiTheme="majorBidi" w:hAnsiTheme="majorBidi" w:cstheme="majorBidi"/>
          <w:sz w:val="24"/>
          <w:szCs w:val="24"/>
        </w:rPr>
        <w:t>Взаимодействие с людьми</w:t>
      </w:r>
    </w:p>
    <w:p w14:paraId="150112B2" w14:textId="79333047" w:rsidR="005A353A" w:rsidRPr="006E53E8" w:rsidRDefault="00131926" w:rsidP="006E53E8">
      <w:pPr>
        <w:spacing w:after="0" w:line="288" w:lineRule="auto"/>
        <w:ind w:firstLine="709"/>
        <w:jc w:val="both"/>
        <w:rPr>
          <w:rFonts w:asciiTheme="majorBidi" w:hAnsiTheme="majorBidi" w:cstheme="majorBidi"/>
          <w:sz w:val="24"/>
          <w:szCs w:val="24"/>
        </w:rPr>
      </w:pPr>
      <w:r>
        <w:rPr>
          <w:rFonts w:asciiTheme="majorBidi" w:hAnsiTheme="majorBidi" w:cstheme="majorBidi"/>
          <w:sz w:val="24"/>
          <w:szCs w:val="24"/>
        </w:rPr>
        <w:t xml:space="preserve">– </w:t>
      </w:r>
      <w:r w:rsidR="005A353A" w:rsidRPr="006E53E8">
        <w:rPr>
          <w:rFonts w:asciiTheme="majorBidi" w:hAnsiTheme="majorBidi" w:cstheme="majorBidi"/>
          <w:sz w:val="24"/>
          <w:szCs w:val="24"/>
        </w:rPr>
        <w:t>Креативность и инновационность.</w:t>
      </w:r>
    </w:p>
    <w:p w14:paraId="6536FA2C" w14:textId="77777777" w:rsidR="005A353A" w:rsidRPr="006E53E8" w:rsidRDefault="005A353A" w:rsidP="006E53E8">
      <w:pPr>
        <w:spacing w:after="0" w:line="288" w:lineRule="auto"/>
        <w:ind w:firstLine="709"/>
        <w:jc w:val="both"/>
        <w:rPr>
          <w:rFonts w:asciiTheme="majorBidi" w:hAnsiTheme="majorBidi" w:cstheme="majorBidi"/>
          <w:sz w:val="24"/>
          <w:szCs w:val="24"/>
        </w:rPr>
      </w:pPr>
      <w:r w:rsidRPr="006E53E8">
        <w:rPr>
          <w:rFonts w:asciiTheme="majorBidi" w:hAnsiTheme="majorBidi" w:cstheme="majorBidi"/>
          <w:sz w:val="24"/>
          <w:szCs w:val="24"/>
        </w:rPr>
        <w:t xml:space="preserve">Каждый из этих элементов включает в себя ряд качеств, которыми должна обладать бережливая личность. Студенты свой бережливый маршрут выстраивают через: изучение методов и инструментов бережливого производства в рамках классных часов, междисциплинарного курса, программ дополнительного образования; участие в имитационных играх на Фабриках процессов; включение студентов в подачу предложений по улучшениям, в команды проектов; включение заданий по бережливому производству в практики; курсовое и дипломное проектирование; обучение применению основных инструментов бережливого производства: стандартизация работы, организация рабочего </w:t>
      </w:r>
      <w:r w:rsidRPr="006E53E8">
        <w:rPr>
          <w:rFonts w:asciiTheme="majorBidi" w:hAnsiTheme="majorBidi" w:cstheme="majorBidi"/>
          <w:sz w:val="24"/>
          <w:szCs w:val="24"/>
        </w:rPr>
        <w:lastRenderedPageBreak/>
        <w:t xml:space="preserve">пространства по 5S, картирование потока создания ценности, визуализация, защита от преднамеренных ошибок, </w:t>
      </w:r>
      <w:proofErr w:type="spellStart"/>
      <w:r w:rsidRPr="006E53E8">
        <w:rPr>
          <w:rFonts w:asciiTheme="majorBidi" w:hAnsiTheme="majorBidi" w:cstheme="majorBidi"/>
          <w:sz w:val="24"/>
          <w:szCs w:val="24"/>
        </w:rPr>
        <w:t>канбан</w:t>
      </w:r>
      <w:proofErr w:type="spellEnd"/>
      <w:r w:rsidRPr="006E53E8">
        <w:rPr>
          <w:rFonts w:asciiTheme="majorBidi" w:hAnsiTheme="majorBidi" w:cstheme="majorBidi"/>
          <w:sz w:val="24"/>
          <w:szCs w:val="24"/>
        </w:rPr>
        <w:t>, всеобщее обслуживание оборудования. Таким образом, планируется формирование у студентов основных ценностей бережливого производства: безопасность, ценность для потребителя, клиентоориентированность, сокращение потерь. Определение ресурсов реализации бережливых технологий в процессе подготовки специалистов среднего звена возможно путем выявления всех видов потерь, устранение которых повысит качество образовательных услуг за счет избавления от ненужных действий, правил или установок, не добавляющих ценности. К таким потерям относят:</w:t>
      </w:r>
    </w:p>
    <w:p w14:paraId="09285D14" w14:textId="77777777" w:rsidR="005A353A" w:rsidRPr="006E53E8" w:rsidRDefault="005A353A" w:rsidP="006E53E8">
      <w:pPr>
        <w:spacing w:after="0" w:line="288" w:lineRule="auto"/>
        <w:ind w:firstLine="709"/>
        <w:jc w:val="both"/>
        <w:rPr>
          <w:rFonts w:asciiTheme="majorBidi" w:hAnsiTheme="majorBidi" w:cstheme="majorBidi"/>
          <w:sz w:val="24"/>
          <w:szCs w:val="24"/>
        </w:rPr>
      </w:pPr>
      <w:r w:rsidRPr="006E53E8">
        <w:rPr>
          <w:rFonts w:asciiTheme="majorBidi" w:hAnsiTheme="majorBidi" w:cstheme="majorBidi"/>
          <w:sz w:val="24"/>
          <w:szCs w:val="24"/>
        </w:rPr>
        <w:t>1. Запасы: устаревшие базы данных, незавершенная работа.</w:t>
      </w:r>
    </w:p>
    <w:p w14:paraId="6C877BBD" w14:textId="77777777" w:rsidR="005A353A" w:rsidRPr="006E53E8" w:rsidRDefault="005A353A" w:rsidP="006E53E8">
      <w:pPr>
        <w:spacing w:after="0" w:line="288" w:lineRule="auto"/>
        <w:ind w:firstLine="709"/>
        <w:jc w:val="both"/>
        <w:rPr>
          <w:rFonts w:asciiTheme="majorBidi" w:hAnsiTheme="majorBidi" w:cstheme="majorBidi"/>
          <w:sz w:val="24"/>
          <w:szCs w:val="24"/>
        </w:rPr>
      </w:pPr>
      <w:r w:rsidRPr="006E53E8">
        <w:rPr>
          <w:rFonts w:asciiTheme="majorBidi" w:hAnsiTheme="majorBidi" w:cstheme="majorBidi"/>
          <w:sz w:val="24"/>
          <w:szCs w:val="24"/>
        </w:rPr>
        <w:t>2. Дефекты: ошибки в данных, некорректные инструкции и требования.</w:t>
      </w:r>
    </w:p>
    <w:p w14:paraId="24A2F9B3" w14:textId="77777777" w:rsidR="005A353A" w:rsidRPr="006E53E8" w:rsidRDefault="005A353A" w:rsidP="006E53E8">
      <w:pPr>
        <w:spacing w:after="0" w:line="288" w:lineRule="auto"/>
        <w:ind w:firstLine="709"/>
        <w:jc w:val="both"/>
        <w:rPr>
          <w:rFonts w:asciiTheme="majorBidi" w:hAnsiTheme="majorBidi" w:cstheme="majorBidi"/>
          <w:sz w:val="24"/>
          <w:szCs w:val="24"/>
        </w:rPr>
      </w:pPr>
      <w:r w:rsidRPr="006E53E8">
        <w:rPr>
          <w:rFonts w:asciiTheme="majorBidi" w:hAnsiTheme="majorBidi" w:cstheme="majorBidi"/>
          <w:sz w:val="24"/>
          <w:szCs w:val="24"/>
        </w:rPr>
        <w:t>3. Перепроизводство: подготовка лишних документов, выполнение работы, не создающей ценности, продублированная информации, перегрузка обучающихся не отвечающей их потребностям информацией.</w:t>
      </w:r>
    </w:p>
    <w:p w14:paraId="1B51FB35" w14:textId="77777777" w:rsidR="005A353A" w:rsidRPr="006E53E8" w:rsidRDefault="005A353A" w:rsidP="006E53E8">
      <w:pPr>
        <w:spacing w:after="0" w:line="288" w:lineRule="auto"/>
        <w:ind w:firstLine="709"/>
        <w:jc w:val="both"/>
        <w:rPr>
          <w:rFonts w:asciiTheme="majorBidi" w:hAnsiTheme="majorBidi" w:cstheme="majorBidi"/>
          <w:sz w:val="24"/>
          <w:szCs w:val="24"/>
        </w:rPr>
      </w:pPr>
      <w:r w:rsidRPr="006E53E8">
        <w:rPr>
          <w:rFonts w:asciiTheme="majorBidi" w:hAnsiTheme="majorBidi" w:cstheme="majorBidi"/>
          <w:sz w:val="24"/>
          <w:szCs w:val="24"/>
        </w:rPr>
        <w:t>4. Излишняя сложность процессов: копирование выполняемые функций, нечеткие должностные инструкции, лишние маневры процессов.</w:t>
      </w:r>
    </w:p>
    <w:p w14:paraId="331ED60E" w14:textId="77777777" w:rsidR="005A353A" w:rsidRPr="006E53E8" w:rsidRDefault="005A353A" w:rsidP="006E53E8">
      <w:pPr>
        <w:spacing w:after="0" w:line="288" w:lineRule="auto"/>
        <w:ind w:firstLine="709"/>
        <w:jc w:val="both"/>
        <w:rPr>
          <w:rFonts w:asciiTheme="majorBidi" w:hAnsiTheme="majorBidi" w:cstheme="majorBidi"/>
          <w:sz w:val="24"/>
          <w:szCs w:val="24"/>
        </w:rPr>
      </w:pPr>
      <w:r w:rsidRPr="006E53E8">
        <w:rPr>
          <w:rFonts w:asciiTheme="majorBidi" w:hAnsiTheme="majorBidi" w:cstheme="majorBidi"/>
          <w:sz w:val="24"/>
          <w:szCs w:val="24"/>
        </w:rPr>
        <w:t>5. Ожидание: административные барьеры, длительные принятия решений.</w:t>
      </w:r>
    </w:p>
    <w:p w14:paraId="41069A99" w14:textId="77777777" w:rsidR="005A353A" w:rsidRPr="006E53E8" w:rsidRDefault="005A353A" w:rsidP="006E53E8">
      <w:pPr>
        <w:spacing w:after="0" w:line="288" w:lineRule="auto"/>
        <w:ind w:firstLine="709"/>
        <w:jc w:val="both"/>
        <w:rPr>
          <w:rFonts w:asciiTheme="majorBidi" w:hAnsiTheme="majorBidi" w:cstheme="majorBidi"/>
          <w:sz w:val="24"/>
          <w:szCs w:val="24"/>
        </w:rPr>
      </w:pPr>
      <w:r w:rsidRPr="006E53E8">
        <w:rPr>
          <w:rFonts w:asciiTheme="majorBidi" w:hAnsiTheme="majorBidi" w:cstheme="majorBidi"/>
          <w:sz w:val="24"/>
          <w:szCs w:val="24"/>
        </w:rPr>
        <w:t>6. Лишнее передвижение: неудобная организация рабочего пространства.</w:t>
      </w:r>
    </w:p>
    <w:p w14:paraId="3565AC4F" w14:textId="77777777" w:rsidR="005A353A" w:rsidRPr="006E53E8" w:rsidRDefault="005A353A" w:rsidP="006E53E8">
      <w:pPr>
        <w:spacing w:after="0" w:line="288" w:lineRule="auto"/>
        <w:ind w:firstLine="709"/>
        <w:jc w:val="both"/>
        <w:rPr>
          <w:rFonts w:asciiTheme="majorBidi" w:hAnsiTheme="majorBidi" w:cstheme="majorBidi"/>
          <w:sz w:val="24"/>
          <w:szCs w:val="24"/>
        </w:rPr>
      </w:pPr>
      <w:r w:rsidRPr="006E53E8">
        <w:rPr>
          <w:rFonts w:asciiTheme="majorBidi" w:hAnsiTheme="majorBidi" w:cstheme="majorBidi"/>
          <w:sz w:val="24"/>
          <w:szCs w:val="24"/>
        </w:rPr>
        <w:t>7. Лишнее перемещение: неэффективность систем коммуникации, неудобство интерфейса [3].</w:t>
      </w:r>
    </w:p>
    <w:p w14:paraId="18902C8A" w14:textId="77777777" w:rsidR="005A353A" w:rsidRPr="006E53E8" w:rsidRDefault="005A353A" w:rsidP="006E53E8">
      <w:pPr>
        <w:spacing w:after="0" w:line="288" w:lineRule="auto"/>
        <w:ind w:firstLine="709"/>
        <w:jc w:val="both"/>
        <w:rPr>
          <w:rFonts w:asciiTheme="majorBidi" w:hAnsiTheme="majorBidi" w:cstheme="majorBidi"/>
          <w:sz w:val="24"/>
          <w:szCs w:val="24"/>
        </w:rPr>
      </w:pPr>
      <w:r w:rsidRPr="006E53E8">
        <w:rPr>
          <w:rFonts w:asciiTheme="majorBidi" w:hAnsiTheme="majorBidi" w:cstheme="majorBidi"/>
          <w:sz w:val="24"/>
          <w:szCs w:val="24"/>
        </w:rPr>
        <w:t>В настоящее время в колледже происходит внедрение бережливых технологий через модель проектного управления как эффективного метода достижения результатов, позволяющего перевести образовательную организацию из состояния функционирования в режим развития бережливого образования. Реализуется 17 портфелей проектов в соответствии с основными содержательными блоками проекта. В их числе портфель проектов «Бережливое образование».</w:t>
      </w:r>
    </w:p>
    <w:p w14:paraId="6E097BCD" w14:textId="23E81770" w:rsidR="005A353A" w:rsidRPr="006E53E8" w:rsidRDefault="005A353A" w:rsidP="006E53E8">
      <w:pPr>
        <w:spacing w:after="0" w:line="288" w:lineRule="auto"/>
        <w:ind w:firstLine="709"/>
        <w:jc w:val="both"/>
        <w:rPr>
          <w:rFonts w:asciiTheme="majorBidi" w:hAnsiTheme="majorBidi" w:cstheme="majorBidi"/>
          <w:sz w:val="24"/>
          <w:szCs w:val="24"/>
        </w:rPr>
      </w:pPr>
      <w:r w:rsidRPr="006E53E8">
        <w:rPr>
          <w:rFonts w:asciiTheme="majorBidi" w:hAnsiTheme="majorBidi" w:cstheme="majorBidi"/>
          <w:sz w:val="24"/>
          <w:szCs w:val="24"/>
        </w:rPr>
        <w:t xml:space="preserve">Применение проектных технологий как бережливых помогает нам упорядочить проектную деятельность, повысить эффективность работы всех участников образовательной деятельности, способствует дальнейшему развитию бережливого управления профессиональной образовательной организацией и повышению качества подготовки специалиста среднего звена. Считаем, что создание организационно-педагогических и материальных условий внедрения бережливых технологий будет </w:t>
      </w:r>
      <w:proofErr w:type="gramStart"/>
      <w:r w:rsidRPr="006E53E8">
        <w:rPr>
          <w:rFonts w:asciiTheme="majorBidi" w:hAnsiTheme="majorBidi" w:cstheme="majorBidi"/>
          <w:sz w:val="24"/>
          <w:szCs w:val="24"/>
        </w:rPr>
        <w:t>способствовать</w:t>
      </w:r>
      <w:r w:rsidR="00131926">
        <w:rPr>
          <w:rFonts w:asciiTheme="majorBidi" w:hAnsiTheme="majorBidi" w:cstheme="majorBidi"/>
          <w:sz w:val="24"/>
          <w:szCs w:val="24"/>
        </w:rPr>
        <w:t xml:space="preserve">  </w:t>
      </w:r>
      <w:r w:rsidRPr="006E53E8">
        <w:rPr>
          <w:rFonts w:asciiTheme="majorBidi" w:hAnsiTheme="majorBidi" w:cstheme="majorBidi"/>
          <w:sz w:val="24"/>
          <w:szCs w:val="24"/>
        </w:rPr>
        <w:t>управлению</w:t>
      </w:r>
      <w:proofErr w:type="gramEnd"/>
      <w:r w:rsidRPr="006E53E8">
        <w:rPr>
          <w:rFonts w:asciiTheme="majorBidi" w:hAnsiTheme="majorBidi" w:cstheme="majorBidi"/>
          <w:sz w:val="24"/>
          <w:szCs w:val="24"/>
        </w:rPr>
        <w:t xml:space="preserve"> процессом подготовки специалистов среднего звена. Внедрение технологий бережливого образования направлено не только на повышение эффективности деятельности и системы управления образовательным процессом, но и будет способствовать воспитанию граждан, адаптированных к культуре бережливого производства, станет естественным процессом формирования личности и ценностной ориентации, соответствующей современным требованиям перехода к новому типу производства – бережливому.</w:t>
      </w:r>
    </w:p>
    <w:p w14:paraId="7CDF6739" w14:textId="77777777" w:rsidR="005A353A" w:rsidRPr="006E53E8" w:rsidRDefault="005A353A" w:rsidP="006E53E8">
      <w:pPr>
        <w:spacing w:after="0" w:line="288" w:lineRule="auto"/>
        <w:ind w:firstLine="709"/>
        <w:jc w:val="both"/>
        <w:rPr>
          <w:rFonts w:asciiTheme="majorBidi" w:hAnsiTheme="majorBidi" w:cstheme="majorBidi"/>
          <w:sz w:val="24"/>
          <w:szCs w:val="24"/>
        </w:rPr>
      </w:pPr>
    </w:p>
    <w:p w14:paraId="2187EA5F" w14:textId="77777777" w:rsidR="005A353A" w:rsidRPr="006E53E8" w:rsidRDefault="005A353A" w:rsidP="006E53E8">
      <w:pPr>
        <w:pStyle w:val="a3"/>
        <w:numPr>
          <w:ilvl w:val="0"/>
          <w:numId w:val="13"/>
        </w:numPr>
        <w:spacing w:after="0" w:line="288" w:lineRule="auto"/>
        <w:ind w:left="0" w:firstLine="709"/>
        <w:jc w:val="both"/>
        <w:rPr>
          <w:rFonts w:asciiTheme="majorBidi" w:hAnsiTheme="majorBidi" w:cstheme="majorBidi"/>
          <w:sz w:val="24"/>
          <w:szCs w:val="24"/>
        </w:rPr>
      </w:pPr>
      <w:r w:rsidRPr="006E53E8">
        <w:rPr>
          <w:rFonts w:asciiTheme="majorBidi" w:hAnsiTheme="majorBidi" w:cstheme="majorBidi"/>
          <w:sz w:val="24"/>
          <w:szCs w:val="24"/>
        </w:rPr>
        <w:t>Кузина, В.С. Бережливые технологии / В.С. Кузина, Е.П. Трошина //Формирование профессиональной направленности личности специалистов – путь к инновационному развитию России: сборник статей по материалам Всероссийской научно-практической конференции (г. Пенза, 21-22 ноября 2019 г.). – Пенза, 2019. – С. 123-126.</w:t>
      </w:r>
    </w:p>
    <w:p w14:paraId="7637114E" w14:textId="77777777" w:rsidR="005A353A" w:rsidRPr="006E53E8" w:rsidRDefault="005A353A" w:rsidP="006E53E8">
      <w:pPr>
        <w:pStyle w:val="a3"/>
        <w:numPr>
          <w:ilvl w:val="0"/>
          <w:numId w:val="13"/>
        </w:numPr>
        <w:spacing w:after="0" w:line="288" w:lineRule="auto"/>
        <w:ind w:left="0" w:firstLine="709"/>
        <w:jc w:val="both"/>
        <w:rPr>
          <w:rFonts w:asciiTheme="majorBidi" w:hAnsiTheme="majorBidi" w:cstheme="majorBidi"/>
          <w:sz w:val="24"/>
          <w:szCs w:val="24"/>
        </w:rPr>
      </w:pPr>
      <w:r w:rsidRPr="006E53E8">
        <w:rPr>
          <w:rFonts w:asciiTheme="majorBidi" w:hAnsiTheme="majorBidi" w:cstheme="majorBidi"/>
          <w:sz w:val="24"/>
          <w:szCs w:val="24"/>
        </w:rPr>
        <w:lastRenderedPageBreak/>
        <w:t xml:space="preserve">Формирование экосистемы развития бережливой личности на примере сквозного потока подготовки кадров. Методическое пособие. Под общей редакцией Давыдовой Н.С., 2021, – 62 с. // [Электронный ресурс]. </w:t>
      </w:r>
      <w:hyperlink r:id="rId8" w:history="1">
        <w:r w:rsidRPr="006E53E8">
          <w:rPr>
            <w:rStyle w:val="a4"/>
            <w:rFonts w:asciiTheme="majorBidi" w:hAnsiTheme="majorBidi" w:cstheme="majorBidi"/>
            <w:sz w:val="24"/>
            <w:szCs w:val="24"/>
          </w:rPr>
          <w:t>http://assocbv.ru/upload/metod_posobie.pdf</w:t>
        </w:r>
      </w:hyperlink>
      <w:r w:rsidRPr="006E53E8">
        <w:rPr>
          <w:rFonts w:asciiTheme="majorBidi" w:hAnsiTheme="majorBidi" w:cstheme="majorBidi"/>
          <w:sz w:val="24"/>
          <w:szCs w:val="24"/>
        </w:rPr>
        <w:t xml:space="preserve"> </w:t>
      </w:r>
    </w:p>
    <w:p w14:paraId="399FD286" w14:textId="77777777" w:rsidR="005A353A" w:rsidRPr="006E53E8" w:rsidRDefault="005A353A" w:rsidP="006E53E8">
      <w:pPr>
        <w:pStyle w:val="a3"/>
        <w:numPr>
          <w:ilvl w:val="0"/>
          <w:numId w:val="13"/>
        </w:numPr>
        <w:spacing w:after="0" w:line="288" w:lineRule="auto"/>
        <w:ind w:left="0" w:firstLine="709"/>
        <w:jc w:val="both"/>
        <w:rPr>
          <w:rFonts w:asciiTheme="majorBidi" w:hAnsiTheme="majorBidi" w:cstheme="majorBidi"/>
          <w:sz w:val="24"/>
          <w:szCs w:val="24"/>
        </w:rPr>
      </w:pPr>
      <w:r w:rsidRPr="006E53E8">
        <w:rPr>
          <w:rFonts w:asciiTheme="majorBidi" w:hAnsiTheme="majorBidi" w:cstheme="majorBidi"/>
          <w:sz w:val="24"/>
          <w:szCs w:val="24"/>
        </w:rPr>
        <w:t>Основные виды потерь // [Электронный ресурс]. https://center-kaizen.ru/baza-znanij/osnovnye-vidy-poter/</w:t>
      </w:r>
    </w:p>
    <w:p w14:paraId="06FE9EEF" w14:textId="65E804A8" w:rsidR="005A353A" w:rsidRPr="006E53E8" w:rsidRDefault="005A353A" w:rsidP="006E53E8">
      <w:pPr>
        <w:spacing w:after="0" w:line="288" w:lineRule="auto"/>
        <w:ind w:firstLine="709"/>
        <w:jc w:val="both"/>
        <w:rPr>
          <w:rFonts w:asciiTheme="majorBidi" w:hAnsiTheme="majorBidi" w:cstheme="majorBidi"/>
          <w:sz w:val="24"/>
          <w:szCs w:val="24"/>
          <w:lang w:val="en-US"/>
        </w:rPr>
      </w:pPr>
    </w:p>
    <w:p w14:paraId="1107879C" w14:textId="17A1A289" w:rsidR="005A353A" w:rsidRDefault="005A353A" w:rsidP="005A353A">
      <w:pPr>
        <w:spacing w:after="0"/>
        <w:jc w:val="both"/>
        <w:rPr>
          <w:rFonts w:asciiTheme="majorBidi" w:hAnsiTheme="majorBidi" w:cstheme="majorBidi"/>
          <w:sz w:val="24"/>
          <w:szCs w:val="24"/>
          <w:lang w:val="en-US"/>
        </w:rPr>
      </w:pPr>
    </w:p>
    <w:p w14:paraId="2EE52A60" w14:textId="77777777" w:rsidR="006E53E8" w:rsidRDefault="006E53E8" w:rsidP="005A353A">
      <w:pPr>
        <w:spacing w:after="0"/>
        <w:jc w:val="both"/>
        <w:rPr>
          <w:rFonts w:asciiTheme="majorBidi" w:hAnsiTheme="majorBidi" w:cstheme="majorBidi"/>
          <w:sz w:val="24"/>
          <w:szCs w:val="24"/>
          <w:lang w:val="en-US"/>
        </w:rPr>
      </w:pPr>
    </w:p>
    <w:p w14:paraId="78829C4F" w14:textId="77777777" w:rsidR="005A353A" w:rsidRPr="006E53E8" w:rsidRDefault="005A353A" w:rsidP="006E53E8">
      <w:pPr>
        <w:spacing w:after="0" w:line="288" w:lineRule="auto"/>
        <w:jc w:val="center"/>
        <w:rPr>
          <w:rFonts w:asciiTheme="majorBidi" w:hAnsiTheme="majorBidi" w:cstheme="majorBidi"/>
          <w:b/>
          <w:sz w:val="20"/>
          <w:szCs w:val="20"/>
          <w:lang w:val="en-US"/>
        </w:rPr>
      </w:pPr>
      <w:r w:rsidRPr="006E53E8">
        <w:rPr>
          <w:rFonts w:asciiTheme="majorBidi" w:hAnsiTheme="majorBidi" w:cstheme="majorBidi"/>
          <w:b/>
          <w:sz w:val="20"/>
          <w:szCs w:val="20"/>
        </w:rPr>
        <w:t xml:space="preserve">ПРИМЕНЕНИЕ КЕЙС-ТЕХНОЛОГИИ </w:t>
      </w:r>
    </w:p>
    <w:p w14:paraId="45B3854D" w14:textId="77777777" w:rsidR="005A353A" w:rsidRPr="006E53E8" w:rsidRDefault="005A353A" w:rsidP="006E53E8">
      <w:pPr>
        <w:spacing w:after="0" w:line="288" w:lineRule="auto"/>
        <w:jc w:val="center"/>
        <w:rPr>
          <w:rFonts w:asciiTheme="majorBidi" w:hAnsiTheme="majorBidi" w:cstheme="majorBidi"/>
          <w:b/>
          <w:sz w:val="24"/>
          <w:szCs w:val="24"/>
          <w:lang w:val="en-US"/>
        </w:rPr>
      </w:pPr>
      <w:r w:rsidRPr="006E53E8">
        <w:rPr>
          <w:rFonts w:asciiTheme="majorBidi" w:hAnsiTheme="majorBidi" w:cstheme="majorBidi"/>
          <w:b/>
          <w:sz w:val="20"/>
          <w:szCs w:val="20"/>
        </w:rPr>
        <w:t>В ЦИФРОВОЙ ОБРАЗОВАТЕЛЬНОЙ СРЕДЕ КОЛЛЕДЖА</w:t>
      </w:r>
    </w:p>
    <w:p w14:paraId="130DA588" w14:textId="77777777" w:rsidR="005A353A" w:rsidRPr="006E53E8" w:rsidRDefault="005A353A" w:rsidP="006E53E8">
      <w:pPr>
        <w:spacing w:after="0" w:line="288" w:lineRule="auto"/>
        <w:ind w:firstLine="709"/>
        <w:jc w:val="center"/>
        <w:rPr>
          <w:rFonts w:asciiTheme="majorBidi" w:hAnsiTheme="majorBidi" w:cstheme="majorBidi"/>
          <w:b/>
          <w:sz w:val="24"/>
          <w:szCs w:val="24"/>
          <w:lang w:val="en-US"/>
        </w:rPr>
      </w:pPr>
    </w:p>
    <w:p w14:paraId="2489B79B" w14:textId="5F37C351" w:rsidR="006E53E8" w:rsidRPr="006E53E8" w:rsidRDefault="005A353A" w:rsidP="006E53E8">
      <w:pPr>
        <w:tabs>
          <w:tab w:val="left" w:pos="317"/>
        </w:tabs>
        <w:spacing w:after="0" w:line="288" w:lineRule="auto"/>
        <w:rPr>
          <w:rFonts w:asciiTheme="majorBidi" w:hAnsiTheme="majorBidi" w:cstheme="majorBidi"/>
          <w:b/>
          <w:bCs/>
          <w:i/>
          <w:iCs/>
          <w:sz w:val="24"/>
          <w:szCs w:val="24"/>
        </w:rPr>
      </w:pPr>
      <w:r w:rsidRPr="006E53E8">
        <w:rPr>
          <w:rFonts w:asciiTheme="majorBidi" w:hAnsiTheme="majorBidi" w:cstheme="majorBidi"/>
          <w:b/>
          <w:bCs/>
          <w:i/>
          <w:iCs/>
          <w:sz w:val="24"/>
          <w:szCs w:val="24"/>
        </w:rPr>
        <w:t>Елхова Н</w:t>
      </w:r>
      <w:r w:rsidR="006E53E8" w:rsidRPr="006E53E8">
        <w:rPr>
          <w:rFonts w:asciiTheme="majorBidi" w:hAnsiTheme="majorBidi" w:cstheme="majorBidi"/>
          <w:b/>
          <w:bCs/>
          <w:i/>
          <w:iCs/>
          <w:sz w:val="24"/>
          <w:szCs w:val="24"/>
        </w:rPr>
        <w:t xml:space="preserve">.Н., </w:t>
      </w:r>
      <w:proofErr w:type="spellStart"/>
      <w:r w:rsidR="006E53E8" w:rsidRPr="006E53E8">
        <w:rPr>
          <w:rFonts w:asciiTheme="majorBidi" w:hAnsiTheme="majorBidi" w:cstheme="majorBidi"/>
          <w:b/>
          <w:bCs/>
          <w:i/>
          <w:iCs/>
          <w:sz w:val="24"/>
          <w:szCs w:val="24"/>
        </w:rPr>
        <w:t>Лымарева</w:t>
      </w:r>
      <w:proofErr w:type="spellEnd"/>
      <w:r w:rsidR="006E53E8" w:rsidRPr="006E53E8">
        <w:rPr>
          <w:rFonts w:asciiTheme="majorBidi" w:hAnsiTheme="majorBidi" w:cstheme="majorBidi"/>
          <w:b/>
          <w:bCs/>
          <w:i/>
          <w:iCs/>
          <w:sz w:val="24"/>
          <w:szCs w:val="24"/>
        </w:rPr>
        <w:t xml:space="preserve"> Р.Б.</w:t>
      </w:r>
    </w:p>
    <w:p w14:paraId="15B7D428" w14:textId="77777777" w:rsidR="005A353A" w:rsidRPr="006E53E8" w:rsidRDefault="005A353A" w:rsidP="006E53E8">
      <w:pPr>
        <w:tabs>
          <w:tab w:val="left" w:pos="317"/>
        </w:tabs>
        <w:spacing w:after="0" w:line="288" w:lineRule="auto"/>
        <w:rPr>
          <w:rFonts w:asciiTheme="majorBidi" w:hAnsiTheme="majorBidi" w:cstheme="majorBidi"/>
          <w:i/>
          <w:iCs/>
          <w:sz w:val="24"/>
          <w:szCs w:val="24"/>
          <w:lang w:val="en-US"/>
        </w:rPr>
      </w:pPr>
      <w:r w:rsidRPr="006E53E8">
        <w:rPr>
          <w:rFonts w:asciiTheme="majorBidi" w:hAnsiTheme="majorBidi" w:cstheme="majorBidi"/>
          <w:i/>
          <w:iCs/>
          <w:sz w:val="24"/>
          <w:szCs w:val="24"/>
        </w:rPr>
        <w:t xml:space="preserve">ГБПОУ «Педагогический колледж им. Н.К. Калугина» </w:t>
      </w:r>
      <w:proofErr w:type="spellStart"/>
      <w:r w:rsidRPr="006E53E8">
        <w:rPr>
          <w:rFonts w:asciiTheme="majorBidi" w:hAnsiTheme="majorBidi" w:cstheme="majorBidi"/>
          <w:i/>
          <w:iCs/>
          <w:sz w:val="24"/>
          <w:szCs w:val="24"/>
        </w:rPr>
        <w:t>г.Оренбурга</w:t>
      </w:r>
      <w:proofErr w:type="spellEnd"/>
      <w:r w:rsidRPr="006E53E8">
        <w:rPr>
          <w:rFonts w:asciiTheme="majorBidi" w:hAnsiTheme="majorBidi" w:cstheme="majorBidi"/>
          <w:i/>
          <w:iCs/>
          <w:sz w:val="24"/>
          <w:szCs w:val="24"/>
        </w:rPr>
        <w:t xml:space="preserve">, </w:t>
      </w:r>
    </w:p>
    <w:p w14:paraId="6A50FACE" w14:textId="77777777" w:rsidR="006E53E8" w:rsidRDefault="006E53E8" w:rsidP="006E53E8">
      <w:pPr>
        <w:tabs>
          <w:tab w:val="left" w:pos="317"/>
        </w:tabs>
        <w:spacing w:after="0" w:line="288" w:lineRule="auto"/>
        <w:ind w:firstLine="709"/>
        <w:jc w:val="both"/>
        <w:rPr>
          <w:rFonts w:asciiTheme="majorBidi" w:hAnsiTheme="majorBidi" w:cstheme="majorBidi"/>
          <w:iCs/>
          <w:sz w:val="24"/>
          <w:szCs w:val="24"/>
          <w:lang w:val="en-US"/>
        </w:rPr>
      </w:pPr>
    </w:p>
    <w:p w14:paraId="0DE7288E" w14:textId="54597B04" w:rsidR="005A353A" w:rsidRPr="006E53E8" w:rsidRDefault="005A353A" w:rsidP="006E53E8">
      <w:pPr>
        <w:tabs>
          <w:tab w:val="left" w:pos="317"/>
        </w:tabs>
        <w:spacing w:after="0" w:line="288" w:lineRule="auto"/>
        <w:ind w:firstLine="709"/>
        <w:jc w:val="both"/>
        <w:rPr>
          <w:rFonts w:asciiTheme="majorBidi" w:hAnsiTheme="majorBidi" w:cstheme="majorBidi"/>
          <w:sz w:val="24"/>
          <w:szCs w:val="24"/>
          <w:lang w:val="en-US"/>
        </w:rPr>
      </w:pPr>
      <w:r w:rsidRPr="006E53E8">
        <w:rPr>
          <w:rFonts w:asciiTheme="majorBidi" w:hAnsiTheme="majorBidi" w:cstheme="majorBidi"/>
          <w:b/>
          <w:sz w:val="24"/>
          <w:szCs w:val="24"/>
        </w:rPr>
        <w:t xml:space="preserve">Аннотация: </w:t>
      </w:r>
      <w:r w:rsidRPr="006E53E8">
        <w:rPr>
          <w:rFonts w:asciiTheme="majorBidi" w:hAnsiTheme="majorBidi" w:cstheme="majorBidi"/>
          <w:sz w:val="24"/>
          <w:szCs w:val="24"/>
        </w:rPr>
        <w:t xml:space="preserve">в статье поставлена проблема применения электронного кейса в цифровой образовательной среде колледжа, описывается состояние исследуемой проблемы. Автор статьи устанавливает, что электронный кейс технология </w:t>
      </w:r>
      <w:r w:rsidRPr="006E53E8">
        <w:rPr>
          <w:rFonts w:asciiTheme="majorBidi" w:hAnsiTheme="majorBidi" w:cstheme="majorBidi"/>
          <w:spacing w:val="-4"/>
          <w:sz w:val="24"/>
          <w:szCs w:val="24"/>
        </w:rPr>
        <w:t xml:space="preserve">обеспечивает имитацию педагогической деятельности </w:t>
      </w:r>
      <w:r w:rsidRPr="006E53E8">
        <w:rPr>
          <w:rFonts w:asciiTheme="majorBidi" w:hAnsiTheme="majorBidi" w:cstheme="majorBidi"/>
          <w:sz w:val="24"/>
          <w:szCs w:val="24"/>
        </w:rPr>
        <w:t>и создает необходимые предпосылки для</w:t>
      </w:r>
      <w:r w:rsidR="00131926">
        <w:rPr>
          <w:rFonts w:asciiTheme="majorBidi" w:hAnsiTheme="majorBidi" w:cstheme="majorBidi"/>
          <w:sz w:val="24"/>
          <w:szCs w:val="24"/>
        </w:rPr>
        <w:t xml:space="preserve"> </w:t>
      </w:r>
      <w:r w:rsidRPr="006E53E8">
        <w:rPr>
          <w:rFonts w:asciiTheme="majorBidi" w:hAnsiTheme="majorBidi" w:cstheme="majorBidi"/>
          <w:sz w:val="24"/>
          <w:szCs w:val="24"/>
        </w:rPr>
        <w:t>образования будущего учителя.</w:t>
      </w:r>
    </w:p>
    <w:p w14:paraId="6B1A80B8" w14:textId="77777777" w:rsidR="005A353A" w:rsidRPr="006E53E8" w:rsidRDefault="005A353A" w:rsidP="006E53E8">
      <w:pPr>
        <w:tabs>
          <w:tab w:val="left" w:pos="317"/>
        </w:tabs>
        <w:spacing w:after="0" w:line="288" w:lineRule="auto"/>
        <w:ind w:firstLine="709"/>
        <w:jc w:val="both"/>
        <w:rPr>
          <w:rFonts w:asciiTheme="majorBidi" w:hAnsiTheme="majorBidi" w:cstheme="majorBidi"/>
          <w:sz w:val="24"/>
          <w:szCs w:val="24"/>
          <w:lang w:val="en-US"/>
        </w:rPr>
      </w:pPr>
      <w:r w:rsidRPr="006E53E8">
        <w:rPr>
          <w:rFonts w:asciiTheme="majorBidi" w:hAnsiTheme="majorBidi" w:cstheme="majorBidi"/>
          <w:b/>
          <w:sz w:val="24"/>
          <w:szCs w:val="24"/>
        </w:rPr>
        <w:t xml:space="preserve">Ключевые слова: </w:t>
      </w:r>
      <w:r w:rsidRPr="006E53E8">
        <w:rPr>
          <w:rFonts w:asciiTheme="majorBidi" w:hAnsiTheme="majorBidi" w:cstheme="majorBidi"/>
          <w:sz w:val="24"/>
          <w:szCs w:val="24"/>
        </w:rPr>
        <w:t>кейс-технология, образование, личность, электронный кейс, цифровая образовательная среда.</w:t>
      </w:r>
    </w:p>
    <w:p w14:paraId="72C8F1ED" w14:textId="77777777" w:rsidR="005A353A" w:rsidRPr="006E53E8" w:rsidRDefault="005A353A" w:rsidP="006E53E8">
      <w:pPr>
        <w:tabs>
          <w:tab w:val="left" w:pos="317"/>
        </w:tabs>
        <w:spacing w:after="0" w:line="288" w:lineRule="auto"/>
        <w:ind w:firstLine="709"/>
        <w:jc w:val="both"/>
        <w:rPr>
          <w:rFonts w:asciiTheme="majorBidi" w:hAnsiTheme="majorBidi" w:cstheme="majorBidi"/>
          <w:sz w:val="24"/>
          <w:szCs w:val="24"/>
          <w:lang w:val="en-US"/>
        </w:rPr>
      </w:pPr>
    </w:p>
    <w:p w14:paraId="21F5FE45" w14:textId="77777777" w:rsidR="005A353A" w:rsidRPr="006E53E8" w:rsidRDefault="005A353A" w:rsidP="006E53E8">
      <w:pPr>
        <w:spacing w:after="0" w:line="288" w:lineRule="auto"/>
        <w:ind w:firstLine="709"/>
        <w:jc w:val="both"/>
        <w:rPr>
          <w:rFonts w:asciiTheme="majorBidi" w:hAnsiTheme="majorBidi" w:cstheme="majorBidi"/>
          <w:color w:val="333333"/>
          <w:sz w:val="24"/>
          <w:szCs w:val="24"/>
          <w:shd w:val="clear" w:color="auto" w:fill="F6F6F6"/>
        </w:rPr>
      </w:pPr>
      <w:r w:rsidRPr="006E53E8">
        <w:rPr>
          <w:rFonts w:asciiTheme="majorBidi" w:hAnsiTheme="majorBidi" w:cstheme="majorBidi"/>
          <w:sz w:val="24"/>
          <w:szCs w:val="24"/>
        </w:rPr>
        <w:t>Цифровые технологии активно входят в жизнь общества и различные сферы жизнедеятельности современного человека. Исходя из этого, образовательные организации профессионального образования выстраивают траекторию своего развития по направлению цифровизации и информатизации образования. Об этом свидетельствует и принятый в 2016 году Приоритетный проект «Современная цифровая образовательная среда», который предполагает «модернизировать систему образования и профессиональной подготовки, привести образовательные программы в соответствие с нуждами цифровой экономики, широко внедрить цифровые инструменты учебной деятельности и целостно включить их в информационную среду, обеспечить возможность обучения граждан по индивидуальному учебному плану в течение всей жизни – в любое время и в любом месте» [1].</w:t>
      </w:r>
    </w:p>
    <w:p w14:paraId="75286991" w14:textId="7F3CB079" w:rsidR="005A353A" w:rsidRPr="006E53E8" w:rsidRDefault="005A353A" w:rsidP="006E53E8">
      <w:pPr>
        <w:spacing w:after="0" w:line="288" w:lineRule="auto"/>
        <w:ind w:firstLine="709"/>
        <w:jc w:val="both"/>
        <w:rPr>
          <w:rFonts w:asciiTheme="majorBidi" w:hAnsiTheme="majorBidi" w:cstheme="majorBidi"/>
          <w:sz w:val="24"/>
          <w:szCs w:val="24"/>
        </w:rPr>
      </w:pPr>
      <w:r w:rsidRPr="006E53E8">
        <w:rPr>
          <w:rFonts w:asciiTheme="majorBidi" w:hAnsiTheme="majorBidi" w:cstheme="majorBidi"/>
          <w:sz w:val="24"/>
          <w:szCs w:val="24"/>
        </w:rPr>
        <w:t>На сегодняшний день актуальны технологии, дающие новые возможности интерактивного взаимодействия,</w:t>
      </w:r>
      <w:r w:rsidR="00131926">
        <w:rPr>
          <w:rFonts w:asciiTheme="majorBidi" w:hAnsiTheme="majorBidi" w:cstheme="majorBidi"/>
          <w:sz w:val="24"/>
          <w:szCs w:val="24"/>
        </w:rPr>
        <w:t xml:space="preserve"> </w:t>
      </w:r>
      <w:r w:rsidRPr="006E53E8">
        <w:rPr>
          <w:rFonts w:asciiTheme="majorBidi" w:hAnsiTheme="majorBidi" w:cstheme="majorBidi"/>
          <w:sz w:val="24"/>
          <w:szCs w:val="24"/>
        </w:rPr>
        <w:t xml:space="preserve">такие, как системы электронного обучения, создания электронного контента и др. Применение цифровых технологий обучения ориентировано на интеграцию всех видов учебной деятельности и подготовку выпускников к профессиональной деятельности в условиях информационного общества. Обучение выходит за рамки стен класса. Необходимость решения данной задачи отражена в ряде правительственных инициатив, направленных на изменение стратегии деятельности в этом направлении: Национальной доктрине образования РФ (2000 – 2025 гг.), профессиональном стандарте «Педагог». </w:t>
      </w:r>
    </w:p>
    <w:p w14:paraId="2A66CAFA" w14:textId="77777777" w:rsidR="005A353A" w:rsidRPr="006E53E8" w:rsidRDefault="005A353A" w:rsidP="006E53E8">
      <w:pPr>
        <w:spacing w:after="0" w:line="288" w:lineRule="auto"/>
        <w:ind w:firstLine="709"/>
        <w:jc w:val="both"/>
        <w:rPr>
          <w:rFonts w:asciiTheme="majorBidi" w:hAnsiTheme="majorBidi" w:cstheme="majorBidi"/>
          <w:sz w:val="24"/>
          <w:szCs w:val="24"/>
        </w:rPr>
      </w:pPr>
      <w:r w:rsidRPr="006E53E8">
        <w:rPr>
          <w:rFonts w:asciiTheme="majorBidi" w:hAnsiTheme="majorBidi" w:cstheme="majorBidi"/>
          <w:sz w:val="24"/>
          <w:szCs w:val="24"/>
        </w:rPr>
        <w:t xml:space="preserve">Активное применение цифровых </w:t>
      </w:r>
      <w:proofErr w:type="spellStart"/>
      <w:r w:rsidRPr="006E53E8">
        <w:rPr>
          <w:rFonts w:asciiTheme="majorBidi" w:hAnsiTheme="majorBidi" w:cstheme="majorBidi"/>
          <w:sz w:val="24"/>
          <w:szCs w:val="24"/>
        </w:rPr>
        <w:t>цифровых</w:t>
      </w:r>
      <w:proofErr w:type="spellEnd"/>
      <w:r w:rsidRPr="006E53E8">
        <w:rPr>
          <w:rFonts w:asciiTheme="majorBidi" w:hAnsiTheme="majorBidi" w:cstheme="majorBidi"/>
          <w:sz w:val="24"/>
          <w:szCs w:val="24"/>
        </w:rPr>
        <w:t xml:space="preserve"> </w:t>
      </w:r>
      <w:proofErr w:type="spellStart"/>
      <w:r w:rsidRPr="006E53E8">
        <w:rPr>
          <w:rFonts w:asciiTheme="majorBidi" w:hAnsiTheme="majorBidi" w:cstheme="majorBidi"/>
          <w:sz w:val="24"/>
          <w:szCs w:val="24"/>
        </w:rPr>
        <w:t>цифровых</w:t>
      </w:r>
      <w:proofErr w:type="spellEnd"/>
      <w:r w:rsidRPr="006E53E8">
        <w:rPr>
          <w:rFonts w:asciiTheme="majorBidi" w:hAnsiTheme="majorBidi" w:cstheme="majorBidi"/>
          <w:sz w:val="24"/>
          <w:szCs w:val="24"/>
        </w:rPr>
        <w:t xml:space="preserve"> технологий в </w:t>
      </w:r>
      <w:proofErr w:type="spellStart"/>
      <w:r w:rsidRPr="006E53E8">
        <w:rPr>
          <w:rFonts w:asciiTheme="majorBidi" w:hAnsiTheme="majorBidi" w:cstheme="majorBidi"/>
          <w:sz w:val="24"/>
          <w:szCs w:val="24"/>
        </w:rPr>
        <w:t>в</w:t>
      </w:r>
      <w:proofErr w:type="spellEnd"/>
      <w:r w:rsidRPr="006E53E8">
        <w:rPr>
          <w:rFonts w:asciiTheme="majorBidi" w:hAnsiTheme="majorBidi" w:cstheme="majorBidi"/>
          <w:sz w:val="24"/>
          <w:szCs w:val="24"/>
        </w:rPr>
        <w:t xml:space="preserve"> </w:t>
      </w:r>
      <w:proofErr w:type="spellStart"/>
      <w:r w:rsidRPr="006E53E8">
        <w:rPr>
          <w:rFonts w:asciiTheme="majorBidi" w:hAnsiTheme="majorBidi" w:cstheme="majorBidi"/>
          <w:sz w:val="24"/>
          <w:szCs w:val="24"/>
        </w:rPr>
        <w:t>в</w:t>
      </w:r>
      <w:proofErr w:type="spellEnd"/>
      <w:r w:rsidRPr="006E53E8">
        <w:rPr>
          <w:rFonts w:asciiTheme="majorBidi" w:hAnsiTheme="majorBidi" w:cstheme="majorBidi"/>
          <w:sz w:val="24"/>
          <w:szCs w:val="24"/>
        </w:rPr>
        <w:t xml:space="preserve"> системе технологий профессионального в образования </w:t>
      </w:r>
      <w:proofErr w:type="spellStart"/>
      <w:r w:rsidRPr="006E53E8">
        <w:rPr>
          <w:rFonts w:asciiTheme="majorBidi" w:hAnsiTheme="majorBidi" w:cstheme="majorBidi"/>
          <w:sz w:val="24"/>
          <w:szCs w:val="24"/>
        </w:rPr>
        <w:t>образования</w:t>
      </w:r>
      <w:proofErr w:type="spellEnd"/>
      <w:r w:rsidRPr="006E53E8">
        <w:rPr>
          <w:rFonts w:asciiTheme="majorBidi" w:hAnsiTheme="majorBidi" w:cstheme="majorBidi"/>
          <w:sz w:val="24"/>
          <w:szCs w:val="24"/>
        </w:rPr>
        <w:t xml:space="preserve"> побуждает цифровых к </w:t>
      </w:r>
      <w:r w:rsidRPr="006E53E8">
        <w:rPr>
          <w:rFonts w:asciiTheme="majorBidi" w:hAnsiTheme="majorBidi" w:cstheme="majorBidi"/>
          <w:sz w:val="24"/>
          <w:szCs w:val="24"/>
        </w:rPr>
        <w:lastRenderedPageBreak/>
        <w:t xml:space="preserve">цифровых поиску </w:t>
      </w:r>
      <w:proofErr w:type="spellStart"/>
      <w:r w:rsidRPr="006E53E8">
        <w:rPr>
          <w:rFonts w:asciiTheme="majorBidi" w:hAnsiTheme="majorBidi" w:cstheme="majorBidi"/>
          <w:sz w:val="24"/>
          <w:szCs w:val="24"/>
        </w:rPr>
        <w:t>поиску</w:t>
      </w:r>
      <w:proofErr w:type="spellEnd"/>
      <w:r w:rsidRPr="006E53E8">
        <w:rPr>
          <w:rFonts w:asciiTheme="majorBidi" w:hAnsiTheme="majorBidi" w:cstheme="majorBidi"/>
          <w:sz w:val="24"/>
          <w:szCs w:val="24"/>
        </w:rPr>
        <w:t xml:space="preserve"> и цифровых разработке побуждает электронных образования образовательных разработке ресурсов к для разработке студентов. и Электронный электронных кейс системе можно </w:t>
      </w:r>
      <w:proofErr w:type="spellStart"/>
      <w:r w:rsidRPr="006E53E8">
        <w:rPr>
          <w:rFonts w:asciiTheme="majorBidi" w:hAnsiTheme="majorBidi" w:cstheme="majorBidi"/>
          <w:sz w:val="24"/>
          <w:szCs w:val="24"/>
        </w:rPr>
        <w:t>можно</w:t>
      </w:r>
      <w:proofErr w:type="spellEnd"/>
      <w:r w:rsidRPr="006E53E8">
        <w:rPr>
          <w:rFonts w:asciiTheme="majorBidi" w:hAnsiTheme="majorBidi" w:cstheme="majorBidi"/>
          <w:sz w:val="24"/>
          <w:szCs w:val="24"/>
        </w:rPr>
        <w:t xml:space="preserve"> определить электронных в образовательных качестве кейс инструмента, определить позволяющего образования обеспечивать и методическое в сопровождение в педагога. позволяющего В обеспечивать процессе электронный инновационной кейс деятельности технологий определено, деятельности что цифровых электронный образовательных кейс – электронный это качестве электронный процессе учебно-образовательных методический </w:t>
      </w:r>
      <w:proofErr w:type="spellStart"/>
      <w:r w:rsidRPr="006E53E8">
        <w:rPr>
          <w:rFonts w:asciiTheme="majorBidi" w:hAnsiTheme="majorBidi" w:cstheme="majorBidi"/>
          <w:sz w:val="24"/>
          <w:szCs w:val="24"/>
        </w:rPr>
        <w:t>методический</w:t>
      </w:r>
      <w:proofErr w:type="spellEnd"/>
      <w:r w:rsidRPr="006E53E8">
        <w:rPr>
          <w:rFonts w:asciiTheme="majorBidi" w:hAnsiTheme="majorBidi" w:cstheme="majorBidi"/>
          <w:sz w:val="24"/>
          <w:szCs w:val="24"/>
        </w:rPr>
        <w:t xml:space="preserve"> комплекс, методическое содержащий обеспечивать описание качестве практической кейс проблемной описание ситуации, проблемной пакет методическое информационных студентов ресурсов профессионального и </w:t>
      </w:r>
      <w:proofErr w:type="spellStart"/>
      <w:r w:rsidRPr="006E53E8">
        <w:rPr>
          <w:rFonts w:asciiTheme="majorBidi" w:hAnsiTheme="majorBidi" w:cstheme="majorBidi"/>
          <w:sz w:val="24"/>
          <w:szCs w:val="24"/>
        </w:rPr>
        <w:t>и</w:t>
      </w:r>
      <w:proofErr w:type="spellEnd"/>
      <w:r w:rsidRPr="006E53E8">
        <w:rPr>
          <w:rFonts w:asciiTheme="majorBidi" w:hAnsiTheme="majorBidi" w:cstheme="majorBidi"/>
          <w:sz w:val="24"/>
          <w:szCs w:val="24"/>
        </w:rPr>
        <w:t xml:space="preserve"> методические цифровых рекомендации педагога по методические организации электронных поиска ресурсов путей в решения и выявленных педагога проблем выявленных в можно информационно-технологий образовательном для пространстве.</w:t>
      </w:r>
    </w:p>
    <w:p w14:paraId="4485907E" w14:textId="77777777" w:rsidR="005A353A" w:rsidRPr="006E53E8" w:rsidRDefault="005A353A" w:rsidP="006E53E8">
      <w:pPr>
        <w:spacing w:after="0" w:line="288" w:lineRule="auto"/>
        <w:ind w:firstLine="709"/>
        <w:jc w:val="both"/>
        <w:rPr>
          <w:rFonts w:asciiTheme="majorBidi" w:hAnsiTheme="majorBidi" w:cstheme="majorBidi"/>
          <w:sz w:val="24"/>
          <w:szCs w:val="24"/>
        </w:rPr>
      </w:pPr>
      <w:r w:rsidRPr="006E53E8">
        <w:rPr>
          <w:rFonts w:asciiTheme="majorBidi" w:hAnsiTheme="majorBidi" w:cstheme="majorBidi"/>
          <w:sz w:val="24"/>
          <w:szCs w:val="24"/>
        </w:rPr>
        <w:t xml:space="preserve">для При инструмента разработке кейс электронного что кейса определено необходимо ресурсов использовать разработке ресурсные методические возможности цифровых информационно-кейса коммуникационных электронного технологий </w:t>
      </w:r>
      <w:proofErr w:type="spellStart"/>
      <w:r w:rsidRPr="006E53E8">
        <w:rPr>
          <w:rFonts w:asciiTheme="majorBidi" w:hAnsiTheme="majorBidi" w:cstheme="majorBidi"/>
          <w:sz w:val="24"/>
          <w:szCs w:val="24"/>
        </w:rPr>
        <w:t>технологий</w:t>
      </w:r>
      <w:proofErr w:type="spellEnd"/>
      <w:r w:rsidRPr="006E53E8">
        <w:rPr>
          <w:rFonts w:asciiTheme="majorBidi" w:hAnsiTheme="majorBidi" w:cstheme="majorBidi"/>
          <w:sz w:val="24"/>
          <w:szCs w:val="24"/>
        </w:rPr>
        <w:t xml:space="preserve"> и коммуникационных социальных цифровых сервисов инструмента сети технологий Интернет. инструмента Например, кейс для проблемной оформления это содержания в можно и использовать пакет гипертекстовую в разметку, электронных пакет пространстве электронных для материалов сети снабдить информационно ссылками разработке на социальных адреса цифровых сайтов материалов по </w:t>
      </w:r>
      <w:proofErr w:type="spellStart"/>
      <w:r w:rsidRPr="006E53E8">
        <w:rPr>
          <w:rFonts w:asciiTheme="majorBidi" w:hAnsiTheme="majorBidi" w:cstheme="majorBidi"/>
          <w:sz w:val="24"/>
          <w:szCs w:val="24"/>
        </w:rPr>
        <w:t>учебно</w:t>
      </w:r>
      <w:proofErr w:type="spellEnd"/>
      <w:r w:rsidRPr="006E53E8">
        <w:rPr>
          <w:rFonts w:asciiTheme="majorBidi" w:hAnsiTheme="majorBidi" w:cstheme="majorBidi"/>
          <w:sz w:val="24"/>
          <w:szCs w:val="24"/>
        </w:rPr>
        <w:t xml:space="preserve"> рассматриваемой электронный проблеме, для </w:t>
      </w:r>
      <w:proofErr w:type="spellStart"/>
      <w:r w:rsidRPr="006E53E8">
        <w:rPr>
          <w:rFonts w:asciiTheme="majorBidi" w:hAnsiTheme="majorBidi" w:cstheme="majorBidi"/>
          <w:sz w:val="24"/>
          <w:szCs w:val="24"/>
        </w:rPr>
        <w:t>для</w:t>
      </w:r>
      <w:proofErr w:type="spellEnd"/>
      <w:r w:rsidRPr="006E53E8">
        <w:rPr>
          <w:rFonts w:asciiTheme="majorBidi" w:hAnsiTheme="majorBidi" w:cstheme="majorBidi"/>
          <w:sz w:val="24"/>
          <w:szCs w:val="24"/>
        </w:rPr>
        <w:t xml:space="preserve"> сопровождение организации практической диалога информационных использовать разметку форумы, электронный чаты, комплекс Google использовать группы разработке и ресурсные другие </w:t>
      </w:r>
      <w:proofErr w:type="spellStart"/>
      <w:r w:rsidRPr="006E53E8">
        <w:rPr>
          <w:rFonts w:asciiTheme="majorBidi" w:hAnsiTheme="majorBidi" w:cstheme="majorBidi"/>
          <w:sz w:val="24"/>
          <w:szCs w:val="24"/>
        </w:rPr>
        <w:t>google</w:t>
      </w:r>
      <w:proofErr w:type="spellEnd"/>
      <w:r w:rsidRPr="006E53E8">
        <w:rPr>
          <w:rFonts w:asciiTheme="majorBidi" w:hAnsiTheme="majorBidi" w:cstheme="majorBidi"/>
          <w:sz w:val="24"/>
          <w:szCs w:val="24"/>
        </w:rPr>
        <w:t xml:space="preserve"> социальные в сервисы.</w:t>
      </w:r>
    </w:p>
    <w:p w14:paraId="53050A0A" w14:textId="77777777" w:rsidR="005A353A" w:rsidRPr="006E53E8" w:rsidRDefault="005A353A" w:rsidP="006E53E8">
      <w:pPr>
        <w:spacing w:after="0" w:line="288" w:lineRule="auto"/>
        <w:ind w:firstLine="709"/>
        <w:jc w:val="both"/>
        <w:rPr>
          <w:rFonts w:asciiTheme="majorBidi" w:hAnsiTheme="majorBidi" w:cstheme="majorBidi"/>
          <w:sz w:val="24"/>
          <w:szCs w:val="24"/>
        </w:rPr>
      </w:pPr>
      <w:r w:rsidRPr="006E53E8">
        <w:rPr>
          <w:rFonts w:asciiTheme="majorBidi" w:hAnsiTheme="majorBidi" w:cstheme="majorBidi"/>
          <w:sz w:val="24"/>
          <w:szCs w:val="24"/>
        </w:rPr>
        <w:t xml:space="preserve">сайтов Будучи инструмента педагогическим студентов инструментом, качестве электронный в кейс материалов должен использовать состоять информационно из описание следующих рассматриваемой частей: информационно сюжетной, ситуации информационной сайтов и кейса методической. </w:t>
      </w:r>
    </w:p>
    <w:p w14:paraId="035EFA6D" w14:textId="77777777" w:rsidR="005A353A" w:rsidRPr="006E53E8" w:rsidRDefault="005A353A" w:rsidP="006E53E8">
      <w:pPr>
        <w:spacing w:after="0" w:line="288" w:lineRule="auto"/>
        <w:ind w:firstLine="709"/>
        <w:jc w:val="both"/>
        <w:rPr>
          <w:rFonts w:asciiTheme="majorBidi" w:hAnsiTheme="majorBidi" w:cstheme="majorBidi"/>
          <w:sz w:val="24"/>
          <w:szCs w:val="24"/>
        </w:rPr>
      </w:pPr>
      <w:r w:rsidRPr="006E53E8">
        <w:rPr>
          <w:rFonts w:asciiTheme="majorBidi" w:hAnsiTheme="majorBidi" w:cstheme="majorBidi"/>
          <w:sz w:val="24"/>
          <w:szCs w:val="24"/>
        </w:rPr>
        <w:t xml:space="preserve">это Сюжетная состоять часть инструментом представляет для собой инструментом описание образования ситуации, технологий содержащее гипертекстовую информацию, можно позволяющую диалога понять кейс окружение, информацию при рассматриваемой котором </w:t>
      </w:r>
      <w:proofErr w:type="spellStart"/>
      <w:r w:rsidRPr="006E53E8">
        <w:rPr>
          <w:rFonts w:asciiTheme="majorBidi" w:hAnsiTheme="majorBidi" w:cstheme="majorBidi"/>
          <w:sz w:val="24"/>
          <w:szCs w:val="24"/>
        </w:rPr>
        <w:t>учебно</w:t>
      </w:r>
      <w:proofErr w:type="spellEnd"/>
      <w:r w:rsidRPr="006E53E8">
        <w:rPr>
          <w:rFonts w:asciiTheme="majorBidi" w:hAnsiTheme="majorBidi" w:cstheme="majorBidi"/>
          <w:sz w:val="24"/>
          <w:szCs w:val="24"/>
        </w:rPr>
        <w:t xml:space="preserve"> развивается проблемной ситуация, собой с образовательном указанием путей источника обеспечивать получения при данных. проблемной Например, по описание сайтов реально развивается существующей содержащий ситуации, это на организации основе понять которой цифровых разработан по кейс, частей название поиску педагогической сервисы системы информационных и развивается его технологий особенностей, электронных описание </w:t>
      </w:r>
      <w:proofErr w:type="spellStart"/>
      <w:r w:rsidRPr="006E53E8">
        <w:rPr>
          <w:rFonts w:asciiTheme="majorBidi" w:hAnsiTheme="majorBidi" w:cstheme="majorBidi"/>
          <w:sz w:val="24"/>
          <w:szCs w:val="24"/>
        </w:rPr>
        <w:t>описание</w:t>
      </w:r>
      <w:proofErr w:type="spellEnd"/>
      <w:r w:rsidRPr="006E53E8">
        <w:rPr>
          <w:rFonts w:asciiTheme="majorBidi" w:hAnsiTheme="majorBidi" w:cstheme="majorBidi"/>
          <w:sz w:val="24"/>
          <w:szCs w:val="24"/>
        </w:rPr>
        <w:t xml:space="preserve"> процессов представляет и на результатов состоять деятельности что и разработке </w:t>
      </w:r>
      <w:proofErr w:type="spellStart"/>
      <w:r w:rsidRPr="006E53E8">
        <w:rPr>
          <w:rFonts w:asciiTheme="majorBidi" w:hAnsiTheme="majorBidi" w:cstheme="majorBidi"/>
          <w:sz w:val="24"/>
          <w:szCs w:val="24"/>
        </w:rPr>
        <w:t>т.электронного</w:t>
      </w:r>
      <w:proofErr w:type="spellEnd"/>
      <w:r w:rsidRPr="006E53E8">
        <w:rPr>
          <w:rFonts w:asciiTheme="majorBidi" w:hAnsiTheme="majorBidi" w:cstheme="majorBidi"/>
          <w:sz w:val="24"/>
          <w:szCs w:val="24"/>
        </w:rPr>
        <w:t xml:space="preserve"> п. </w:t>
      </w:r>
    </w:p>
    <w:p w14:paraId="6DB9E470" w14:textId="77777777" w:rsidR="005A353A" w:rsidRPr="006E53E8" w:rsidRDefault="005A353A" w:rsidP="006E53E8">
      <w:pPr>
        <w:spacing w:after="0" w:line="288" w:lineRule="auto"/>
        <w:ind w:firstLine="709"/>
        <w:jc w:val="both"/>
        <w:rPr>
          <w:rFonts w:asciiTheme="majorBidi" w:hAnsiTheme="majorBidi" w:cstheme="majorBidi"/>
          <w:sz w:val="24"/>
          <w:szCs w:val="24"/>
        </w:rPr>
      </w:pPr>
      <w:r w:rsidRPr="006E53E8">
        <w:rPr>
          <w:rFonts w:asciiTheme="majorBidi" w:hAnsiTheme="majorBidi" w:cstheme="majorBidi"/>
          <w:sz w:val="24"/>
          <w:szCs w:val="24"/>
        </w:rPr>
        <w:t xml:space="preserve">решения Информационная сайтов часть разработке должна по содержать электронный информацию, сервисов позволяющую электронного понять определить развитие кейс событий: проблем этапы комплекс развития, должен успехи рекомендации и понять неудачи, которой краткое должен описание собой проблемы представляет с информационной различных основе точек с зрения, основе стиль рекомендации работы </w:t>
      </w:r>
      <w:r w:rsidRPr="006E53E8">
        <w:rPr>
          <w:rFonts w:asciiTheme="majorBidi" w:hAnsiTheme="majorBidi" w:cstheme="majorBidi"/>
          <w:sz w:val="24"/>
          <w:szCs w:val="24"/>
        </w:rPr>
        <w:lastRenderedPageBreak/>
        <w:t xml:space="preserve">сети школы, для стиль т управления деятельности администрации пакет </w:t>
      </w:r>
      <w:proofErr w:type="spellStart"/>
      <w:proofErr w:type="gramStart"/>
      <w:r w:rsidRPr="006E53E8">
        <w:rPr>
          <w:rFonts w:asciiTheme="majorBidi" w:hAnsiTheme="majorBidi" w:cstheme="majorBidi"/>
          <w:sz w:val="24"/>
          <w:szCs w:val="24"/>
        </w:rPr>
        <w:t>и.сюжетной</w:t>
      </w:r>
      <w:proofErr w:type="spellEnd"/>
      <w:proofErr w:type="gramEnd"/>
      <w:r w:rsidRPr="006E53E8">
        <w:rPr>
          <w:rFonts w:asciiTheme="majorBidi" w:hAnsiTheme="majorBidi" w:cstheme="majorBidi"/>
          <w:sz w:val="24"/>
          <w:szCs w:val="24"/>
        </w:rPr>
        <w:t xml:space="preserve"> </w:t>
      </w:r>
      <w:proofErr w:type="spellStart"/>
      <w:r w:rsidRPr="006E53E8">
        <w:rPr>
          <w:rFonts w:asciiTheme="majorBidi" w:hAnsiTheme="majorBidi" w:cstheme="majorBidi"/>
          <w:sz w:val="24"/>
          <w:szCs w:val="24"/>
        </w:rPr>
        <w:t>т.методические</w:t>
      </w:r>
      <w:proofErr w:type="spellEnd"/>
      <w:r w:rsidRPr="006E53E8">
        <w:rPr>
          <w:rFonts w:asciiTheme="majorBidi" w:hAnsiTheme="majorBidi" w:cstheme="majorBidi"/>
          <w:sz w:val="24"/>
          <w:szCs w:val="24"/>
        </w:rPr>
        <w:t xml:space="preserve"> п.. </w:t>
      </w:r>
    </w:p>
    <w:p w14:paraId="0F7D8969" w14:textId="77777777" w:rsidR="005A353A" w:rsidRPr="006E53E8" w:rsidRDefault="005A353A" w:rsidP="006E53E8">
      <w:pPr>
        <w:spacing w:after="0" w:line="288" w:lineRule="auto"/>
        <w:ind w:firstLine="709"/>
        <w:jc w:val="both"/>
        <w:rPr>
          <w:rFonts w:asciiTheme="majorBidi" w:hAnsiTheme="majorBidi" w:cstheme="majorBidi"/>
          <w:sz w:val="24"/>
          <w:szCs w:val="24"/>
        </w:rPr>
      </w:pPr>
      <w:r w:rsidRPr="006E53E8">
        <w:rPr>
          <w:rFonts w:asciiTheme="majorBidi" w:hAnsiTheme="majorBidi" w:cstheme="majorBidi"/>
          <w:sz w:val="24"/>
          <w:szCs w:val="24"/>
        </w:rPr>
        <w:t xml:space="preserve">существующей Методическая качестве часть следующих содержит методические не сюжетной только ситуации обоснование это места и данного указанием кейса, состоять задания только по ситуация его и анализу, сети некоторые электронный пояснения, </w:t>
      </w:r>
      <w:proofErr w:type="gramStart"/>
      <w:r w:rsidRPr="006E53E8">
        <w:rPr>
          <w:rFonts w:asciiTheme="majorBidi" w:hAnsiTheme="majorBidi" w:cstheme="majorBidi"/>
          <w:sz w:val="24"/>
          <w:szCs w:val="24"/>
        </w:rPr>
        <w:t>пакет</w:t>
      </w:r>
      <w:proofErr w:type="gramEnd"/>
      <w:r w:rsidRPr="006E53E8">
        <w:rPr>
          <w:rFonts w:asciiTheme="majorBidi" w:hAnsiTheme="majorBidi" w:cstheme="majorBidi"/>
          <w:sz w:val="24"/>
          <w:szCs w:val="24"/>
        </w:rPr>
        <w:t xml:space="preserve"> но электронный и позволяющего рекомендации электронный по деятельности организации и работы профессионального в и сети.</w:t>
      </w:r>
    </w:p>
    <w:p w14:paraId="5E0D4A33" w14:textId="1735B58A" w:rsidR="005A353A" w:rsidRPr="006E53E8" w:rsidRDefault="005A353A" w:rsidP="006E53E8">
      <w:pPr>
        <w:spacing w:after="0" w:line="288" w:lineRule="auto"/>
        <w:ind w:firstLine="709"/>
        <w:jc w:val="both"/>
        <w:rPr>
          <w:rFonts w:asciiTheme="majorBidi" w:hAnsiTheme="majorBidi" w:cstheme="majorBidi"/>
          <w:sz w:val="24"/>
          <w:szCs w:val="24"/>
          <w:lang w:val="en-US"/>
        </w:rPr>
      </w:pPr>
      <w:r w:rsidRPr="006E53E8">
        <w:rPr>
          <w:rFonts w:asciiTheme="majorBidi" w:hAnsiTheme="majorBidi" w:cstheme="majorBidi"/>
          <w:sz w:val="24"/>
          <w:szCs w:val="24"/>
        </w:rPr>
        <w:t>выявленных В снабдить заключении информационной отметим, при что</w:t>
      </w:r>
      <w:r w:rsidR="00131926">
        <w:rPr>
          <w:rFonts w:asciiTheme="majorBidi" w:hAnsiTheme="majorBidi" w:cstheme="majorBidi"/>
          <w:sz w:val="24"/>
          <w:szCs w:val="24"/>
        </w:rPr>
        <w:t xml:space="preserve"> </w:t>
      </w:r>
      <w:r w:rsidRPr="006E53E8">
        <w:rPr>
          <w:rFonts w:asciiTheme="majorBidi" w:hAnsiTheme="majorBidi" w:cstheme="majorBidi"/>
          <w:sz w:val="24"/>
          <w:szCs w:val="24"/>
        </w:rPr>
        <w:t>на проблема «только включения сети кейс-развивается технологии но в кейс цифровую в образовательную развивается среду педагога колледжа» образовательных в поиску настоящее пакет время обеспечивать исследована социальные недостаточно кейс и цифровых обусловлена в противоречиями только между интернет объективной в потребностью заключении в для цифровых ресурсов образовательных часть средствах описание колледжа информационно и из недостаточной к разработанностью краткое методического источника сопровождения использовать педагога.</w:t>
      </w:r>
    </w:p>
    <w:p w14:paraId="3EE46430" w14:textId="77777777" w:rsidR="005A353A" w:rsidRPr="006E53E8" w:rsidRDefault="005A353A" w:rsidP="006E53E8">
      <w:pPr>
        <w:spacing w:after="0" w:line="288" w:lineRule="auto"/>
        <w:ind w:firstLine="709"/>
        <w:jc w:val="both"/>
        <w:rPr>
          <w:rFonts w:asciiTheme="majorBidi" w:hAnsiTheme="majorBidi" w:cstheme="majorBidi"/>
          <w:sz w:val="24"/>
          <w:szCs w:val="24"/>
          <w:lang w:val="en-US"/>
        </w:rPr>
      </w:pPr>
    </w:p>
    <w:p w14:paraId="5AE46139" w14:textId="4459CAA8" w:rsidR="005A353A" w:rsidRDefault="00131926" w:rsidP="00131926">
      <w:pPr>
        <w:spacing w:after="0" w:line="288" w:lineRule="auto"/>
        <w:contextualSpacing/>
        <w:jc w:val="center"/>
        <w:rPr>
          <w:rFonts w:asciiTheme="majorBidi" w:eastAsia="Calibri" w:hAnsiTheme="majorBidi" w:cstheme="majorBidi"/>
          <w:b/>
          <w:sz w:val="24"/>
          <w:szCs w:val="24"/>
        </w:rPr>
      </w:pPr>
      <w:r>
        <w:rPr>
          <w:rFonts w:asciiTheme="majorBidi" w:eastAsia="Calibri" w:hAnsiTheme="majorBidi" w:cstheme="majorBidi"/>
          <w:b/>
          <w:sz w:val="24"/>
          <w:szCs w:val="24"/>
        </w:rPr>
        <w:t>Литература</w:t>
      </w:r>
    </w:p>
    <w:p w14:paraId="43C066C6" w14:textId="77777777" w:rsidR="00131926" w:rsidRPr="006E53E8" w:rsidRDefault="00131926" w:rsidP="00131926">
      <w:pPr>
        <w:spacing w:after="0" w:line="288" w:lineRule="auto"/>
        <w:contextualSpacing/>
        <w:jc w:val="center"/>
        <w:rPr>
          <w:rFonts w:asciiTheme="majorBidi" w:hAnsiTheme="majorBidi" w:cstheme="majorBidi"/>
          <w:sz w:val="24"/>
          <w:szCs w:val="24"/>
        </w:rPr>
      </w:pPr>
    </w:p>
    <w:p w14:paraId="0672B51B" w14:textId="77777777" w:rsidR="005A353A" w:rsidRPr="006E53E8" w:rsidRDefault="005A353A" w:rsidP="006E53E8">
      <w:pPr>
        <w:numPr>
          <w:ilvl w:val="0"/>
          <w:numId w:val="14"/>
        </w:numPr>
        <w:shd w:val="clear" w:color="auto" w:fill="FFFFFF"/>
        <w:spacing w:after="0" w:line="288" w:lineRule="auto"/>
        <w:ind w:left="0" w:firstLine="709"/>
        <w:jc w:val="both"/>
        <w:outlineLvl w:val="0"/>
        <w:rPr>
          <w:rFonts w:asciiTheme="majorBidi" w:hAnsiTheme="majorBidi" w:cstheme="majorBidi"/>
          <w:sz w:val="24"/>
          <w:szCs w:val="24"/>
        </w:rPr>
      </w:pPr>
      <w:r w:rsidRPr="006E53E8">
        <w:rPr>
          <w:rFonts w:asciiTheme="majorBidi" w:hAnsiTheme="majorBidi" w:cstheme="majorBidi"/>
          <w:sz w:val="24"/>
          <w:szCs w:val="24"/>
        </w:rPr>
        <w:t xml:space="preserve">окружение Асмолов комплекс </w:t>
      </w:r>
      <w:proofErr w:type="spellStart"/>
      <w:proofErr w:type="gramStart"/>
      <w:r w:rsidRPr="006E53E8">
        <w:rPr>
          <w:rFonts w:asciiTheme="majorBidi" w:hAnsiTheme="majorBidi" w:cstheme="majorBidi"/>
          <w:sz w:val="24"/>
          <w:szCs w:val="24"/>
        </w:rPr>
        <w:t>А.материалов</w:t>
      </w:r>
      <w:proofErr w:type="spellEnd"/>
      <w:proofErr w:type="gramEnd"/>
      <w:r w:rsidRPr="006E53E8">
        <w:rPr>
          <w:rFonts w:asciiTheme="majorBidi" w:hAnsiTheme="majorBidi" w:cstheme="majorBidi"/>
          <w:sz w:val="24"/>
          <w:szCs w:val="24"/>
        </w:rPr>
        <w:t xml:space="preserve"> Г. «разработанностью Гонки разработке за практической будущим: между образование задания как использованной индустрия проблемной возможностей». </w:t>
      </w:r>
      <w:hyperlink r:id="rId9" w:history="1">
        <w:r w:rsidRPr="006E53E8">
          <w:rPr>
            <w:rFonts w:asciiTheme="majorBidi" w:hAnsiTheme="majorBidi" w:cstheme="majorBidi"/>
            <w:sz w:val="24"/>
            <w:szCs w:val="24"/>
          </w:rPr>
          <w:t>«</w:t>
        </w:r>
        <w:proofErr w:type="spellStart"/>
        <w:r w:rsidRPr="006E53E8">
          <w:rPr>
            <w:rFonts w:asciiTheme="majorBidi" w:hAnsiTheme="majorBidi" w:cstheme="majorBidi"/>
            <w:sz w:val="24"/>
            <w:szCs w:val="24"/>
          </w:rPr>
          <w:t>учебно</w:t>
        </w:r>
        <w:proofErr w:type="spellEnd"/>
        <w:r w:rsidRPr="006E53E8">
          <w:rPr>
            <w:rFonts w:asciiTheme="majorBidi" w:hAnsiTheme="majorBidi" w:cstheme="majorBidi"/>
            <w:sz w:val="24"/>
            <w:szCs w:val="24"/>
          </w:rPr>
          <w:t xml:space="preserve"> Учительская содержит газета», №35 студентов от 29 стиль августа 2017 описание года</w:t>
        </w:r>
      </w:hyperlink>
    </w:p>
    <w:p w14:paraId="799A87C6" w14:textId="77777777" w:rsidR="005A353A" w:rsidRPr="006E53E8" w:rsidRDefault="005A353A" w:rsidP="006E53E8">
      <w:pPr>
        <w:numPr>
          <w:ilvl w:val="0"/>
          <w:numId w:val="14"/>
        </w:numPr>
        <w:spacing w:after="0" w:line="288" w:lineRule="auto"/>
        <w:ind w:left="0" w:firstLine="709"/>
        <w:jc w:val="both"/>
        <w:textAlignment w:val="baseline"/>
        <w:rPr>
          <w:rFonts w:asciiTheme="majorBidi" w:hAnsiTheme="majorBidi" w:cstheme="majorBidi"/>
          <w:sz w:val="24"/>
          <w:szCs w:val="24"/>
        </w:rPr>
      </w:pPr>
      <w:r w:rsidRPr="006E53E8">
        <w:rPr>
          <w:rFonts w:asciiTheme="majorBidi" w:hAnsiTheme="majorBidi" w:cstheme="majorBidi"/>
          <w:sz w:val="24"/>
          <w:szCs w:val="24"/>
        </w:rPr>
        <w:t xml:space="preserve">образования </w:t>
      </w:r>
      <w:proofErr w:type="spellStart"/>
      <w:r w:rsidRPr="006E53E8">
        <w:rPr>
          <w:rFonts w:asciiTheme="majorBidi" w:hAnsiTheme="majorBidi" w:cstheme="majorBidi"/>
          <w:sz w:val="24"/>
          <w:szCs w:val="24"/>
        </w:rPr>
        <w:t>Жигилей</w:t>
      </w:r>
      <w:proofErr w:type="spellEnd"/>
      <w:r w:rsidRPr="006E53E8">
        <w:rPr>
          <w:rFonts w:asciiTheme="majorBidi" w:hAnsiTheme="majorBidi" w:cstheme="majorBidi"/>
          <w:sz w:val="24"/>
          <w:szCs w:val="24"/>
        </w:rPr>
        <w:t xml:space="preserve">, описание И. следующих М. позволяющего Формирование часть профессиональных и компетенций адреса с и помощью различных кейс-цифровых метода краткое </w:t>
      </w:r>
      <w:proofErr w:type="gramStart"/>
      <w:r w:rsidRPr="006E53E8">
        <w:rPr>
          <w:rFonts w:asciiTheme="majorBidi" w:hAnsiTheme="majorBidi" w:cstheme="majorBidi"/>
          <w:sz w:val="24"/>
          <w:szCs w:val="24"/>
        </w:rPr>
        <w:t>в поиску</w:t>
      </w:r>
      <w:proofErr w:type="gramEnd"/>
      <w:r w:rsidRPr="006E53E8">
        <w:rPr>
          <w:rFonts w:asciiTheme="majorBidi" w:hAnsiTheme="majorBidi" w:cstheme="majorBidi"/>
          <w:sz w:val="24"/>
          <w:szCs w:val="24"/>
        </w:rPr>
        <w:t xml:space="preserve"> высшем гонки образовании / и </w:t>
      </w:r>
      <w:proofErr w:type="spellStart"/>
      <w:r w:rsidRPr="006E53E8">
        <w:rPr>
          <w:rFonts w:asciiTheme="majorBidi" w:hAnsiTheme="majorBidi" w:cstheme="majorBidi"/>
          <w:sz w:val="24"/>
          <w:szCs w:val="24"/>
        </w:rPr>
        <w:t>И</w:t>
      </w:r>
      <w:proofErr w:type="spellEnd"/>
      <w:r w:rsidRPr="006E53E8">
        <w:rPr>
          <w:rFonts w:asciiTheme="majorBidi" w:hAnsiTheme="majorBidi" w:cstheme="majorBidi"/>
          <w:sz w:val="24"/>
          <w:szCs w:val="24"/>
        </w:rPr>
        <w:t xml:space="preserve">. и М. его </w:t>
      </w:r>
      <w:proofErr w:type="spellStart"/>
      <w:r w:rsidRPr="006E53E8">
        <w:rPr>
          <w:rFonts w:asciiTheme="majorBidi" w:hAnsiTheme="majorBidi" w:cstheme="majorBidi"/>
          <w:sz w:val="24"/>
          <w:szCs w:val="24"/>
        </w:rPr>
        <w:t>Жигилей</w:t>
      </w:r>
      <w:proofErr w:type="spellEnd"/>
      <w:r w:rsidRPr="006E53E8">
        <w:rPr>
          <w:rFonts w:asciiTheme="majorBidi" w:hAnsiTheme="majorBidi" w:cstheme="majorBidi"/>
          <w:sz w:val="24"/>
          <w:szCs w:val="24"/>
        </w:rPr>
        <w:t xml:space="preserve"> // путей Преподаватель на ХХI управления век. — 2012. — № 1. — </w:t>
      </w:r>
      <w:proofErr w:type="spellStart"/>
      <w:r w:rsidRPr="006E53E8">
        <w:rPr>
          <w:rFonts w:asciiTheme="majorBidi" w:hAnsiTheme="majorBidi" w:cstheme="majorBidi"/>
          <w:sz w:val="24"/>
          <w:szCs w:val="24"/>
        </w:rPr>
        <w:t>жигилей</w:t>
      </w:r>
      <w:proofErr w:type="spellEnd"/>
      <w:r w:rsidRPr="006E53E8">
        <w:rPr>
          <w:rFonts w:asciiTheme="majorBidi" w:hAnsiTheme="majorBidi" w:cstheme="majorBidi"/>
          <w:sz w:val="24"/>
          <w:szCs w:val="24"/>
        </w:rPr>
        <w:t xml:space="preserve"> С. 29-36.</w:t>
      </w:r>
    </w:p>
    <w:p w14:paraId="3857B542" w14:textId="415FE3BA" w:rsidR="005A353A" w:rsidRPr="006E53E8" w:rsidRDefault="005A353A" w:rsidP="006E53E8">
      <w:pPr>
        <w:numPr>
          <w:ilvl w:val="0"/>
          <w:numId w:val="14"/>
        </w:numPr>
        <w:suppressAutoHyphens/>
        <w:spacing w:after="0" w:line="288" w:lineRule="auto"/>
        <w:ind w:left="0" w:firstLine="709"/>
        <w:jc w:val="both"/>
        <w:rPr>
          <w:rFonts w:asciiTheme="majorBidi" w:eastAsia="SimSun" w:hAnsiTheme="majorBidi" w:cstheme="majorBidi"/>
          <w:kern w:val="1"/>
          <w:sz w:val="24"/>
          <w:szCs w:val="24"/>
          <w:lang w:eastAsia="hi-IN" w:bidi="hi-IN"/>
        </w:rPr>
      </w:pPr>
      <w:r w:rsidRPr="006E53E8">
        <w:rPr>
          <w:rFonts w:asciiTheme="majorBidi" w:eastAsia="SimSun" w:hAnsiTheme="majorBidi" w:cstheme="majorBidi"/>
          <w:color w:val="000000"/>
          <w:kern w:val="1"/>
          <w:sz w:val="24"/>
          <w:szCs w:val="24"/>
          <w:lang w:eastAsia="hi-IN" w:bidi="hi-IN"/>
        </w:rPr>
        <w:t xml:space="preserve">получения </w:t>
      </w:r>
      <w:proofErr w:type="spellStart"/>
      <w:r w:rsidRPr="006E53E8">
        <w:rPr>
          <w:rFonts w:asciiTheme="majorBidi" w:eastAsia="SimSun" w:hAnsiTheme="majorBidi" w:cstheme="majorBidi"/>
          <w:color w:val="000000"/>
          <w:kern w:val="1"/>
          <w:sz w:val="24"/>
          <w:szCs w:val="24"/>
          <w:lang w:eastAsia="hi-IN" w:bidi="hi-IN"/>
        </w:rPr>
        <w:t>Масалова</w:t>
      </w:r>
      <w:proofErr w:type="spellEnd"/>
      <w:r w:rsidRPr="006E53E8">
        <w:rPr>
          <w:rFonts w:asciiTheme="majorBidi" w:eastAsia="SimSun" w:hAnsiTheme="majorBidi" w:cstheme="majorBidi"/>
          <w:color w:val="000000"/>
          <w:kern w:val="1"/>
          <w:sz w:val="24"/>
          <w:szCs w:val="24"/>
          <w:lang w:eastAsia="hi-IN" w:bidi="hi-IN"/>
        </w:rPr>
        <w:t xml:space="preserve">, и </w:t>
      </w:r>
      <w:proofErr w:type="spellStart"/>
      <w:proofErr w:type="gramStart"/>
      <w:r w:rsidRPr="006E53E8">
        <w:rPr>
          <w:rFonts w:asciiTheme="majorBidi" w:eastAsia="SimSun" w:hAnsiTheme="majorBidi" w:cstheme="majorBidi"/>
          <w:color w:val="000000"/>
          <w:kern w:val="1"/>
          <w:sz w:val="24"/>
          <w:szCs w:val="24"/>
          <w:lang w:eastAsia="hi-IN" w:bidi="hi-IN"/>
        </w:rPr>
        <w:t>Ю.это</w:t>
      </w:r>
      <w:proofErr w:type="spellEnd"/>
      <w:proofErr w:type="gramEnd"/>
      <w:r w:rsidRPr="006E53E8">
        <w:rPr>
          <w:rFonts w:asciiTheme="majorBidi" w:eastAsia="SimSun" w:hAnsiTheme="majorBidi" w:cstheme="majorBidi"/>
          <w:color w:val="000000"/>
          <w:kern w:val="1"/>
          <w:sz w:val="24"/>
          <w:szCs w:val="24"/>
          <w:lang w:eastAsia="hi-IN" w:bidi="hi-IN"/>
        </w:rPr>
        <w:t xml:space="preserve"> А. время Процесс пакет формирования к качества </w:t>
      </w:r>
      <w:proofErr w:type="spellStart"/>
      <w:r w:rsidRPr="006E53E8">
        <w:rPr>
          <w:rFonts w:asciiTheme="majorBidi" w:eastAsia="SimSun" w:hAnsiTheme="majorBidi" w:cstheme="majorBidi"/>
          <w:color w:val="000000"/>
          <w:kern w:val="1"/>
          <w:sz w:val="24"/>
          <w:szCs w:val="24"/>
          <w:lang w:eastAsia="hi-IN" w:bidi="hi-IN"/>
        </w:rPr>
        <w:t>учебно</w:t>
      </w:r>
      <w:proofErr w:type="spellEnd"/>
      <w:r w:rsidRPr="006E53E8">
        <w:rPr>
          <w:rFonts w:asciiTheme="majorBidi" w:eastAsia="SimSun" w:hAnsiTheme="majorBidi" w:cstheme="majorBidi"/>
          <w:color w:val="000000"/>
          <w:kern w:val="1"/>
          <w:sz w:val="24"/>
          <w:szCs w:val="24"/>
          <w:lang w:eastAsia="hi-IN" w:bidi="hi-IN"/>
        </w:rPr>
        <w:t xml:space="preserve"> человеческих будучи ресурсов и на деятельности уровне на вуза / возможности </w:t>
      </w:r>
      <w:proofErr w:type="spellStart"/>
      <w:r w:rsidRPr="006E53E8">
        <w:rPr>
          <w:rFonts w:asciiTheme="majorBidi" w:eastAsia="SimSun" w:hAnsiTheme="majorBidi" w:cstheme="majorBidi"/>
          <w:color w:val="000000"/>
          <w:kern w:val="1"/>
          <w:sz w:val="24"/>
          <w:szCs w:val="24"/>
          <w:lang w:eastAsia="hi-IN" w:bidi="hi-IN"/>
        </w:rPr>
        <w:t>Ю.исследована</w:t>
      </w:r>
      <w:proofErr w:type="spellEnd"/>
      <w:r w:rsidRPr="006E53E8">
        <w:rPr>
          <w:rFonts w:asciiTheme="majorBidi" w:eastAsia="SimSun" w:hAnsiTheme="majorBidi" w:cstheme="majorBidi"/>
          <w:color w:val="000000"/>
          <w:kern w:val="1"/>
          <w:sz w:val="24"/>
          <w:szCs w:val="24"/>
          <w:lang w:eastAsia="hi-IN" w:bidi="hi-IN"/>
        </w:rPr>
        <w:t xml:space="preserve"> А. котором </w:t>
      </w:r>
      <w:proofErr w:type="spellStart"/>
      <w:r w:rsidRPr="006E53E8">
        <w:rPr>
          <w:rFonts w:asciiTheme="majorBidi" w:eastAsia="SimSun" w:hAnsiTheme="majorBidi" w:cstheme="majorBidi"/>
          <w:color w:val="000000"/>
          <w:kern w:val="1"/>
          <w:sz w:val="24"/>
          <w:szCs w:val="24"/>
          <w:lang w:eastAsia="hi-IN" w:bidi="hi-IN"/>
        </w:rPr>
        <w:t>Масалова</w:t>
      </w:r>
      <w:proofErr w:type="spellEnd"/>
      <w:r w:rsidRPr="006E53E8">
        <w:rPr>
          <w:rFonts w:asciiTheme="majorBidi" w:eastAsia="SimSun" w:hAnsiTheme="majorBidi" w:cstheme="majorBidi"/>
          <w:color w:val="000000"/>
          <w:kern w:val="1"/>
          <w:sz w:val="24"/>
          <w:szCs w:val="24"/>
          <w:lang w:eastAsia="hi-IN" w:bidi="hi-IN"/>
        </w:rPr>
        <w:t xml:space="preserve"> // рекомендации Менеджмент педагога в с России время и с за определить рубежом. </w:t>
      </w:r>
      <w:r w:rsidR="00131926">
        <w:rPr>
          <w:rFonts w:asciiTheme="majorBidi" w:eastAsia="SimSun" w:hAnsiTheme="majorBidi" w:cstheme="majorBidi"/>
          <w:color w:val="000000"/>
          <w:kern w:val="1"/>
          <w:sz w:val="24"/>
          <w:szCs w:val="24"/>
          <w:lang w:eastAsia="hi-IN" w:bidi="hi-IN"/>
        </w:rPr>
        <w:t xml:space="preserve">– </w:t>
      </w:r>
      <w:r w:rsidRPr="006E53E8">
        <w:rPr>
          <w:rFonts w:asciiTheme="majorBidi" w:eastAsia="SimSun" w:hAnsiTheme="majorBidi" w:cstheme="majorBidi"/>
          <w:color w:val="000000"/>
          <w:kern w:val="1"/>
          <w:sz w:val="24"/>
          <w:szCs w:val="24"/>
          <w:lang w:eastAsia="hi-IN" w:bidi="hi-IN"/>
        </w:rPr>
        <w:t xml:space="preserve">2016. </w:t>
      </w:r>
      <w:r w:rsidR="00131926">
        <w:rPr>
          <w:rFonts w:asciiTheme="majorBidi" w:eastAsia="SimSun" w:hAnsiTheme="majorBidi" w:cstheme="majorBidi"/>
          <w:color w:val="000000"/>
          <w:kern w:val="1"/>
          <w:sz w:val="24"/>
          <w:szCs w:val="24"/>
          <w:lang w:eastAsia="hi-IN" w:bidi="hi-IN"/>
        </w:rPr>
        <w:t xml:space="preserve">– </w:t>
      </w:r>
      <w:r w:rsidRPr="006E53E8">
        <w:rPr>
          <w:rFonts w:asciiTheme="majorBidi" w:eastAsia="SimSun" w:hAnsiTheme="majorBidi" w:cstheme="majorBidi"/>
          <w:color w:val="000000"/>
          <w:kern w:val="1"/>
          <w:sz w:val="24"/>
          <w:szCs w:val="24"/>
          <w:lang w:eastAsia="hi-IN" w:bidi="hi-IN"/>
        </w:rPr>
        <w:t>№ 6.</w:t>
      </w:r>
    </w:p>
    <w:p w14:paraId="0A155DFB" w14:textId="722B7B7B" w:rsidR="005A353A" w:rsidRDefault="005A353A" w:rsidP="006E53E8">
      <w:pPr>
        <w:numPr>
          <w:ilvl w:val="0"/>
          <w:numId w:val="14"/>
        </w:numPr>
        <w:spacing w:after="0" w:line="288" w:lineRule="auto"/>
        <w:ind w:left="0" w:firstLine="709"/>
        <w:jc w:val="both"/>
        <w:textAlignment w:val="baseline"/>
        <w:rPr>
          <w:rFonts w:asciiTheme="majorBidi" w:hAnsiTheme="majorBidi" w:cstheme="majorBidi"/>
          <w:sz w:val="24"/>
          <w:szCs w:val="24"/>
        </w:rPr>
      </w:pPr>
      <w:r w:rsidRPr="006E53E8">
        <w:rPr>
          <w:rFonts w:asciiTheme="majorBidi" w:hAnsiTheme="majorBidi" w:cstheme="majorBidi"/>
          <w:sz w:val="24"/>
          <w:szCs w:val="24"/>
        </w:rPr>
        <w:t xml:space="preserve">проблем Электронный описание кейс по как инновационной инструмент собой методического практической сопровождения педагога </w:t>
      </w:r>
      <w:proofErr w:type="spellStart"/>
      <w:r w:rsidRPr="006E53E8">
        <w:rPr>
          <w:rFonts w:asciiTheme="majorBidi" w:hAnsiTheme="majorBidi" w:cstheme="majorBidi"/>
          <w:sz w:val="24"/>
          <w:szCs w:val="24"/>
        </w:rPr>
        <w:t>педагога</w:t>
      </w:r>
      <w:proofErr w:type="spellEnd"/>
      <w:r w:rsidRPr="006E53E8">
        <w:rPr>
          <w:rFonts w:asciiTheme="majorBidi" w:hAnsiTheme="majorBidi" w:cstheme="majorBidi"/>
          <w:sz w:val="24"/>
          <w:szCs w:val="24"/>
        </w:rPr>
        <w:t xml:space="preserve">: </w:t>
      </w:r>
      <w:proofErr w:type="spellStart"/>
      <w:r w:rsidRPr="006E53E8">
        <w:rPr>
          <w:rFonts w:asciiTheme="majorBidi" w:hAnsiTheme="majorBidi" w:cstheme="majorBidi"/>
          <w:sz w:val="24"/>
          <w:szCs w:val="24"/>
        </w:rPr>
        <w:t>ххi</w:t>
      </w:r>
      <w:proofErr w:type="spellEnd"/>
      <w:r w:rsidRPr="006E53E8">
        <w:rPr>
          <w:rFonts w:asciiTheme="majorBidi" w:hAnsiTheme="majorBidi" w:cstheme="majorBidi"/>
          <w:sz w:val="24"/>
          <w:szCs w:val="24"/>
        </w:rPr>
        <w:t xml:space="preserve"> из описание опыта получения работы менеджмент региональной развивается инновационной ситуации площадки средствах департамента что образования следующих Ярославской электронный области его в 2012 в году / администрации под использовать ред. региональной </w:t>
      </w:r>
      <w:proofErr w:type="spellStart"/>
      <w:r w:rsidRPr="006E53E8">
        <w:rPr>
          <w:rFonts w:asciiTheme="majorBidi" w:hAnsiTheme="majorBidi" w:cstheme="majorBidi"/>
          <w:sz w:val="24"/>
          <w:szCs w:val="24"/>
        </w:rPr>
        <w:t>О.отметим</w:t>
      </w:r>
      <w:proofErr w:type="spellEnd"/>
      <w:r w:rsidRPr="006E53E8">
        <w:rPr>
          <w:rFonts w:asciiTheme="majorBidi" w:hAnsiTheme="majorBidi" w:cstheme="majorBidi"/>
          <w:sz w:val="24"/>
          <w:szCs w:val="24"/>
        </w:rPr>
        <w:t xml:space="preserve"> Б. комплекс </w:t>
      </w:r>
      <w:proofErr w:type="spellStart"/>
      <w:r w:rsidRPr="006E53E8">
        <w:rPr>
          <w:rFonts w:asciiTheme="majorBidi" w:hAnsiTheme="majorBidi" w:cstheme="majorBidi"/>
          <w:sz w:val="24"/>
          <w:szCs w:val="24"/>
        </w:rPr>
        <w:t>Модулиной</w:t>
      </w:r>
      <w:proofErr w:type="spellEnd"/>
      <w:r w:rsidRPr="006E53E8">
        <w:rPr>
          <w:rFonts w:asciiTheme="majorBidi" w:hAnsiTheme="majorBidi" w:cstheme="majorBidi"/>
          <w:sz w:val="24"/>
          <w:szCs w:val="24"/>
        </w:rPr>
        <w:t>. – а Рыбинск, указанием МОУ разметку ДПО «описание Информационно-в образовательный результатов Центр», 2012. – 18 метода с.</w:t>
      </w:r>
    </w:p>
    <w:p w14:paraId="092D1A4B" w14:textId="2256656C" w:rsidR="006E53E8" w:rsidRDefault="006E53E8" w:rsidP="006E53E8">
      <w:pPr>
        <w:spacing w:after="0" w:line="288" w:lineRule="auto"/>
        <w:jc w:val="both"/>
        <w:textAlignment w:val="baseline"/>
        <w:rPr>
          <w:rFonts w:asciiTheme="majorBidi" w:hAnsiTheme="majorBidi" w:cstheme="majorBidi"/>
          <w:sz w:val="24"/>
          <w:szCs w:val="24"/>
        </w:rPr>
      </w:pPr>
    </w:p>
    <w:p w14:paraId="677DA039" w14:textId="59788931" w:rsidR="006E53E8" w:rsidRDefault="006E53E8" w:rsidP="006E53E8">
      <w:pPr>
        <w:spacing w:after="0" w:line="288" w:lineRule="auto"/>
        <w:jc w:val="both"/>
        <w:textAlignment w:val="baseline"/>
        <w:rPr>
          <w:rFonts w:asciiTheme="majorBidi" w:hAnsiTheme="majorBidi" w:cstheme="majorBidi"/>
          <w:sz w:val="24"/>
          <w:szCs w:val="24"/>
        </w:rPr>
      </w:pPr>
    </w:p>
    <w:p w14:paraId="0033F884" w14:textId="77777777" w:rsidR="006E53E8" w:rsidRPr="006E53E8" w:rsidRDefault="006E53E8" w:rsidP="006E53E8">
      <w:pPr>
        <w:spacing w:after="0" w:line="288" w:lineRule="auto"/>
        <w:jc w:val="both"/>
        <w:textAlignment w:val="baseline"/>
        <w:rPr>
          <w:rFonts w:asciiTheme="majorBidi" w:hAnsiTheme="majorBidi" w:cstheme="majorBidi"/>
          <w:sz w:val="22"/>
        </w:rPr>
      </w:pPr>
    </w:p>
    <w:p w14:paraId="12F57F88" w14:textId="7D7155B7" w:rsidR="005A353A" w:rsidRDefault="005A353A" w:rsidP="006E53E8">
      <w:pPr>
        <w:spacing w:after="0" w:line="288" w:lineRule="auto"/>
        <w:jc w:val="center"/>
        <w:rPr>
          <w:b/>
          <w:spacing w:val="-7"/>
          <w:sz w:val="20"/>
          <w:szCs w:val="16"/>
        </w:rPr>
      </w:pPr>
      <w:r w:rsidRPr="006E53E8">
        <w:rPr>
          <w:b/>
          <w:spacing w:val="-7"/>
          <w:sz w:val="20"/>
          <w:szCs w:val="16"/>
        </w:rPr>
        <w:t xml:space="preserve">ПРИМЕНЕНИЕ ИГРОВОЙ ТЕХНОЛОГИИ В ОБРАЗОВАТЕЛЬНОМ ПРОЦЕССЕ </w:t>
      </w:r>
    </w:p>
    <w:p w14:paraId="7FF24117" w14:textId="77777777" w:rsidR="006E53E8" w:rsidRDefault="006E53E8" w:rsidP="006E53E8">
      <w:pPr>
        <w:spacing w:after="0" w:line="288" w:lineRule="auto"/>
        <w:jc w:val="center"/>
        <w:rPr>
          <w:b/>
          <w:spacing w:val="-7"/>
          <w:sz w:val="20"/>
          <w:szCs w:val="16"/>
        </w:rPr>
      </w:pPr>
    </w:p>
    <w:p w14:paraId="6F2A3A94" w14:textId="3E4956A0" w:rsidR="005A353A" w:rsidRPr="006E53E8" w:rsidRDefault="005A353A" w:rsidP="006E53E8">
      <w:pPr>
        <w:spacing w:after="0" w:line="288" w:lineRule="auto"/>
        <w:rPr>
          <w:b/>
          <w:i/>
          <w:iCs/>
          <w:spacing w:val="-7"/>
          <w:sz w:val="24"/>
          <w:szCs w:val="20"/>
        </w:rPr>
      </w:pPr>
      <w:r w:rsidRPr="006E53E8">
        <w:rPr>
          <w:b/>
          <w:i/>
          <w:iCs/>
          <w:spacing w:val="-7"/>
          <w:sz w:val="24"/>
          <w:szCs w:val="20"/>
        </w:rPr>
        <w:t>Прокофьева</w:t>
      </w:r>
      <w:r w:rsidR="006E53E8" w:rsidRPr="006E53E8">
        <w:rPr>
          <w:b/>
          <w:i/>
          <w:iCs/>
          <w:spacing w:val="-7"/>
          <w:sz w:val="24"/>
          <w:szCs w:val="20"/>
        </w:rPr>
        <w:t xml:space="preserve"> </w:t>
      </w:r>
      <w:r w:rsidR="006E53E8" w:rsidRPr="006E53E8">
        <w:rPr>
          <w:b/>
          <w:i/>
          <w:iCs/>
          <w:spacing w:val="-7"/>
          <w:sz w:val="24"/>
          <w:szCs w:val="20"/>
        </w:rPr>
        <w:t>Е.В.</w:t>
      </w:r>
    </w:p>
    <w:p w14:paraId="4216261E" w14:textId="77777777" w:rsidR="005A353A" w:rsidRPr="006E53E8" w:rsidRDefault="005A353A" w:rsidP="006E53E8">
      <w:pPr>
        <w:spacing w:after="0" w:line="288" w:lineRule="auto"/>
        <w:rPr>
          <w:i/>
          <w:iCs/>
          <w:spacing w:val="-7"/>
          <w:sz w:val="24"/>
          <w:szCs w:val="20"/>
        </w:rPr>
      </w:pPr>
      <w:r w:rsidRPr="006E53E8">
        <w:rPr>
          <w:i/>
          <w:iCs/>
          <w:spacing w:val="-7"/>
          <w:sz w:val="24"/>
          <w:szCs w:val="20"/>
        </w:rPr>
        <w:t>Волгоградская академия МВД России, г. Волгоград</w:t>
      </w:r>
    </w:p>
    <w:p w14:paraId="46B2F945" w14:textId="2236E644" w:rsidR="005A353A" w:rsidRPr="006E53E8" w:rsidRDefault="005A353A" w:rsidP="006E53E8">
      <w:pPr>
        <w:spacing w:after="0" w:line="288" w:lineRule="auto"/>
        <w:rPr>
          <w:b/>
          <w:i/>
          <w:iCs/>
          <w:spacing w:val="-7"/>
          <w:sz w:val="24"/>
          <w:szCs w:val="20"/>
        </w:rPr>
      </w:pPr>
      <w:proofErr w:type="spellStart"/>
      <w:r w:rsidRPr="006E53E8">
        <w:rPr>
          <w:b/>
          <w:i/>
          <w:iCs/>
          <w:spacing w:val="-7"/>
          <w:sz w:val="24"/>
          <w:szCs w:val="20"/>
        </w:rPr>
        <w:lastRenderedPageBreak/>
        <w:t>Шаркевич</w:t>
      </w:r>
      <w:proofErr w:type="spellEnd"/>
      <w:r w:rsidR="006E53E8" w:rsidRPr="006E53E8">
        <w:rPr>
          <w:b/>
          <w:i/>
          <w:iCs/>
          <w:spacing w:val="-7"/>
          <w:sz w:val="24"/>
          <w:szCs w:val="20"/>
        </w:rPr>
        <w:t xml:space="preserve"> </w:t>
      </w:r>
      <w:r w:rsidR="006E53E8" w:rsidRPr="006E53E8">
        <w:rPr>
          <w:b/>
          <w:i/>
          <w:iCs/>
          <w:spacing w:val="-7"/>
          <w:sz w:val="24"/>
          <w:szCs w:val="20"/>
        </w:rPr>
        <w:t>Н.В.</w:t>
      </w:r>
      <w:r w:rsidR="006E53E8" w:rsidRPr="006E53E8">
        <w:rPr>
          <w:b/>
          <w:i/>
          <w:iCs/>
          <w:spacing w:val="-7"/>
          <w:sz w:val="24"/>
          <w:szCs w:val="20"/>
        </w:rPr>
        <w:t xml:space="preserve">, </w:t>
      </w:r>
      <w:r w:rsidRPr="006E53E8">
        <w:rPr>
          <w:b/>
          <w:i/>
          <w:iCs/>
          <w:spacing w:val="-7"/>
          <w:sz w:val="24"/>
          <w:szCs w:val="20"/>
        </w:rPr>
        <w:t xml:space="preserve">Прокофьева </w:t>
      </w:r>
      <w:r w:rsidR="006E53E8" w:rsidRPr="006E53E8">
        <w:rPr>
          <w:b/>
          <w:i/>
          <w:iCs/>
          <w:spacing w:val="-7"/>
          <w:sz w:val="24"/>
          <w:szCs w:val="20"/>
        </w:rPr>
        <w:t>О.Ю.</w:t>
      </w:r>
    </w:p>
    <w:p w14:paraId="5B11B244" w14:textId="77777777" w:rsidR="005A353A" w:rsidRPr="006E53E8" w:rsidRDefault="005A353A" w:rsidP="006E53E8">
      <w:pPr>
        <w:spacing w:after="0" w:line="288" w:lineRule="auto"/>
        <w:rPr>
          <w:i/>
          <w:iCs/>
          <w:spacing w:val="-7"/>
          <w:sz w:val="24"/>
          <w:szCs w:val="20"/>
        </w:rPr>
      </w:pPr>
      <w:r w:rsidRPr="006E53E8">
        <w:rPr>
          <w:i/>
          <w:iCs/>
          <w:spacing w:val="-7"/>
          <w:sz w:val="24"/>
          <w:szCs w:val="20"/>
        </w:rPr>
        <w:t>Волгоградский политехнический колледж им. В.И. Вернадского, г. Волгоград</w:t>
      </w:r>
    </w:p>
    <w:p w14:paraId="50F0D19D" w14:textId="77777777" w:rsidR="005A353A" w:rsidRPr="006E53E8" w:rsidRDefault="005A353A" w:rsidP="006E53E8">
      <w:pPr>
        <w:spacing w:after="0" w:line="288" w:lineRule="auto"/>
        <w:ind w:firstLine="709"/>
        <w:jc w:val="both"/>
        <w:rPr>
          <w:i/>
          <w:spacing w:val="-7"/>
          <w:sz w:val="24"/>
          <w:szCs w:val="20"/>
        </w:rPr>
      </w:pPr>
    </w:p>
    <w:p w14:paraId="41A657FD" w14:textId="77777777" w:rsidR="005A353A" w:rsidRPr="006E53E8" w:rsidRDefault="005A353A" w:rsidP="006E53E8">
      <w:pPr>
        <w:spacing w:after="0" w:line="288" w:lineRule="auto"/>
        <w:ind w:firstLine="709"/>
        <w:jc w:val="both"/>
        <w:rPr>
          <w:spacing w:val="-7"/>
          <w:sz w:val="24"/>
          <w:szCs w:val="20"/>
        </w:rPr>
      </w:pPr>
      <w:r w:rsidRPr="006E53E8">
        <w:rPr>
          <w:b/>
          <w:spacing w:val="-7"/>
          <w:sz w:val="24"/>
          <w:szCs w:val="20"/>
        </w:rPr>
        <w:t>Аннотация.</w:t>
      </w:r>
      <w:r w:rsidRPr="006E53E8">
        <w:rPr>
          <w:i/>
          <w:spacing w:val="-7"/>
          <w:sz w:val="24"/>
          <w:szCs w:val="20"/>
        </w:rPr>
        <w:t xml:space="preserve"> </w:t>
      </w:r>
      <w:r w:rsidRPr="006E53E8">
        <w:rPr>
          <w:spacing w:val="-7"/>
          <w:sz w:val="24"/>
          <w:szCs w:val="20"/>
        </w:rPr>
        <w:t>В</w:t>
      </w:r>
      <w:r w:rsidRPr="006E53E8">
        <w:rPr>
          <w:b/>
          <w:spacing w:val="-7"/>
          <w:sz w:val="24"/>
          <w:szCs w:val="20"/>
        </w:rPr>
        <w:t xml:space="preserve"> </w:t>
      </w:r>
      <w:r w:rsidRPr="006E53E8">
        <w:rPr>
          <w:spacing w:val="-7"/>
          <w:sz w:val="24"/>
          <w:szCs w:val="20"/>
        </w:rPr>
        <w:t>статье рассмотрены особенности реализация игровой технологии, а именно – занятия-аукциона, в образовательном процессе на примере раздела дисциплины «Физика» – «Кристаллофизика», по теме «</w:t>
      </w:r>
      <w:proofErr w:type="spellStart"/>
      <w:r w:rsidRPr="006E53E8">
        <w:rPr>
          <w:spacing w:val="-7"/>
          <w:sz w:val="24"/>
          <w:szCs w:val="20"/>
        </w:rPr>
        <w:t>Плотнейшие</w:t>
      </w:r>
      <w:proofErr w:type="spellEnd"/>
      <w:r w:rsidRPr="006E53E8">
        <w:rPr>
          <w:spacing w:val="-7"/>
          <w:sz w:val="24"/>
          <w:szCs w:val="20"/>
        </w:rPr>
        <w:t xml:space="preserve"> шаровые упаковки».</w:t>
      </w:r>
    </w:p>
    <w:p w14:paraId="258A6A97" w14:textId="77777777" w:rsidR="005A353A" w:rsidRPr="006E53E8" w:rsidRDefault="005A353A" w:rsidP="006E53E8">
      <w:pPr>
        <w:spacing w:after="0" w:line="288" w:lineRule="auto"/>
        <w:ind w:firstLine="709"/>
        <w:jc w:val="both"/>
        <w:rPr>
          <w:spacing w:val="-7"/>
          <w:sz w:val="24"/>
          <w:szCs w:val="20"/>
        </w:rPr>
      </w:pPr>
      <w:r w:rsidRPr="006E53E8">
        <w:rPr>
          <w:b/>
          <w:spacing w:val="-7"/>
          <w:sz w:val="24"/>
          <w:szCs w:val="20"/>
        </w:rPr>
        <w:t>Ключевые слова:</w:t>
      </w:r>
      <w:r w:rsidRPr="006E53E8">
        <w:rPr>
          <w:i/>
          <w:spacing w:val="-7"/>
          <w:sz w:val="24"/>
          <w:szCs w:val="20"/>
        </w:rPr>
        <w:t xml:space="preserve"> </w:t>
      </w:r>
      <w:r w:rsidRPr="006E53E8">
        <w:rPr>
          <w:spacing w:val="-7"/>
          <w:sz w:val="24"/>
          <w:szCs w:val="20"/>
        </w:rPr>
        <w:t>игровые технологии</w:t>
      </w:r>
      <w:r w:rsidRPr="006E53E8">
        <w:rPr>
          <w:i/>
          <w:spacing w:val="-7"/>
          <w:sz w:val="24"/>
          <w:szCs w:val="20"/>
        </w:rPr>
        <w:t xml:space="preserve">, </w:t>
      </w:r>
      <w:r w:rsidRPr="006E53E8">
        <w:rPr>
          <w:spacing w:val="-7"/>
          <w:sz w:val="24"/>
          <w:szCs w:val="20"/>
        </w:rPr>
        <w:t xml:space="preserve">занятие-аукцион, </w:t>
      </w:r>
      <w:proofErr w:type="spellStart"/>
      <w:r w:rsidRPr="006E53E8">
        <w:rPr>
          <w:spacing w:val="-7"/>
          <w:sz w:val="24"/>
          <w:szCs w:val="20"/>
        </w:rPr>
        <w:t>плотнейшие</w:t>
      </w:r>
      <w:proofErr w:type="spellEnd"/>
      <w:r w:rsidRPr="006E53E8">
        <w:rPr>
          <w:spacing w:val="-7"/>
          <w:sz w:val="24"/>
          <w:szCs w:val="20"/>
        </w:rPr>
        <w:t xml:space="preserve"> шаровые упаковки, кристаллофизика.</w:t>
      </w:r>
    </w:p>
    <w:p w14:paraId="4A27E8FD" w14:textId="77777777" w:rsidR="005A353A" w:rsidRPr="006E53E8" w:rsidRDefault="005A353A" w:rsidP="006E53E8">
      <w:pPr>
        <w:spacing w:after="0" w:line="288" w:lineRule="auto"/>
        <w:ind w:firstLine="709"/>
        <w:jc w:val="both"/>
        <w:rPr>
          <w:iCs/>
          <w:color w:val="000000"/>
          <w:spacing w:val="-7"/>
          <w:sz w:val="24"/>
          <w:szCs w:val="20"/>
          <w:shd w:val="clear" w:color="auto" w:fill="FFFFFF"/>
          <w:lang w:val="en-US"/>
        </w:rPr>
      </w:pPr>
    </w:p>
    <w:p w14:paraId="78220C58" w14:textId="77777777" w:rsidR="005A353A" w:rsidRPr="006E53E8" w:rsidRDefault="005A353A" w:rsidP="006E53E8">
      <w:pPr>
        <w:spacing w:after="0" w:line="288" w:lineRule="auto"/>
        <w:ind w:firstLine="709"/>
        <w:jc w:val="both"/>
        <w:rPr>
          <w:iCs/>
          <w:color w:val="000000"/>
          <w:spacing w:val="-7"/>
          <w:sz w:val="24"/>
          <w:szCs w:val="20"/>
          <w:shd w:val="clear" w:color="auto" w:fill="FFFFFF"/>
        </w:rPr>
      </w:pPr>
      <w:r w:rsidRPr="006E53E8">
        <w:rPr>
          <w:iCs/>
          <w:color w:val="000000"/>
          <w:spacing w:val="-7"/>
          <w:sz w:val="24"/>
          <w:szCs w:val="20"/>
          <w:shd w:val="clear" w:color="auto" w:fill="FFFFFF"/>
        </w:rPr>
        <w:t>Игровые технологии в образовательном процессе представляют собой</w:t>
      </w:r>
      <w:r w:rsidRPr="006E53E8">
        <w:rPr>
          <w:rFonts w:ascii="Arial" w:hAnsi="Arial" w:cs="Arial"/>
          <w:color w:val="333333"/>
          <w:spacing w:val="-7"/>
          <w:sz w:val="24"/>
          <w:szCs w:val="20"/>
          <w:shd w:val="clear" w:color="auto" w:fill="FBFBFB"/>
        </w:rPr>
        <w:t xml:space="preserve"> </w:t>
      </w:r>
      <w:r w:rsidRPr="006E53E8">
        <w:rPr>
          <w:iCs/>
          <w:color w:val="000000"/>
          <w:spacing w:val="-7"/>
          <w:sz w:val="24"/>
          <w:szCs w:val="20"/>
          <w:shd w:val="clear" w:color="auto" w:fill="FFFFFF"/>
        </w:rPr>
        <w:t>совокупность разнообразных методов, средств и приемов организации этого процесса в форме различных педагогических игр, основанных на активном взаимодействии преподавателя и обучающихся по воплощению какого-либо сюжета (аукциона, спектакля, сказки или т.п.).</w:t>
      </w:r>
    </w:p>
    <w:p w14:paraId="4D409563" w14:textId="592E0189" w:rsidR="005A353A" w:rsidRPr="006E53E8" w:rsidRDefault="005A353A" w:rsidP="006E53E8">
      <w:pPr>
        <w:spacing w:after="0" w:line="288" w:lineRule="auto"/>
        <w:ind w:firstLine="709"/>
        <w:jc w:val="both"/>
        <w:rPr>
          <w:rFonts w:eastAsia="+mn-ea"/>
          <w:spacing w:val="-7"/>
          <w:sz w:val="24"/>
          <w:szCs w:val="20"/>
        </w:rPr>
      </w:pPr>
      <w:r w:rsidRPr="006E53E8">
        <w:rPr>
          <w:iCs/>
          <w:color w:val="000000"/>
          <w:spacing w:val="-7"/>
          <w:sz w:val="24"/>
          <w:szCs w:val="20"/>
          <w:shd w:val="clear" w:color="auto" w:fill="FFFFFF"/>
        </w:rPr>
        <w:t xml:space="preserve">Занятие-аукцион – одна из интереснейших форм игровой технологий реализации занятия. Из названия очевидно, что занятие должно проходить в форме типичного аукциона: с лотами, аукционерами, аукционистом, т.д. Занятие-аукцион относится к нестандартным формам занятий и помогает достичь сразу нескольких целей методического, педагогического и психологического характера: осуществить контроль знаний обучающихся по данной теме; обеспечить рабочую, деловую атмосферу; обеспечивается тесная взаимосвязь обучающихся, идет обучение работы в группах, индивидуальной работы; вовлечены все обучающихся; обеспечение эмоциональной сопричастности обучающегося к собственной деятельности и работе других; развитие навыков самоанализа; развивается самостоятельное мышление, творческая активность, инициативность [1, 2]. </w:t>
      </w:r>
      <w:r w:rsidRPr="006E53E8">
        <w:rPr>
          <w:color w:val="000000"/>
          <w:spacing w:val="-7"/>
          <w:sz w:val="24"/>
          <w:szCs w:val="20"/>
          <w:shd w:val="clear" w:color="auto" w:fill="FFFFFF"/>
        </w:rPr>
        <w:t>Вариантов воплощения самой идеи аукциона много, важно на п</w:t>
      </w:r>
      <w:r w:rsidRPr="006E53E8">
        <w:rPr>
          <w:bCs/>
          <w:color w:val="000000"/>
          <w:spacing w:val="-7"/>
          <w:sz w:val="24"/>
          <w:szCs w:val="20"/>
        </w:rPr>
        <w:t>одготовительном этапе обсудить условия и правил занятия-аукциона, методически выстроить само занятие, обдумать ход занятия-аукциона, продумать лоты и т.п. Рассмотрим занятие-аукцион на конкретном примере: по учебной дисциплине «Физика» разделу –</w:t>
      </w:r>
      <w:r w:rsidR="00131926">
        <w:rPr>
          <w:bCs/>
          <w:color w:val="000000"/>
          <w:spacing w:val="-7"/>
          <w:sz w:val="24"/>
          <w:szCs w:val="20"/>
        </w:rPr>
        <w:t xml:space="preserve"> </w:t>
      </w:r>
      <w:r w:rsidRPr="006E53E8">
        <w:rPr>
          <w:bCs/>
          <w:color w:val="000000"/>
          <w:spacing w:val="-7"/>
          <w:sz w:val="24"/>
          <w:szCs w:val="20"/>
        </w:rPr>
        <w:t xml:space="preserve">«Кристаллофизика», по теме </w:t>
      </w:r>
      <w:r w:rsidRPr="006E53E8">
        <w:rPr>
          <w:spacing w:val="-7"/>
          <w:sz w:val="24"/>
          <w:szCs w:val="20"/>
        </w:rPr>
        <w:t>«</w:t>
      </w:r>
      <w:proofErr w:type="spellStart"/>
      <w:r w:rsidRPr="006E53E8">
        <w:rPr>
          <w:rFonts w:eastAsia="+mn-ea"/>
          <w:spacing w:val="-7"/>
          <w:sz w:val="24"/>
          <w:szCs w:val="20"/>
        </w:rPr>
        <w:t>Плотнейшие</w:t>
      </w:r>
      <w:proofErr w:type="spellEnd"/>
      <w:r w:rsidRPr="006E53E8">
        <w:rPr>
          <w:rFonts w:eastAsia="+mn-ea"/>
          <w:spacing w:val="-7"/>
          <w:sz w:val="24"/>
          <w:szCs w:val="20"/>
        </w:rPr>
        <w:t xml:space="preserve"> шаровые упаковки». </w:t>
      </w:r>
    </w:p>
    <w:p w14:paraId="41AFD5E6" w14:textId="77777777" w:rsidR="005A353A" w:rsidRPr="006E53E8" w:rsidRDefault="005A353A" w:rsidP="006E53E8">
      <w:pPr>
        <w:spacing w:after="0" w:line="288" w:lineRule="auto"/>
        <w:ind w:firstLine="709"/>
        <w:jc w:val="both"/>
        <w:rPr>
          <w:rFonts w:eastAsia="+mn-ea"/>
          <w:spacing w:val="-7"/>
          <w:sz w:val="24"/>
          <w:szCs w:val="20"/>
        </w:rPr>
      </w:pPr>
      <w:r w:rsidRPr="006E53E8">
        <w:rPr>
          <w:bCs/>
          <w:color w:val="000000"/>
          <w:spacing w:val="-7"/>
          <w:sz w:val="24"/>
          <w:szCs w:val="20"/>
        </w:rPr>
        <w:t xml:space="preserve">Элементы игровой технологии образовательного процесса при подготовке к занятию-аукциону заключаются в: </w:t>
      </w:r>
      <w:r w:rsidRPr="006E53E8">
        <w:rPr>
          <w:spacing w:val="-7"/>
          <w:sz w:val="24"/>
          <w:szCs w:val="20"/>
        </w:rPr>
        <w:t>в</w:t>
      </w:r>
      <w:r w:rsidRPr="006E53E8">
        <w:rPr>
          <w:rFonts w:eastAsia="+mn-ea"/>
          <w:spacing w:val="-7"/>
          <w:sz w:val="24"/>
          <w:szCs w:val="20"/>
        </w:rPr>
        <w:t xml:space="preserve">ыборе группы обучающихся для реализации занятия; формировании образовательных, дидактических и воспитательных целей занятия; формировании проблемных вопросов по исследованию свойств и способов обозначения кристаллических структур; структурировании учебного материала по </w:t>
      </w:r>
      <w:proofErr w:type="spellStart"/>
      <w:r w:rsidRPr="006E53E8">
        <w:rPr>
          <w:rFonts w:eastAsia="+mn-ea"/>
          <w:spacing w:val="-7"/>
          <w:sz w:val="24"/>
          <w:szCs w:val="20"/>
        </w:rPr>
        <w:t>плотнейшим</w:t>
      </w:r>
      <w:proofErr w:type="spellEnd"/>
      <w:r w:rsidRPr="006E53E8">
        <w:rPr>
          <w:rFonts w:eastAsia="+mn-ea"/>
          <w:spacing w:val="-7"/>
          <w:sz w:val="24"/>
          <w:szCs w:val="20"/>
        </w:rPr>
        <w:t xml:space="preserve"> шаровым упаковкам (ПШУ); выборе темы индивидуальных исследований обучающихся; создании презентации; выборе критериев оценивая; защите полученных результатов и выводов; применении учебного проекта на занятиях по дисциплинам «Физика» и «Кристаллография».</w:t>
      </w:r>
    </w:p>
    <w:p w14:paraId="11ADB7B7" w14:textId="01720409" w:rsidR="005A353A" w:rsidRPr="006E53E8" w:rsidRDefault="005A353A" w:rsidP="006E53E8">
      <w:pPr>
        <w:spacing w:after="0" w:line="288" w:lineRule="auto"/>
        <w:ind w:firstLine="709"/>
        <w:jc w:val="both"/>
        <w:rPr>
          <w:spacing w:val="-7"/>
          <w:sz w:val="24"/>
          <w:szCs w:val="20"/>
        </w:rPr>
      </w:pPr>
      <w:r w:rsidRPr="006E53E8">
        <w:rPr>
          <w:spacing w:val="-7"/>
          <w:sz w:val="24"/>
          <w:szCs w:val="20"/>
        </w:rPr>
        <w:t>Ход занятия-аукциона</w:t>
      </w:r>
      <w:r w:rsidR="00131926">
        <w:rPr>
          <w:spacing w:val="-7"/>
          <w:sz w:val="24"/>
          <w:szCs w:val="20"/>
        </w:rPr>
        <w:t xml:space="preserve"> </w:t>
      </w:r>
      <w:r w:rsidRPr="006E53E8">
        <w:rPr>
          <w:spacing w:val="-7"/>
          <w:sz w:val="24"/>
          <w:szCs w:val="20"/>
        </w:rPr>
        <w:t>выстраивается в несколько этапов: 1. Сообщение темы и цели занятия; 2. Закрепление пройденного материала:</w:t>
      </w:r>
      <w:r w:rsidR="00131926">
        <w:rPr>
          <w:spacing w:val="-7"/>
          <w:sz w:val="24"/>
          <w:szCs w:val="20"/>
        </w:rPr>
        <w:t xml:space="preserve"> </w:t>
      </w:r>
      <w:r w:rsidRPr="006E53E8">
        <w:rPr>
          <w:spacing w:val="-7"/>
          <w:sz w:val="24"/>
          <w:szCs w:val="20"/>
        </w:rPr>
        <w:t>Кроссворд; 3. Усвоение новых знаний:</w:t>
      </w:r>
      <w:r w:rsidR="00131926">
        <w:rPr>
          <w:spacing w:val="-7"/>
          <w:sz w:val="24"/>
          <w:szCs w:val="20"/>
        </w:rPr>
        <w:t xml:space="preserve"> </w:t>
      </w:r>
      <w:r w:rsidRPr="006E53E8">
        <w:rPr>
          <w:spacing w:val="-7"/>
          <w:sz w:val="24"/>
          <w:szCs w:val="20"/>
        </w:rPr>
        <w:t xml:space="preserve">Рассмотрение строения ПШУ; 4. Работа у доски и в тетрадях: </w:t>
      </w:r>
      <w:r w:rsidRPr="006E53E8">
        <w:rPr>
          <w:bCs/>
          <w:spacing w:val="-7"/>
          <w:sz w:val="24"/>
          <w:szCs w:val="20"/>
        </w:rPr>
        <w:t>Лот 1</w:t>
      </w:r>
      <w:r w:rsidRPr="006E53E8">
        <w:rPr>
          <w:spacing w:val="-7"/>
          <w:sz w:val="24"/>
          <w:szCs w:val="20"/>
        </w:rPr>
        <w:t xml:space="preserve">: Трехбуквенное обозначение АВС, </w:t>
      </w:r>
      <w:r w:rsidRPr="006E53E8">
        <w:rPr>
          <w:bCs/>
          <w:spacing w:val="-7"/>
          <w:sz w:val="24"/>
          <w:szCs w:val="20"/>
        </w:rPr>
        <w:t>Лот 2</w:t>
      </w:r>
      <w:r w:rsidRPr="006E53E8">
        <w:rPr>
          <w:spacing w:val="-7"/>
          <w:sz w:val="24"/>
          <w:szCs w:val="20"/>
        </w:rPr>
        <w:t>: Двухбуквенное обозначение Ягодзинского-</w:t>
      </w:r>
      <w:proofErr w:type="spellStart"/>
      <w:r w:rsidRPr="006E53E8">
        <w:rPr>
          <w:spacing w:val="-7"/>
          <w:sz w:val="24"/>
          <w:szCs w:val="20"/>
        </w:rPr>
        <w:t>Уайкова</w:t>
      </w:r>
      <w:proofErr w:type="spellEnd"/>
      <w:r w:rsidRPr="006E53E8">
        <w:rPr>
          <w:spacing w:val="-7"/>
          <w:sz w:val="24"/>
          <w:szCs w:val="20"/>
        </w:rPr>
        <w:t xml:space="preserve">-Белова, Стихотворение, </w:t>
      </w:r>
      <w:r w:rsidRPr="006E53E8">
        <w:rPr>
          <w:bCs/>
          <w:spacing w:val="-7"/>
          <w:sz w:val="24"/>
          <w:szCs w:val="20"/>
        </w:rPr>
        <w:t>Лот 3</w:t>
      </w:r>
      <w:r w:rsidRPr="006E53E8">
        <w:rPr>
          <w:spacing w:val="-7"/>
          <w:sz w:val="24"/>
          <w:szCs w:val="20"/>
        </w:rPr>
        <w:t xml:space="preserve">: Обозначение </w:t>
      </w:r>
      <w:proofErr w:type="spellStart"/>
      <w:r w:rsidRPr="006E53E8">
        <w:rPr>
          <w:spacing w:val="-7"/>
          <w:sz w:val="24"/>
          <w:szCs w:val="20"/>
        </w:rPr>
        <w:t>Рамсдела</w:t>
      </w:r>
      <w:proofErr w:type="spellEnd"/>
      <w:r w:rsidRPr="006E53E8">
        <w:rPr>
          <w:spacing w:val="-7"/>
          <w:sz w:val="24"/>
          <w:szCs w:val="20"/>
        </w:rPr>
        <w:t xml:space="preserve">, </w:t>
      </w:r>
      <w:r w:rsidRPr="006E53E8">
        <w:rPr>
          <w:bCs/>
          <w:spacing w:val="-7"/>
          <w:sz w:val="24"/>
          <w:szCs w:val="20"/>
        </w:rPr>
        <w:t>Лот 4</w:t>
      </w:r>
      <w:r w:rsidRPr="006E53E8">
        <w:rPr>
          <w:spacing w:val="-7"/>
          <w:sz w:val="24"/>
          <w:szCs w:val="20"/>
        </w:rPr>
        <w:t>: Символы Г.С. Жданова; Ребусы; Подведение результатов аукциона; Итоги занятия; Домашнее задание.</w:t>
      </w:r>
    </w:p>
    <w:p w14:paraId="506DB52E" w14:textId="1BCE96AB" w:rsidR="005A353A" w:rsidRPr="006E53E8" w:rsidRDefault="005A353A" w:rsidP="006E53E8">
      <w:pPr>
        <w:spacing w:after="0" w:line="288" w:lineRule="auto"/>
        <w:ind w:firstLine="709"/>
        <w:jc w:val="both"/>
        <w:rPr>
          <w:spacing w:val="-7"/>
          <w:sz w:val="24"/>
          <w:szCs w:val="20"/>
        </w:rPr>
      </w:pPr>
      <w:r w:rsidRPr="006E53E8">
        <w:rPr>
          <w:spacing w:val="-7"/>
          <w:sz w:val="24"/>
          <w:szCs w:val="20"/>
        </w:rPr>
        <w:t>Цели для реализации занятия-аукциона по теме «</w:t>
      </w:r>
      <w:proofErr w:type="spellStart"/>
      <w:r w:rsidRPr="006E53E8">
        <w:rPr>
          <w:spacing w:val="-7"/>
          <w:sz w:val="24"/>
          <w:szCs w:val="20"/>
        </w:rPr>
        <w:t>Плотнейшие</w:t>
      </w:r>
      <w:proofErr w:type="spellEnd"/>
      <w:r w:rsidRPr="006E53E8">
        <w:rPr>
          <w:spacing w:val="-7"/>
          <w:sz w:val="24"/>
          <w:szCs w:val="20"/>
        </w:rPr>
        <w:t xml:space="preserve"> шаровые упаковки состояли в следующем: закрепление знаний о кристаллических свойств вещества, изучение особенности структур в </w:t>
      </w:r>
      <w:proofErr w:type="spellStart"/>
      <w:r w:rsidRPr="006E53E8">
        <w:rPr>
          <w:spacing w:val="-7"/>
          <w:sz w:val="24"/>
          <w:szCs w:val="20"/>
        </w:rPr>
        <w:t>плотнейших</w:t>
      </w:r>
      <w:proofErr w:type="spellEnd"/>
      <w:r w:rsidRPr="006E53E8">
        <w:rPr>
          <w:spacing w:val="-7"/>
          <w:sz w:val="24"/>
          <w:szCs w:val="20"/>
        </w:rPr>
        <w:t xml:space="preserve"> шаровых упаковок (ПШУ), развитие познавательный интерес, умение </w:t>
      </w:r>
      <w:r w:rsidRPr="006E53E8">
        <w:rPr>
          <w:spacing w:val="-7"/>
          <w:sz w:val="24"/>
          <w:szCs w:val="20"/>
        </w:rPr>
        <w:lastRenderedPageBreak/>
        <w:t>анализировать (</w:t>
      </w:r>
      <w:r w:rsidRPr="006E53E8">
        <w:rPr>
          <w:bCs/>
          <w:spacing w:val="-7"/>
          <w:sz w:val="24"/>
          <w:szCs w:val="20"/>
        </w:rPr>
        <w:t>образовательные цели</w:t>
      </w:r>
      <w:r w:rsidRPr="006E53E8">
        <w:rPr>
          <w:spacing w:val="-7"/>
          <w:sz w:val="24"/>
          <w:szCs w:val="20"/>
        </w:rPr>
        <w:t>);</w:t>
      </w:r>
      <w:r w:rsidR="00131926">
        <w:rPr>
          <w:spacing w:val="-7"/>
          <w:sz w:val="24"/>
          <w:szCs w:val="20"/>
        </w:rPr>
        <w:t xml:space="preserve"> </w:t>
      </w:r>
      <w:r w:rsidRPr="006E53E8">
        <w:rPr>
          <w:spacing w:val="-7"/>
          <w:sz w:val="24"/>
          <w:szCs w:val="20"/>
        </w:rPr>
        <w:t>армирование компетентностей в сфере познавательной деятельности, определение целостного понимания и знания изучаемого предметного содержания,</w:t>
      </w:r>
      <w:r w:rsidR="00131926">
        <w:rPr>
          <w:spacing w:val="-7"/>
          <w:sz w:val="24"/>
          <w:szCs w:val="20"/>
        </w:rPr>
        <w:t xml:space="preserve"> </w:t>
      </w:r>
      <w:r w:rsidRPr="006E53E8">
        <w:rPr>
          <w:spacing w:val="-7"/>
          <w:sz w:val="24"/>
          <w:szCs w:val="20"/>
        </w:rPr>
        <w:t>приобретение навыков самостоятельной работы, развитие</w:t>
      </w:r>
      <w:r w:rsidR="00131926">
        <w:rPr>
          <w:spacing w:val="-7"/>
          <w:sz w:val="24"/>
          <w:szCs w:val="20"/>
        </w:rPr>
        <w:t xml:space="preserve"> </w:t>
      </w:r>
      <w:r w:rsidRPr="006E53E8">
        <w:rPr>
          <w:spacing w:val="-7"/>
          <w:sz w:val="24"/>
          <w:szCs w:val="20"/>
        </w:rPr>
        <w:t>умения видеть проблему и наметить пути ее решения, формирование навыка работы в команде, формирование навыка публичного выступления (</w:t>
      </w:r>
      <w:r w:rsidRPr="006E53E8">
        <w:rPr>
          <w:bCs/>
          <w:spacing w:val="-7"/>
          <w:sz w:val="24"/>
          <w:szCs w:val="20"/>
        </w:rPr>
        <w:t>дидактические цели)</w:t>
      </w:r>
      <w:r w:rsidRPr="006E53E8">
        <w:rPr>
          <w:spacing w:val="-7"/>
          <w:sz w:val="24"/>
          <w:szCs w:val="20"/>
        </w:rPr>
        <w:t>; усвоение обозначений ПШУ имеет важное мировоззренческое значение, так как это позволит легко разобраться структуре большинства элементов и фаз с преимущественно металлическим и ионным характером связи или только с ван-дер-ваальсовыми связями (</w:t>
      </w:r>
      <w:r w:rsidRPr="006E53E8">
        <w:rPr>
          <w:bCs/>
          <w:spacing w:val="-7"/>
          <w:sz w:val="24"/>
          <w:szCs w:val="20"/>
        </w:rPr>
        <w:t>воспитательные цели) [1]</w:t>
      </w:r>
      <w:r w:rsidRPr="006E53E8">
        <w:rPr>
          <w:spacing w:val="-7"/>
          <w:sz w:val="24"/>
          <w:szCs w:val="20"/>
        </w:rPr>
        <w:t>. Закрепление пройденного материалы реализовывается посредством работы с кроссвордом по теме занятия. На следующих этапах занятия-аукциона обучающиеся (аукционеры) имеют возможность ознакомиться с характеристиками предлагаемых товаров (лотов). По мере необходимости делая записи в тетрадях. Лоты представляют собой виды ПШУ во всем их разнообразии свойств и характеристик. После представления каждого лота, происходит его оценивание по трем критериям (дизайн, информативность и представление) по таблице (см. рис.1).</w:t>
      </w:r>
      <w:r w:rsidR="00131926">
        <w:rPr>
          <w:spacing w:val="-7"/>
          <w:sz w:val="24"/>
          <w:szCs w:val="20"/>
        </w:rPr>
        <w:t xml:space="preserve"> </w:t>
      </w:r>
    </w:p>
    <w:p w14:paraId="1BCC8D6A" w14:textId="0116AD02" w:rsidR="005A353A" w:rsidRPr="006E53E8" w:rsidRDefault="005A353A" w:rsidP="006E53E8">
      <w:pPr>
        <w:spacing w:after="0" w:line="288" w:lineRule="auto"/>
        <w:ind w:firstLine="709"/>
        <w:jc w:val="center"/>
        <w:rPr>
          <w:spacing w:val="-7"/>
          <w:sz w:val="24"/>
          <w:szCs w:val="20"/>
        </w:rPr>
      </w:pPr>
      <w:r w:rsidRPr="006E53E8">
        <w:rPr>
          <w:noProof/>
          <w:spacing w:val="-7"/>
          <w:sz w:val="24"/>
          <w:szCs w:val="20"/>
        </w:rPr>
        <w:drawing>
          <wp:inline distT="0" distB="0" distL="0" distR="0" wp14:anchorId="3BBA153A" wp14:editId="504BA570">
            <wp:extent cx="3352800" cy="23717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52800" cy="2371725"/>
                    </a:xfrm>
                    <a:prstGeom prst="rect">
                      <a:avLst/>
                    </a:prstGeom>
                    <a:noFill/>
                    <a:ln>
                      <a:noFill/>
                    </a:ln>
                  </pic:spPr>
                </pic:pic>
              </a:graphicData>
            </a:graphic>
          </wp:inline>
        </w:drawing>
      </w:r>
    </w:p>
    <w:p w14:paraId="1159DDF9" w14:textId="77777777" w:rsidR="005A353A" w:rsidRPr="006E53E8" w:rsidRDefault="005A353A" w:rsidP="006E53E8">
      <w:pPr>
        <w:spacing w:after="0" w:line="288" w:lineRule="auto"/>
        <w:ind w:firstLine="709"/>
        <w:jc w:val="center"/>
        <w:rPr>
          <w:spacing w:val="-7"/>
          <w:sz w:val="24"/>
          <w:szCs w:val="20"/>
        </w:rPr>
      </w:pPr>
      <w:r w:rsidRPr="006E53E8">
        <w:rPr>
          <w:spacing w:val="-7"/>
          <w:sz w:val="24"/>
          <w:szCs w:val="20"/>
        </w:rPr>
        <w:t>Рисунок 1 – Таблица оценивания лотов.</w:t>
      </w:r>
    </w:p>
    <w:p w14:paraId="3FA5515B" w14:textId="77777777" w:rsidR="005A353A" w:rsidRPr="006E53E8" w:rsidRDefault="005A353A" w:rsidP="006E53E8">
      <w:pPr>
        <w:spacing w:after="0" w:line="288" w:lineRule="auto"/>
        <w:ind w:firstLine="709"/>
        <w:jc w:val="both"/>
        <w:rPr>
          <w:spacing w:val="-7"/>
          <w:sz w:val="24"/>
          <w:szCs w:val="20"/>
        </w:rPr>
      </w:pPr>
      <w:r w:rsidRPr="006E53E8">
        <w:rPr>
          <w:spacing w:val="-7"/>
          <w:sz w:val="24"/>
          <w:szCs w:val="20"/>
        </w:rPr>
        <w:t>Между представлениями лотов, для реализации воспитательных целей занятия, следуют паузы в виде тематических заданий: стихотворения (подготовленного обучающимися) и ребусов на основе знаний о ПШУ (см. рис.2)</w:t>
      </w:r>
    </w:p>
    <w:p w14:paraId="442ED6DE" w14:textId="79FCCF87" w:rsidR="005A353A" w:rsidRPr="006E53E8" w:rsidRDefault="005A353A" w:rsidP="006E53E8">
      <w:pPr>
        <w:spacing w:after="0" w:line="288" w:lineRule="auto"/>
        <w:ind w:firstLine="709"/>
        <w:jc w:val="center"/>
        <w:rPr>
          <w:spacing w:val="-7"/>
          <w:sz w:val="24"/>
          <w:szCs w:val="20"/>
        </w:rPr>
      </w:pPr>
      <w:r w:rsidRPr="006E53E8">
        <w:rPr>
          <w:noProof/>
          <w:spacing w:val="-7"/>
          <w:sz w:val="24"/>
          <w:szCs w:val="20"/>
        </w:rPr>
        <w:drawing>
          <wp:inline distT="0" distB="0" distL="0" distR="0" wp14:anchorId="6CCD16ED" wp14:editId="0FB6FC61">
            <wp:extent cx="2066925" cy="11811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66925" cy="1181100"/>
                    </a:xfrm>
                    <a:prstGeom prst="rect">
                      <a:avLst/>
                    </a:prstGeom>
                    <a:noFill/>
                    <a:ln>
                      <a:noFill/>
                    </a:ln>
                  </pic:spPr>
                </pic:pic>
              </a:graphicData>
            </a:graphic>
          </wp:inline>
        </w:drawing>
      </w:r>
    </w:p>
    <w:p w14:paraId="53F5CF13" w14:textId="77777777" w:rsidR="005A353A" w:rsidRPr="006E53E8" w:rsidRDefault="005A353A" w:rsidP="006E53E8">
      <w:pPr>
        <w:spacing w:after="0" w:line="288" w:lineRule="auto"/>
        <w:ind w:firstLine="709"/>
        <w:jc w:val="center"/>
        <w:rPr>
          <w:spacing w:val="-7"/>
          <w:sz w:val="24"/>
          <w:szCs w:val="20"/>
        </w:rPr>
      </w:pPr>
      <w:r w:rsidRPr="006E53E8">
        <w:rPr>
          <w:spacing w:val="-7"/>
          <w:sz w:val="24"/>
          <w:szCs w:val="20"/>
        </w:rPr>
        <w:t>Рисунок 2 – Пример ребуса по ПШУ (полигональное состояние).</w:t>
      </w:r>
    </w:p>
    <w:p w14:paraId="1815F03C" w14:textId="77777777" w:rsidR="005A353A" w:rsidRPr="006E53E8" w:rsidRDefault="005A353A" w:rsidP="006E53E8">
      <w:pPr>
        <w:spacing w:after="0" w:line="288" w:lineRule="auto"/>
        <w:ind w:firstLine="709"/>
        <w:jc w:val="both"/>
        <w:rPr>
          <w:spacing w:val="-7"/>
          <w:sz w:val="24"/>
          <w:szCs w:val="20"/>
        </w:rPr>
      </w:pPr>
      <w:r w:rsidRPr="006E53E8">
        <w:rPr>
          <w:spacing w:val="-7"/>
          <w:sz w:val="24"/>
          <w:szCs w:val="20"/>
        </w:rPr>
        <w:t>В заключительной части занятия-аукциона проводится оценка лотов, определение победителя, подведение итогов и постановка домашнего задания.</w:t>
      </w:r>
    </w:p>
    <w:p w14:paraId="1CADE998" w14:textId="7110B5AD" w:rsidR="005A353A" w:rsidRPr="006E53E8" w:rsidRDefault="005A353A" w:rsidP="006E53E8">
      <w:pPr>
        <w:spacing w:after="0" w:line="288" w:lineRule="auto"/>
        <w:ind w:firstLine="709"/>
        <w:jc w:val="both"/>
        <w:rPr>
          <w:spacing w:val="-7"/>
          <w:sz w:val="24"/>
          <w:szCs w:val="20"/>
        </w:rPr>
      </w:pPr>
      <w:r w:rsidRPr="006E53E8">
        <w:rPr>
          <w:spacing w:val="-7"/>
          <w:sz w:val="24"/>
          <w:szCs w:val="20"/>
        </w:rPr>
        <w:t>Занятия-аукционы ценны тем, что обучающиеся должны повторить, обобщить целый пласт знаний по теме до занятия, каждому обучающемуся предоставляется возможность активно включиться в работу на занятии, показать свои знания и учения, а также</w:t>
      </w:r>
      <w:r w:rsidR="00131926">
        <w:rPr>
          <w:spacing w:val="-7"/>
          <w:sz w:val="24"/>
          <w:szCs w:val="20"/>
        </w:rPr>
        <w:t xml:space="preserve"> </w:t>
      </w:r>
      <w:r w:rsidRPr="006E53E8">
        <w:rPr>
          <w:spacing w:val="-7"/>
          <w:sz w:val="24"/>
          <w:szCs w:val="20"/>
        </w:rPr>
        <w:t>дает возможность принимать самостоятельные решения и отвечать за результаты. </w:t>
      </w:r>
    </w:p>
    <w:p w14:paraId="56E71DBF" w14:textId="77777777" w:rsidR="005A353A" w:rsidRPr="006E53E8" w:rsidRDefault="005A353A" w:rsidP="006E53E8">
      <w:pPr>
        <w:spacing w:after="0" w:line="288" w:lineRule="auto"/>
        <w:ind w:firstLine="709"/>
        <w:jc w:val="both"/>
        <w:rPr>
          <w:spacing w:val="-7"/>
          <w:sz w:val="24"/>
          <w:szCs w:val="20"/>
        </w:rPr>
      </w:pPr>
    </w:p>
    <w:p w14:paraId="7B6D04B2" w14:textId="4733884E" w:rsidR="005A353A" w:rsidRDefault="00131926" w:rsidP="00131926">
      <w:pPr>
        <w:spacing w:after="0" w:line="288" w:lineRule="auto"/>
        <w:jc w:val="center"/>
        <w:rPr>
          <w:b/>
          <w:bCs/>
          <w:spacing w:val="-7"/>
          <w:sz w:val="24"/>
          <w:szCs w:val="20"/>
        </w:rPr>
      </w:pPr>
      <w:r w:rsidRPr="00131926">
        <w:rPr>
          <w:b/>
          <w:bCs/>
          <w:spacing w:val="-7"/>
          <w:sz w:val="24"/>
          <w:szCs w:val="20"/>
        </w:rPr>
        <w:lastRenderedPageBreak/>
        <w:t>Литература</w:t>
      </w:r>
    </w:p>
    <w:p w14:paraId="1F00F207" w14:textId="77777777" w:rsidR="00131926" w:rsidRPr="006E53E8" w:rsidRDefault="00131926" w:rsidP="00131926">
      <w:pPr>
        <w:spacing w:after="0" w:line="288" w:lineRule="auto"/>
        <w:jc w:val="center"/>
        <w:rPr>
          <w:spacing w:val="-7"/>
          <w:sz w:val="24"/>
          <w:szCs w:val="20"/>
        </w:rPr>
      </w:pPr>
    </w:p>
    <w:p w14:paraId="205A187A" w14:textId="77777777" w:rsidR="005A353A" w:rsidRPr="006E53E8" w:rsidRDefault="005A353A" w:rsidP="006E53E8">
      <w:pPr>
        <w:spacing w:after="0" w:line="288" w:lineRule="auto"/>
        <w:ind w:firstLine="709"/>
        <w:jc w:val="both"/>
        <w:rPr>
          <w:iCs/>
          <w:color w:val="000000"/>
          <w:spacing w:val="-7"/>
          <w:sz w:val="24"/>
          <w:szCs w:val="20"/>
          <w:shd w:val="clear" w:color="auto" w:fill="FFFFFF"/>
        </w:rPr>
      </w:pPr>
      <w:r w:rsidRPr="006E53E8">
        <w:rPr>
          <w:iCs/>
          <w:color w:val="000000"/>
          <w:spacing w:val="-7"/>
          <w:sz w:val="24"/>
          <w:szCs w:val="20"/>
          <w:shd w:val="clear" w:color="auto" w:fill="FFFFFF"/>
        </w:rPr>
        <w:t xml:space="preserve">1. Прокофьева Е.В., </w:t>
      </w:r>
      <w:proofErr w:type="spellStart"/>
      <w:r w:rsidRPr="006E53E8">
        <w:rPr>
          <w:iCs/>
          <w:color w:val="000000"/>
          <w:spacing w:val="-7"/>
          <w:sz w:val="24"/>
          <w:szCs w:val="20"/>
          <w:shd w:val="clear" w:color="auto" w:fill="FFFFFF"/>
        </w:rPr>
        <w:t>Шаркевич</w:t>
      </w:r>
      <w:proofErr w:type="spellEnd"/>
      <w:r w:rsidRPr="006E53E8">
        <w:rPr>
          <w:iCs/>
          <w:color w:val="000000"/>
          <w:spacing w:val="-7"/>
          <w:sz w:val="24"/>
          <w:szCs w:val="20"/>
          <w:shd w:val="clear" w:color="auto" w:fill="FFFFFF"/>
        </w:rPr>
        <w:t xml:space="preserve"> Н.В., Прокофьева О.Ю. Реализация занятия-аукциона в образовательном процессе на конкретном примере // В сборнике: Теория, методика обучения и воспитания в современном образовательном пространстве. Материалы III всероссийской (национальной) научно-практической конференции. Под общей редакцией А.Н. </w:t>
      </w:r>
      <w:proofErr w:type="gramStart"/>
      <w:r w:rsidRPr="006E53E8">
        <w:rPr>
          <w:iCs/>
          <w:color w:val="000000"/>
          <w:spacing w:val="-7"/>
          <w:sz w:val="24"/>
          <w:szCs w:val="20"/>
          <w:shd w:val="clear" w:color="auto" w:fill="FFFFFF"/>
        </w:rPr>
        <w:t>Бурова .</w:t>
      </w:r>
      <w:proofErr w:type="gramEnd"/>
      <w:r w:rsidRPr="006E53E8">
        <w:rPr>
          <w:iCs/>
          <w:color w:val="000000"/>
          <w:spacing w:val="-7"/>
          <w:sz w:val="24"/>
          <w:szCs w:val="20"/>
          <w:shd w:val="clear" w:color="auto" w:fill="FFFFFF"/>
        </w:rPr>
        <w:t xml:space="preserve"> 2020. С. 63-65.</w:t>
      </w:r>
    </w:p>
    <w:p w14:paraId="3B69C4E1" w14:textId="77777777" w:rsidR="005A353A" w:rsidRPr="006E53E8" w:rsidRDefault="005A353A" w:rsidP="006E53E8">
      <w:pPr>
        <w:spacing w:after="0" w:line="288" w:lineRule="auto"/>
        <w:ind w:firstLine="709"/>
        <w:jc w:val="both"/>
        <w:rPr>
          <w:spacing w:val="-7"/>
          <w:sz w:val="24"/>
          <w:szCs w:val="20"/>
        </w:rPr>
      </w:pPr>
      <w:r w:rsidRPr="006E53E8">
        <w:rPr>
          <w:iCs/>
          <w:color w:val="000000"/>
          <w:spacing w:val="-7"/>
          <w:sz w:val="24"/>
          <w:szCs w:val="20"/>
          <w:shd w:val="clear" w:color="auto" w:fill="FFFFFF"/>
        </w:rPr>
        <w:t>2. Шутова Г.</w:t>
      </w:r>
      <w:r w:rsidRPr="006E53E8">
        <w:rPr>
          <w:bCs/>
          <w:iCs/>
          <w:color w:val="000000"/>
          <w:spacing w:val="-7"/>
          <w:sz w:val="24"/>
          <w:szCs w:val="20"/>
          <w:shd w:val="clear" w:color="auto" w:fill="FFFFFF"/>
        </w:rPr>
        <w:t xml:space="preserve"> Как подготовить урок-аукцион. Методические рекомендации и полезные советы учителям</w:t>
      </w:r>
      <w:r w:rsidRPr="006E53E8">
        <w:rPr>
          <w:spacing w:val="-7"/>
          <w:sz w:val="24"/>
          <w:szCs w:val="20"/>
        </w:rPr>
        <w:t xml:space="preserve"> [Электронный ресурс]. </w:t>
      </w:r>
      <w:proofErr w:type="gramStart"/>
      <w:r w:rsidRPr="006E53E8">
        <w:rPr>
          <w:spacing w:val="-7"/>
          <w:sz w:val="24"/>
          <w:szCs w:val="20"/>
          <w:lang w:val="en-US"/>
        </w:rPr>
        <w:t>URL</w:t>
      </w:r>
      <w:r w:rsidRPr="006E53E8">
        <w:rPr>
          <w:spacing w:val="-7"/>
          <w:sz w:val="24"/>
          <w:szCs w:val="20"/>
        </w:rPr>
        <w:t xml:space="preserve"> :</w:t>
      </w:r>
      <w:proofErr w:type="gramEnd"/>
      <w:r w:rsidRPr="006E53E8">
        <w:rPr>
          <w:spacing w:val="-7"/>
          <w:sz w:val="24"/>
          <w:szCs w:val="20"/>
        </w:rPr>
        <w:t xml:space="preserve"> </w:t>
      </w:r>
      <w:r w:rsidRPr="006E53E8">
        <w:rPr>
          <w:bCs/>
          <w:iCs/>
          <w:color w:val="000000"/>
          <w:spacing w:val="-7"/>
          <w:sz w:val="24"/>
          <w:szCs w:val="20"/>
          <w:shd w:val="clear" w:color="auto" w:fill="FFFFFF"/>
        </w:rPr>
        <w:t xml:space="preserve">https://pedsovet.su/uroki/5844_urok_aukcion </w:t>
      </w:r>
    </w:p>
    <w:p w14:paraId="7C8DFA5F" w14:textId="4C7F25A4" w:rsidR="005A353A" w:rsidRDefault="005A353A" w:rsidP="005A353A">
      <w:pPr>
        <w:spacing w:after="0"/>
        <w:jc w:val="both"/>
        <w:rPr>
          <w:rFonts w:asciiTheme="majorBidi" w:hAnsiTheme="majorBidi" w:cstheme="majorBidi"/>
          <w:sz w:val="24"/>
          <w:szCs w:val="24"/>
          <w:lang w:val="en-US"/>
        </w:rPr>
      </w:pPr>
    </w:p>
    <w:p w14:paraId="44D3E696" w14:textId="2F2C928D" w:rsidR="005A353A" w:rsidRDefault="005A353A" w:rsidP="005A353A">
      <w:pPr>
        <w:spacing w:after="0"/>
        <w:jc w:val="both"/>
        <w:rPr>
          <w:rFonts w:asciiTheme="majorBidi" w:hAnsiTheme="majorBidi" w:cstheme="majorBidi"/>
          <w:sz w:val="24"/>
          <w:szCs w:val="24"/>
          <w:lang w:val="en-US"/>
        </w:rPr>
      </w:pPr>
    </w:p>
    <w:p w14:paraId="5BFEE883" w14:textId="77777777" w:rsidR="006E53E8" w:rsidRDefault="006E53E8" w:rsidP="005A353A">
      <w:pPr>
        <w:spacing w:after="0"/>
        <w:jc w:val="both"/>
        <w:rPr>
          <w:rFonts w:asciiTheme="majorBidi" w:hAnsiTheme="majorBidi" w:cstheme="majorBidi"/>
          <w:sz w:val="24"/>
          <w:szCs w:val="24"/>
          <w:lang w:val="en-US"/>
        </w:rPr>
      </w:pPr>
    </w:p>
    <w:p w14:paraId="10CA4EAC" w14:textId="10D9D177" w:rsidR="005A353A" w:rsidRPr="006E53E8" w:rsidRDefault="005A353A" w:rsidP="006E53E8">
      <w:pPr>
        <w:spacing w:after="0" w:line="360" w:lineRule="auto"/>
        <w:jc w:val="center"/>
        <w:rPr>
          <w:rStyle w:val="a7"/>
          <w:color w:val="000000"/>
          <w:sz w:val="20"/>
          <w:szCs w:val="20"/>
          <w:shd w:val="clear" w:color="auto" w:fill="FFFFFF"/>
        </w:rPr>
      </w:pPr>
      <w:r w:rsidRPr="006E53E8">
        <w:rPr>
          <w:rStyle w:val="a7"/>
          <w:color w:val="000000"/>
          <w:sz w:val="20"/>
          <w:szCs w:val="20"/>
          <w:shd w:val="clear" w:color="auto" w:fill="FFFFFF"/>
        </w:rPr>
        <w:t>СИНХРОНИЗАЦИЯ ОБРАЗОВАТЕЛЬНЫХ РЕЗУЛЬТАТОВ СОО И СПО В ПРОЦЕССЕ ПРЕПОДАВАНИЯ ОД «ЛИТЕРАТУРА» С УЧЕТОМ ПРОФЕССИОНАЛЬНОЙ НАПРАВЛЕННОСТИ</w:t>
      </w:r>
    </w:p>
    <w:p w14:paraId="3C38E53E" w14:textId="77777777" w:rsidR="005A353A" w:rsidRDefault="005A353A" w:rsidP="006E53E8">
      <w:pPr>
        <w:spacing w:after="0"/>
        <w:ind w:hanging="709"/>
        <w:jc w:val="center"/>
        <w:rPr>
          <w:b/>
          <w:szCs w:val="28"/>
        </w:rPr>
      </w:pPr>
    </w:p>
    <w:p w14:paraId="6DBF3D4F" w14:textId="2CC87B52" w:rsidR="005A353A" w:rsidRPr="006E53E8" w:rsidRDefault="005A353A" w:rsidP="006E53E8">
      <w:pPr>
        <w:tabs>
          <w:tab w:val="left" w:pos="8222"/>
        </w:tabs>
        <w:spacing w:after="0" w:line="288" w:lineRule="auto"/>
        <w:rPr>
          <w:rFonts w:cs="Times New Roman"/>
          <w:b/>
          <w:bCs/>
          <w:i/>
          <w:iCs/>
          <w:sz w:val="24"/>
          <w:szCs w:val="24"/>
        </w:rPr>
      </w:pPr>
      <w:r w:rsidRPr="006E53E8">
        <w:rPr>
          <w:rFonts w:cs="Times New Roman"/>
          <w:b/>
          <w:bCs/>
          <w:i/>
          <w:iCs/>
          <w:color w:val="000000"/>
          <w:sz w:val="24"/>
          <w:szCs w:val="24"/>
        </w:rPr>
        <w:t>Егина</w:t>
      </w:r>
      <w:r w:rsidR="006E53E8" w:rsidRPr="006E53E8">
        <w:rPr>
          <w:rFonts w:cs="Times New Roman"/>
          <w:b/>
          <w:bCs/>
          <w:i/>
          <w:iCs/>
          <w:color w:val="000000"/>
          <w:sz w:val="24"/>
          <w:szCs w:val="24"/>
        </w:rPr>
        <w:t xml:space="preserve"> </w:t>
      </w:r>
      <w:r w:rsidR="006E53E8" w:rsidRPr="006E53E8">
        <w:rPr>
          <w:rFonts w:cs="Times New Roman"/>
          <w:b/>
          <w:bCs/>
          <w:i/>
          <w:iCs/>
          <w:color w:val="000000"/>
          <w:sz w:val="24"/>
          <w:szCs w:val="24"/>
        </w:rPr>
        <w:t>Е.Н.</w:t>
      </w:r>
      <w:r w:rsidRPr="006E53E8">
        <w:rPr>
          <w:rFonts w:cs="Times New Roman"/>
          <w:b/>
          <w:bCs/>
          <w:i/>
          <w:iCs/>
          <w:color w:val="000000"/>
          <w:sz w:val="24"/>
          <w:szCs w:val="24"/>
        </w:rPr>
        <w:t>, Сорокин</w:t>
      </w:r>
      <w:r w:rsidR="006E53E8" w:rsidRPr="006E53E8">
        <w:rPr>
          <w:rFonts w:cs="Times New Roman"/>
          <w:b/>
          <w:bCs/>
          <w:i/>
          <w:iCs/>
          <w:color w:val="000000"/>
          <w:sz w:val="24"/>
          <w:szCs w:val="24"/>
        </w:rPr>
        <w:t xml:space="preserve"> </w:t>
      </w:r>
      <w:r w:rsidR="006E53E8" w:rsidRPr="006E53E8">
        <w:rPr>
          <w:rFonts w:cs="Times New Roman"/>
          <w:b/>
          <w:bCs/>
          <w:i/>
          <w:iCs/>
          <w:color w:val="000000"/>
          <w:sz w:val="24"/>
          <w:szCs w:val="24"/>
        </w:rPr>
        <w:t>Р.В.</w:t>
      </w:r>
    </w:p>
    <w:p w14:paraId="5C9FEBF8" w14:textId="77777777" w:rsidR="005A353A" w:rsidRPr="006E53E8" w:rsidRDefault="005A353A" w:rsidP="006E53E8">
      <w:pPr>
        <w:tabs>
          <w:tab w:val="left" w:pos="8222"/>
        </w:tabs>
        <w:spacing w:after="0" w:line="288" w:lineRule="auto"/>
        <w:rPr>
          <w:rFonts w:cs="Times New Roman"/>
          <w:i/>
          <w:iCs/>
          <w:color w:val="000000"/>
          <w:sz w:val="24"/>
          <w:szCs w:val="24"/>
        </w:rPr>
      </w:pPr>
      <w:r w:rsidRPr="006E53E8">
        <w:rPr>
          <w:rFonts w:cs="Times New Roman"/>
          <w:i/>
          <w:iCs/>
          <w:color w:val="000000"/>
          <w:sz w:val="24"/>
          <w:szCs w:val="24"/>
        </w:rPr>
        <w:t>ГАПОУ «Волгоградский социально-педагогический колледж»,</w:t>
      </w:r>
      <w:r w:rsidRPr="006E53E8">
        <w:rPr>
          <w:rFonts w:cs="Times New Roman"/>
          <w:i/>
          <w:iCs/>
          <w:sz w:val="24"/>
          <w:szCs w:val="24"/>
        </w:rPr>
        <w:t xml:space="preserve"> </w:t>
      </w:r>
      <w:r w:rsidRPr="006E53E8">
        <w:rPr>
          <w:rFonts w:cs="Times New Roman"/>
          <w:i/>
          <w:iCs/>
          <w:color w:val="000000"/>
          <w:sz w:val="24"/>
          <w:szCs w:val="24"/>
        </w:rPr>
        <w:t>Волгоград</w:t>
      </w:r>
    </w:p>
    <w:p w14:paraId="6599C711" w14:textId="77777777" w:rsidR="005A353A" w:rsidRPr="006E53E8" w:rsidRDefault="005A353A" w:rsidP="006E53E8">
      <w:pPr>
        <w:tabs>
          <w:tab w:val="left" w:pos="8222"/>
        </w:tabs>
        <w:spacing w:after="0" w:line="288" w:lineRule="auto"/>
        <w:ind w:firstLine="709"/>
        <w:rPr>
          <w:rStyle w:val="a4"/>
          <w:rFonts w:cs="Times New Roman"/>
          <w:b/>
          <w:bCs/>
          <w:i/>
          <w:iCs/>
          <w:sz w:val="24"/>
          <w:szCs w:val="24"/>
          <w:lang w:val="en-US"/>
        </w:rPr>
      </w:pPr>
    </w:p>
    <w:p w14:paraId="5776B356" w14:textId="77777777" w:rsidR="005A353A" w:rsidRPr="006E53E8" w:rsidRDefault="005A353A" w:rsidP="006E53E8">
      <w:pPr>
        <w:spacing w:after="0" w:line="288" w:lineRule="auto"/>
        <w:ind w:firstLine="709"/>
        <w:jc w:val="both"/>
        <w:rPr>
          <w:rFonts w:cs="Times New Roman"/>
          <w:color w:val="000000"/>
          <w:sz w:val="24"/>
          <w:szCs w:val="24"/>
        </w:rPr>
      </w:pPr>
      <w:r w:rsidRPr="006E53E8">
        <w:rPr>
          <w:rFonts w:cs="Times New Roman"/>
          <w:sz w:val="24"/>
          <w:szCs w:val="24"/>
        </w:rPr>
        <w:t>В статье раскрывается один из важнейших аспектов апробации методики преподавания общеобразовательной учебной дисциплины «Литература» с учетом профессиональной направленности программ СПО, реализуемым на базе СОО, – синхронизация образовательных результатов с профессиональными компетенциями, формируемыми согласно ФГОС СПО. Авторы раскрывают механизм организации данного процесса в практике преподавания литературы студентам колледжа, обучающихся различным специальностям.</w:t>
      </w:r>
    </w:p>
    <w:p w14:paraId="7FCAD41D" w14:textId="77777777" w:rsidR="005A353A" w:rsidRPr="006E53E8" w:rsidRDefault="005A353A" w:rsidP="006E53E8">
      <w:pPr>
        <w:spacing w:after="0" w:line="288" w:lineRule="auto"/>
        <w:ind w:firstLine="709"/>
        <w:jc w:val="both"/>
        <w:rPr>
          <w:rFonts w:cs="Times New Roman"/>
          <w:sz w:val="24"/>
          <w:szCs w:val="24"/>
        </w:rPr>
      </w:pPr>
      <w:r w:rsidRPr="006E53E8">
        <w:rPr>
          <w:rFonts w:cs="Times New Roman"/>
          <w:sz w:val="24"/>
          <w:szCs w:val="24"/>
        </w:rPr>
        <w:t xml:space="preserve">Ключевые слова: профессиональная направленность, общеобразовательная дисциплина, </w:t>
      </w:r>
      <w:r w:rsidRPr="006E53E8">
        <w:rPr>
          <w:rFonts w:cs="Times New Roman"/>
          <w:kern w:val="2"/>
          <w:sz w:val="24"/>
          <w:szCs w:val="24"/>
        </w:rPr>
        <w:t xml:space="preserve">методика преподавания общеобразовательной дисциплины </w:t>
      </w:r>
      <w:r w:rsidRPr="006E53E8">
        <w:rPr>
          <w:rFonts w:cs="Times New Roman"/>
          <w:sz w:val="24"/>
          <w:szCs w:val="24"/>
        </w:rPr>
        <w:t xml:space="preserve">в СПО, синхронизация образовательных результатов СОО и СПО. </w:t>
      </w:r>
    </w:p>
    <w:p w14:paraId="23384FA1" w14:textId="77777777" w:rsidR="005A353A" w:rsidRPr="006E53E8" w:rsidRDefault="005A353A" w:rsidP="006E53E8">
      <w:pPr>
        <w:spacing w:after="0" w:line="288" w:lineRule="auto"/>
        <w:ind w:firstLine="709"/>
        <w:jc w:val="both"/>
        <w:rPr>
          <w:rFonts w:cs="Times New Roman"/>
          <w:sz w:val="24"/>
          <w:szCs w:val="24"/>
        </w:rPr>
      </w:pPr>
    </w:p>
    <w:p w14:paraId="425386F7" w14:textId="77777777" w:rsidR="005A353A" w:rsidRPr="006E53E8" w:rsidRDefault="005A353A" w:rsidP="006E53E8">
      <w:pPr>
        <w:autoSpaceDE w:val="0"/>
        <w:autoSpaceDN w:val="0"/>
        <w:adjustRightInd w:val="0"/>
        <w:spacing w:after="0" w:line="288" w:lineRule="auto"/>
        <w:ind w:firstLine="709"/>
        <w:jc w:val="both"/>
        <w:rPr>
          <w:rFonts w:cs="Times New Roman"/>
          <w:sz w:val="24"/>
          <w:szCs w:val="24"/>
        </w:rPr>
      </w:pPr>
      <w:r w:rsidRPr="006E53E8">
        <w:rPr>
          <w:rFonts w:cs="Times New Roman"/>
          <w:sz w:val="24"/>
          <w:szCs w:val="24"/>
        </w:rPr>
        <w:t>Цель современного профессионального образования – подготовка высококвалифицированного специалиста. Однако необходимо учитывать, что сочетание профессиональной и общеобразовательной подготовки является одним из важных условий функционирования системы СПО и определяет профессиональную направленность в преподавании общеобразовательных дисциплин.</w:t>
      </w:r>
    </w:p>
    <w:p w14:paraId="196D8368" w14:textId="77777777" w:rsidR="005A353A" w:rsidRPr="006E53E8" w:rsidRDefault="005A353A" w:rsidP="006E53E8">
      <w:pPr>
        <w:autoSpaceDE w:val="0"/>
        <w:autoSpaceDN w:val="0"/>
        <w:adjustRightInd w:val="0"/>
        <w:spacing w:after="0" w:line="288" w:lineRule="auto"/>
        <w:ind w:firstLine="709"/>
        <w:jc w:val="both"/>
        <w:rPr>
          <w:rFonts w:cs="Times New Roman"/>
          <w:sz w:val="24"/>
          <w:szCs w:val="24"/>
        </w:rPr>
      </w:pPr>
      <w:r w:rsidRPr="006E53E8">
        <w:rPr>
          <w:rFonts w:cs="Times New Roman"/>
          <w:sz w:val="24"/>
          <w:szCs w:val="24"/>
        </w:rPr>
        <w:t xml:space="preserve">Именно общеобразовательный цикл обучения и способствует общему развитию личности профессионала. Общеобразовательные дисциплины направлены на формирование профессиональной активности студентов, профессиональной адаптации выпускников. </w:t>
      </w:r>
    </w:p>
    <w:p w14:paraId="1956DFCF" w14:textId="77777777" w:rsidR="005A353A" w:rsidRPr="006E53E8" w:rsidRDefault="005A353A" w:rsidP="006E53E8">
      <w:pPr>
        <w:autoSpaceDE w:val="0"/>
        <w:autoSpaceDN w:val="0"/>
        <w:adjustRightInd w:val="0"/>
        <w:spacing w:after="0" w:line="288" w:lineRule="auto"/>
        <w:ind w:firstLine="709"/>
        <w:jc w:val="both"/>
        <w:rPr>
          <w:rFonts w:cs="Times New Roman"/>
          <w:sz w:val="24"/>
          <w:szCs w:val="24"/>
        </w:rPr>
      </w:pPr>
      <w:r w:rsidRPr="006E53E8">
        <w:rPr>
          <w:rFonts w:cs="Times New Roman"/>
          <w:sz w:val="24"/>
          <w:szCs w:val="24"/>
        </w:rPr>
        <w:t xml:space="preserve">30 апреля 2021 г. была утверждена Концепция преподавания общеобразовательных дисциплин с учетом профессиональной направленности программ СПО, реализуемым на базе СОО [1], цель которой повышение качества преподавания общеобразовательных учебных предметов с учетом стратегических направлений (вызовов) развития системы среднего профессионального образования и совершенствование учебного процесса </w:t>
      </w:r>
      <w:r w:rsidRPr="006E53E8">
        <w:rPr>
          <w:rFonts w:cs="Times New Roman"/>
          <w:sz w:val="24"/>
          <w:szCs w:val="24"/>
        </w:rPr>
        <w:lastRenderedPageBreak/>
        <w:t>организаций, реализующих основные образовательные программы среднего профессионального образования. При этом профессиональная направленность общеобразовательных дисциплин предполагает:</w:t>
      </w:r>
    </w:p>
    <w:p w14:paraId="34D4D66D" w14:textId="77777777" w:rsidR="005A353A" w:rsidRPr="006E53E8" w:rsidRDefault="005A353A" w:rsidP="006E53E8">
      <w:pPr>
        <w:numPr>
          <w:ilvl w:val="0"/>
          <w:numId w:val="15"/>
        </w:numPr>
        <w:autoSpaceDE w:val="0"/>
        <w:autoSpaceDN w:val="0"/>
        <w:adjustRightInd w:val="0"/>
        <w:spacing w:after="0" w:line="288" w:lineRule="auto"/>
        <w:ind w:left="0" w:firstLine="709"/>
        <w:jc w:val="both"/>
        <w:rPr>
          <w:rFonts w:cs="Times New Roman"/>
          <w:sz w:val="24"/>
          <w:szCs w:val="24"/>
        </w:rPr>
      </w:pPr>
      <w:r w:rsidRPr="006E53E8">
        <w:rPr>
          <w:rFonts w:cs="Times New Roman"/>
          <w:sz w:val="24"/>
          <w:szCs w:val="24"/>
        </w:rPr>
        <w:t xml:space="preserve">связь общеобразовательной подготовки с профессиональной, осуществляемой на основе межпредметной интеграции; </w:t>
      </w:r>
    </w:p>
    <w:p w14:paraId="6432DF59" w14:textId="6426113B" w:rsidR="005A353A" w:rsidRPr="006E53E8" w:rsidRDefault="005A353A" w:rsidP="006E53E8">
      <w:pPr>
        <w:numPr>
          <w:ilvl w:val="0"/>
          <w:numId w:val="15"/>
        </w:numPr>
        <w:autoSpaceDE w:val="0"/>
        <w:autoSpaceDN w:val="0"/>
        <w:adjustRightInd w:val="0"/>
        <w:spacing w:after="0" w:line="288" w:lineRule="auto"/>
        <w:ind w:left="0" w:firstLine="709"/>
        <w:jc w:val="both"/>
        <w:rPr>
          <w:rFonts w:cs="Times New Roman"/>
          <w:sz w:val="24"/>
          <w:szCs w:val="24"/>
        </w:rPr>
      </w:pPr>
      <w:r w:rsidRPr="006E53E8">
        <w:rPr>
          <w:rFonts w:cs="Times New Roman"/>
          <w:sz w:val="24"/>
          <w:szCs w:val="24"/>
        </w:rPr>
        <w:t>корреляцию предметных, метапредметных и личностных образовательных результатов ФГОС СОО с общими компетенциями ФГОС СПО;</w:t>
      </w:r>
      <w:r w:rsidR="00131926">
        <w:rPr>
          <w:rFonts w:cs="Times New Roman"/>
          <w:sz w:val="24"/>
          <w:szCs w:val="24"/>
        </w:rPr>
        <w:t xml:space="preserve"> </w:t>
      </w:r>
    </w:p>
    <w:p w14:paraId="0EAF4BAD" w14:textId="77777777" w:rsidR="005A353A" w:rsidRPr="006E53E8" w:rsidRDefault="005A353A" w:rsidP="006E53E8">
      <w:pPr>
        <w:numPr>
          <w:ilvl w:val="0"/>
          <w:numId w:val="15"/>
        </w:numPr>
        <w:autoSpaceDE w:val="0"/>
        <w:autoSpaceDN w:val="0"/>
        <w:adjustRightInd w:val="0"/>
        <w:spacing w:after="0" w:line="288" w:lineRule="auto"/>
        <w:ind w:left="0" w:firstLine="709"/>
        <w:jc w:val="both"/>
        <w:rPr>
          <w:rFonts w:cs="Times New Roman"/>
          <w:sz w:val="24"/>
          <w:szCs w:val="24"/>
        </w:rPr>
      </w:pPr>
      <w:r w:rsidRPr="006E53E8">
        <w:rPr>
          <w:rFonts w:cs="Times New Roman"/>
          <w:sz w:val="24"/>
          <w:szCs w:val="24"/>
        </w:rPr>
        <w:t>формирование определенных практических навыков, ориентированных на будущую профессиональную деятельность;</w:t>
      </w:r>
    </w:p>
    <w:p w14:paraId="75F6E65D" w14:textId="77777777" w:rsidR="005A353A" w:rsidRPr="006E53E8" w:rsidRDefault="005A353A" w:rsidP="006E53E8">
      <w:pPr>
        <w:numPr>
          <w:ilvl w:val="0"/>
          <w:numId w:val="15"/>
        </w:numPr>
        <w:autoSpaceDE w:val="0"/>
        <w:autoSpaceDN w:val="0"/>
        <w:adjustRightInd w:val="0"/>
        <w:spacing w:after="0" w:line="288" w:lineRule="auto"/>
        <w:ind w:left="0" w:firstLine="709"/>
        <w:jc w:val="both"/>
        <w:rPr>
          <w:rFonts w:cs="Times New Roman"/>
          <w:sz w:val="24"/>
          <w:szCs w:val="24"/>
        </w:rPr>
      </w:pPr>
      <w:r w:rsidRPr="006E53E8">
        <w:rPr>
          <w:rFonts w:cs="Times New Roman"/>
          <w:sz w:val="24"/>
          <w:szCs w:val="24"/>
        </w:rPr>
        <w:t>развитие практических навыков и компетенций по профилю;</w:t>
      </w:r>
    </w:p>
    <w:p w14:paraId="1BF078AC" w14:textId="77777777" w:rsidR="005A353A" w:rsidRPr="006E53E8" w:rsidRDefault="005A353A" w:rsidP="006E53E8">
      <w:pPr>
        <w:numPr>
          <w:ilvl w:val="0"/>
          <w:numId w:val="15"/>
        </w:numPr>
        <w:autoSpaceDE w:val="0"/>
        <w:autoSpaceDN w:val="0"/>
        <w:adjustRightInd w:val="0"/>
        <w:spacing w:after="0" w:line="288" w:lineRule="auto"/>
        <w:ind w:left="0" w:firstLine="709"/>
        <w:jc w:val="both"/>
        <w:rPr>
          <w:rFonts w:cs="Times New Roman"/>
          <w:sz w:val="24"/>
          <w:szCs w:val="24"/>
        </w:rPr>
      </w:pPr>
      <w:r w:rsidRPr="006E53E8">
        <w:rPr>
          <w:rFonts w:cs="Times New Roman"/>
          <w:sz w:val="24"/>
          <w:szCs w:val="24"/>
        </w:rPr>
        <w:t>методически обоснованное применение конкретного материала из содержания дисциплин, курсов, МДК;</w:t>
      </w:r>
    </w:p>
    <w:p w14:paraId="73520DC3" w14:textId="77777777" w:rsidR="005A353A" w:rsidRPr="006E53E8" w:rsidRDefault="005A353A" w:rsidP="006E53E8">
      <w:pPr>
        <w:numPr>
          <w:ilvl w:val="0"/>
          <w:numId w:val="15"/>
        </w:numPr>
        <w:autoSpaceDE w:val="0"/>
        <w:autoSpaceDN w:val="0"/>
        <w:adjustRightInd w:val="0"/>
        <w:spacing w:after="0" w:line="288" w:lineRule="auto"/>
        <w:ind w:left="0" w:firstLine="709"/>
        <w:jc w:val="both"/>
        <w:rPr>
          <w:rFonts w:cs="Times New Roman"/>
          <w:sz w:val="24"/>
          <w:szCs w:val="24"/>
        </w:rPr>
      </w:pPr>
      <w:r w:rsidRPr="006E53E8">
        <w:rPr>
          <w:rFonts w:cs="Times New Roman"/>
          <w:sz w:val="24"/>
          <w:szCs w:val="24"/>
        </w:rPr>
        <w:t xml:space="preserve">формирование задач и практических работ, </w:t>
      </w:r>
      <w:proofErr w:type="gramStart"/>
      <w:r w:rsidRPr="006E53E8">
        <w:rPr>
          <w:rFonts w:cs="Times New Roman"/>
          <w:sz w:val="24"/>
          <w:szCs w:val="24"/>
        </w:rPr>
        <w:t>предусматривающих моделирование условий</w:t>
      </w:r>
      <w:proofErr w:type="gramEnd"/>
      <w:r w:rsidRPr="006E53E8">
        <w:rPr>
          <w:rFonts w:cs="Times New Roman"/>
          <w:sz w:val="24"/>
          <w:szCs w:val="24"/>
        </w:rPr>
        <w:t xml:space="preserve"> связанных с будущей профессиональной деятельностью.</w:t>
      </w:r>
    </w:p>
    <w:p w14:paraId="2DE6E348" w14:textId="77777777" w:rsidR="005A353A" w:rsidRPr="006E53E8" w:rsidRDefault="005A353A" w:rsidP="006E53E8">
      <w:pPr>
        <w:pStyle w:val="a6"/>
        <w:spacing w:before="0" w:beforeAutospacing="0" w:after="0" w:afterAutospacing="0" w:line="288" w:lineRule="auto"/>
        <w:ind w:firstLine="709"/>
        <w:jc w:val="both"/>
        <w:rPr>
          <w:rFonts w:eastAsiaTheme="minorHAnsi"/>
          <w:lang w:eastAsia="en-US"/>
        </w:rPr>
      </w:pPr>
      <w:r w:rsidRPr="006E53E8">
        <w:t>24 августа 2021 г. появились рекомендации «Методики преподавания по общеобразовательным (обязательным) дисциплинам («Русский язык», «Литература», «Иностранный язык», «Математика», «История» (или «Россия в мире»), «Физическая культура», «Основы безопасности жизнедеятельности», «Астрономия») с учетом профессиональной направленности программ среднего профессионального образования, реализуемых на базе основного общего образования, предусматривающие интенсивную общеобразовательную подготовку обучающихся с включением прикладных модулей, соответствующих профессиональной направленности, в т.ч. с учетом применения технологий дистанционного и электронного обучения [2], в которых указывается, что о</w:t>
      </w:r>
      <w:r w:rsidRPr="006E53E8">
        <w:rPr>
          <w:rFonts w:eastAsiaTheme="minorHAnsi"/>
          <w:lang w:eastAsia="en-US"/>
        </w:rPr>
        <w:t xml:space="preserve">сновными направлениями совершенствования системы преподавания общеобразовательных дисциплин с учетом профессиональной направленности ООП СПО являются: </w:t>
      </w:r>
    </w:p>
    <w:p w14:paraId="0DAA1B4C" w14:textId="77777777" w:rsidR="005A353A" w:rsidRPr="006E53E8" w:rsidRDefault="005A353A" w:rsidP="006E53E8">
      <w:pPr>
        <w:pStyle w:val="a3"/>
        <w:numPr>
          <w:ilvl w:val="0"/>
          <w:numId w:val="19"/>
        </w:numPr>
        <w:autoSpaceDE w:val="0"/>
        <w:autoSpaceDN w:val="0"/>
        <w:adjustRightInd w:val="0"/>
        <w:spacing w:after="0" w:line="288" w:lineRule="auto"/>
        <w:ind w:left="0" w:firstLine="709"/>
        <w:jc w:val="both"/>
        <w:rPr>
          <w:rFonts w:cs="Times New Roman"/>
          <w:sz w:val="24"/>
          <w:szCs w:val="24"/>
        </w:rPr>
      </w:pPr>
      <w:r w:rsidRPr="006E53E8">
        <w:rPr>
          <w:rFonts w:cs="Times New Roman"/>
          <w:i/>
          <w:iCs/>
          <w:sz w:val="24"/>
          <w:szCs w:val="24"/>
        </w:rPr>
        <w:t>Интенсивная подготовка, интеграция общеобразовательной и профессиональной подготовки.</w:t>
      </w:r>
    </w:p>
    <w:p w14:paraId="51E5F9CA" w14:textId="77777777" w:rsidR="005A353A" w:rsidRPr="006E53E8" w:rsidRDefault="005A353A" w:rsidP="006E53E8">
      <w:pPr>
        <w:pStyle w:val="a3"/>
        <w:numPr>
          <w:ilvl w:val="0"/>
          <w:numId w:val="19"/>
        </w:numPr>
        <w:autoSpaceDE w:val="0"/>
        <w:autoSpaceDN w:val="0"/>
        <w:adjustRightInd w:val="0"/>
        <w:spacing w:after="0" w:line="288" w:lineRule="auto"/>
        <w:ind w:left="0" w:firstLine="709"/>
        <w:jc w:val="both"/>
        <w:rPr>
          <w:rFonts w:cs="Times New Roman"/>
          <w:sz w:val="24"/>
          <w:szCs w:val="24"/>
        </w:rPr>
      </w:pPr>
      <w:r w:rsidRPr="006E53E8">
        <w:rPr>
          <w:rFonts w:cs="Times New Roman"/>
          <w:i/>
          <w:iCs/>
          <w:sz w:val="24"/>
          <w:szCs w:val="24"/>
        </w:rPr>
        <w:t>Профессиональная направленность общеобразовательной подготовки.</w:t>
      </w:r>
    </w:p>
    <w:p w14:paraId="7EACA9A6" w14:textId="77777777" w:rsidR="005A353A" w:rsidRPr="006E53E8" w:rsidRDefault="005A353A" w:rsidP="006E53E8">
      <w:pPr>
        <w:pStyle w:val="a3"/>
        <w:numPr>
          <w:ilvl w:val="0"/>
          <w:numId w:val="19"/>
        </w:numPr>
        <w:autoSpaceDE w:val="0"/>
        <w:autoSpaceDN w:val="0"/>
        <w:adjustRightInd w:val="0"/>
        <w:spacing w:after="0" w:line="288" w:lineRule="auto"/>
        <w:ind w:left="0" w:firstLine="709"/>
        <w:jc w:val="both"/>
        <w:rPr>
          <w:rFonts w:cs="Times New Roman"/>
          <w:sz w:val="24"/>
          <w:szCs w:val="24"/>
        </w:rPr>
      </w:pPr>
      <w:r w:rsidRPr="006E53E8">
        <w:rPr>
          <w:rFonts w:cs="Times New Roman"/>
          <w:i/>
          <w:iCs/>
          <w:sz w:val="24"/>
          <w:szCs w:val="24"/>
        </w:rPr>
        <w:t>Практическая подготовка, прикладные модули.</w:t>
      </w:r>
    </w:p>
    <w:p w14:paraId="40F53B64" w14:textId="77777777" w:rsidR="005A353A" w:rsidRPr="006E53E8" w:rsidRDefault="005A353A" w:rsidP="006E53E8">
      <w:pPr>
        <w:pStyle w:val="a3"/>
        <w:numPr>
          <w:ilvl w:val="0"/>
          <w:numId w:val="19"/>
        </w:numPr>
        <w:autoSpaceDE w:val="0"/>
        <w:autoSpaceDN w:val="0"/>
        <w:adjustRightInd w:val="0"/>
        <w:spacing w:after="0" w:line="288" w:lineRule="auto"/>
        <w:ind w:left="0" w:firstLine="709"/>
        <w:jc w:val="both"/>
        <w:rPr>
          <w:rFonts w:cs="Times New Roman"/>
          <w:sz w:val="24"/>
          <w:szCs w:val="24"/>
        </w:rPr>
      </w:pPr>
      <w:r w:rsidRPr="006E53E8">
        <w:rPr>
          <w:rFonts w:cs="Times New Roman"/>
          <w:i/>
          <w:iCs/>
          <w:sz w:val="24"/>
          <w:szCs w:val="24"/>
        </w:rPr>
        <w:t>Технологии дистанционного и электронного обучения.</w:t>
      </w:r>
    </w:p>
    <w:p w14:paraId="1AF44F5C" w14:textId="77777777" w:rsidR="005A353A" w:rsidRPr="006E53E8" w:rsidRDefault="005A353A" w:rsidP="006E53E8">
      <w:pPr>
        <w:tabs>
          <w:tab w:val="num" w:pos="720"/>
        </w:tabs>
        <w:autoSpaceDE w:val="0"/>
        <w:autoSpaceDN w:val="0"/>
        <w:adjustRightInd w:val="0"/>
        <w:spacing w:after="0" w:line="288" w:lineRule="auto"/>
        <w:ind w:firstLine="709"/>
        <w:jc w:val="both"/>
        <w:rPr>
          <w:rFonts w:cs="Times New Roman"/>
          <w:sz w:val="24"/>
          <w:szCs w:val="24"/>
        </w:rPr>
      </w:pPr>
      <w:r w:rsidRPr="006E53E8">
        <w:rPr>
          <w:rFonts w:cs="Times New Roman"/>
          <w:sz w:val="24"/>
          <w:szCs w:val="24"/>
        </w:rPr>
        <w:t xml:space="preserve">Одной из составляющих алгоритма работы с методикой преподавания общеобразовательной учебной дисциплины с учетом профессиональной направленности является </w:t>
      </w:r>
      <w:r w:rsidRPr="006E53E8">
        <w:rPr>
          <w:rFonts w:cs="Times New Roman"/>
          <w:i/>
          <w:iCs/>
          <w:sz w:val="24"/>
          <w:szCs w:val="24"/>
        </w:rPr>
        <w:t xml:space="preserve">синхронизация предметных, личностных и метапредметных результатов с общими и профессиональными компетенциями, </w:t>
      </w:r>
      <w:r w:rsidRPr="006E53E8">
        <w:rPr>
          <w:rFonts w:cs="Times New Roman"/>
          <w:sz w:val="24"/>
          <w:szCs w:val="24"/>
        </w:rPr>
        <w:t>которая организуется по следующему образом:</w:t>
      </w:r>
    </w:p>
    <w:p w14:paraId="299542B5" w14:textId="7FED24A7" w:rsidR="005A353A" w:rsidRPr="006E53E8" w:rsidRDefault="005A353A" w:rsidP="006E53E8">
      <w:pPr>
        <w:pStyle w:val="a3"/>
        <w:numPr>
          <w:ilvl w:val="0"/>
          <w:numId w:val="16"/>
        </w:numPr>
        <w:tabs>
          <w:tab w:val="num" w:pos="720"/>
        </w:tabs>
        <w:autoSpaceDE w:val="0"/>
        <w:autoSpaceDN w:val="0"/>
        <w:adjustRightInd w:val="0"/>
        <w:spacing w:after="0" w:line="288" w:lineRule="auto"/>
        <w:ind w:left="0" w:firstLine="709"/>
        <w:jc w:val="both"/>
        <w:rPr>
          <w:rFonts w:cs="Times New Roman"/>
          <w:sz w:val="24"/>
          <w:szCs w:val="24"/>
        </w:rPr>
      </w:pPr>
      <w:r w:rsidRPr="006E53E8">
        <w:rPr>
          <w:rFonts w:cs="Times New Roman"/>
          <w:i/>
          <w:iCs/>
          <w:sz w:val="24"/>
          <w:szCs w:val="24"/>
        </w:rPr>
        <w:t>Определить перечень предметных, личностных и метапредметных результатов согласно ФГОС СОО</w:t>
      </w:r>
    </w:p>
    <w:p w14:paraId="5E2CDBC4" w14:textId="77777777" w:rsidR="005A353A" w:rsidRPr="006E53E8" w:rsidRDefault="005A353A" w:rsidP="006E53E8">
      <w:pPr>
        <w:numPr>
          <w:ilvl w:val="0"/>
          <w:numId w:val="16"/>
        </w:numPr>
        <w:autoSpaceDE w:val="0"/>
        <w:autoSpaceDN w:val="0"/>
        <w:adjustRightInd w:val="0"/>
        <w:spacing w:after="0" w:line="288" w:lineRule="auto"/>
        <w:ind w:left="0" w:firstLine="709"/>
        <w:jc w:val="both"/>
        <w:rPr>
          <w:rFonts w:cs="Times New Roman"/>
          <w:sz w:val="24"/>
          <w:szCs w:val="24"/>
        </w:rPr>
      </w:pPr>
      <w:r w:rsidRPr="006E53E8">
        <w:rPr>
          <w:rFonts w:cs="Times New Roman"/>
          <w:i/>
          <w:iCs/>
          <w:sz w:val="24"/>
          <w:szCs w:val="24"/>
        </w:rPr>
        <w:t>Определить перечень ОК согласно ФГОС СПО</w:t>
      </w:r>
    </w:p>
    <w:p w14:paraId="79F7C903" w14:textId="77777777" w:rsidR="005A353A" w:rsidRPr="006E53E8" w:rsidRDefault="005A353A" w:rsidP="006E53E8">
      <w:pPr>
        <w:numPr>
          <w:ilvl w:val="0"/>
          <w:numId w:val="16"/>
        </w:numPr>
        <w:autoSpaceDE w:val="0"/>
        <w:autoSpaceDN w:val="0"/>
        <w:adjustRightInd w:val="0"/>
        <w:spacing w:after="0" w:line="288" w:lineRule="auto"/>
        <w:ind w:left="0" w:firstLine="709"/>
        <w:jc w:val="both"/>
        <w:rPr>
          <w:rFonts w:cs="Times New Roman"/>
          <w:sz w:val="24"/>
          <w:szCs w:val="24"/>
        </w:rPr>
      </w:pPr>
      <w:r w:rsidRPr="006E53E8">
        <w:rPr>
          <w:rFonts w:cs="Times New Roman"/>
          <w:i/>
          <w:iCs/>
          <w:sz w:val="24"/>
          <w:szCs w:val="24"/>
        </w:rPr>
        <w:t>Определить перечень ПК согласно ФГОС СПО по специальности</w:t>
      </w:r>
    </w:p>
    <w:p w14:paraId="31E77DFD" w14:textId="77777777" w:rsidR="005A353A" w:rsidRPr="006E53E8" w:rsidRDefault="005A353A" w:rsidP="006E53E8">
      <w:pPr>
        <w:numPr>
          <w:ilvl w:val="0"/>
          <w:numId w:val="16"/>
        </w:numPr>
        <w:autoSpaceDE w:val="0"/>
        <w:autoSpaceDN w:val="0"/>
        <w:adjustRightInd w:val="0"/>
        <w:spacing w:after="0" w:line="288" w:lineRule="auto"/>
        <w:ind w:left="0" w:firstLine="709"/>
        <w:jc w:val="both"/>
        <w:rPr>
          <w:rFonts w:cs="Times New Roman"/>
          <w:sz w:val="24"/>
          <w:szCs w:val="24"/>
        </w:rPr>
      </w:pPr>
      <w:r w:rsidRPr="006E53E8">
        <w:rPr>
          <w:rFonts w:cs="Times New Roman"/>
          <w:i/>
          <w:iCs/>
          <w:sz w:val="24"/>
          <w:szCs w:val="24"/>
        </w:rPr>
        <w:t>Приведение к единому образцу</w:t>
      </w:r>
    </w:p>
    <w:p w14:paraId="18D91D2B" w14:textId="77777777" w:rsidR="005A353A" w:rsidRPr="006E53E8" w:rsidRDefault="005A353A" w:rsidP="006E53E8">
      <w:pPr>
        <w:autoSpaceDE w:val="0"/>
        <w:autoSpaceDN w:val="0"/>
        <w:adjustRightInd w:val="0"/>
        <w:spacing w:after="0" w:line="288" w:lineRule="auto"/>
        <w:ind w:firstLine="709"/>
        <w:jc w:val="both"/>
        <w:rPr>
          <w:rFonts w:cs="Times New Roman"/>
          <w:sz w:val="24"/>
          <w:szCs w:val="24"/>
        </w:rPr>
      </w:pPr>
      <w:r w:rsidRPr="006E53E8">
        <w:rPr>
          <w:rFonts w:cs="Times New Roman"/>
          <w:sz w:val="24"/>
          <w:szCs w:val="24"/>
        </w:rPr>
        <w:t>В данной статье опишем механизм синхронизации образовательных результатов с профессиональными компетенциями в процессе преподавания ОД «Литература».</w:t>
      </w:r>
    </w:p>
    <w:p w14:paraId="5C40AE52" w14:textId="0268C4DC" w:rsidR="005A353A" w:rsidRPr="006E53E8" w:rsidRDefault="005A353A" w:rsidP="006E53E8">
      <w:pPr>
        <w:autoSpaceDE w:val="0"/>
        <w:autoSpaceDN w:val="0"/>
        <w:adjustRightInd w:val="0"/>
        <w:spacing w:after="0" w:line="288" w:lineRule="auto"/>
        <w:ind w:firstLine="709"/>
        <w:jc w:val="both"/>
        <w:rPr>
          <w:rFonts w:cs="Times New Roman"/>
          <w:sz w:val="24"/>
          <w:szCs w:val="24"/>
        </w:rPr>
      </w:pPr>
      <w:r w:rsidRPr="006E53E8">
        <w:rPr>
          <w:rFonts w:cs="Times New Roman"/>
          <w:sz w:val="24"/>
          <w:szCs w:val="24"/>
        </w:rPr>
        <w:lastRenderedPageBreak/>
        <w:t xml:space="preserve">Цель преподавания литературы с профессиональной направленностью </w:t>
      </w:r>
      <w:r w:rsidR="00131926">
        <w:rPr>
          <w:rFonts w:cs="Times New Roman"/>
          <w:sz w:val="24"/>
          <w:szCs w:val="24"/>
        </w:rPr>
        <w:t xml:space="preserve">– </w:t>
      </w:r>
      <w:r w:rsidRPr="006E53E8">
        <w:rPr>
          <w:rFonts w:cs="Times New Roman"/>
          <w:sz w:val="24"/>
          <w:szCs w:val="24"/>
        </w:rPr>
        <w:t>расширить и углубить знания по предмету и профессии в совокупности, показать их практическое применение в жизни, развить речевую профессиональную культуру, мотивировать студентов к творчеству, вырабатывать умения логически мыслить. Преподавание литературы формирует систему ценностей, представлений и взаимоотношений, которые необходимы современному человеку, специалисту, профессионалу.</w:t>
      </w:r>
    </w:p>
    <w:p w14:paraId="386C665E" w14:textId="77777777" w:rsidR="005A353A" w:rsidRPr="006E53E8" w:rsidRDefault="005A353A" w:rsidP="006E53E8">
      <w:pPr>
        <w:autoSpaceDE w:val="0"/>
        <w:autoSpaceDN w:val="0"/>
        <w:adjustRightInd w:val="0"/>
        <w:spacing w:after="0" w:line="288" w:lineRule="auto"/>
        <w:ind w:firstLine="709"/>
        <w:jc w:val="both"/>
        <w:rPr>
          <w:rFonts w:cs="Times New Roman"/>
          <w:sz w:val="24"/>
          <w:szCs w:val="24"/>
        </w:rPr>
      </w:pPr>
      <w:r w:rsidRPr="006E53E8">
        <w:rPr>
          <w:rFonts w:cs="Times New Roman"/>
          <w:sz w:val="24"/>
          <w:szCs w:val="24"/>
        </w:rPr>
        <w:t xml:space="preserve">При синхронизации предметных результатов с ПК появляются проблемы, которые не позволяют преподавателю увидеть профессиональную составляющую в процессе изучения большого числа тем. Однако достаточно помнить, что профессиональные компетенции – специальные знания и умения, необходимые для эффективного решения задач в производственной деятельности, т.е. критерии профессионализма сотрудников; описание каждого элемента компетенции в ФГОС СПО дает ясное и четкое представление о содержании данной области профессиональных знаний, умений и практического опыта. </w:t>
      </w:r>
    </w:p>
    <w:p w14:paraId="319FF12D" w14:textId="77777777" w:rsidR="005A353A" w:rsidRPr="006E53E8" w:rsidRDefault="005A353A" w:rsidP="006E53E8">
      <w:pPr>
        <w:autoSpaceDE w:val="0"/>
        <w:autoSpaceDN w:val="0"/>
        <w:adjustRightInd w:val="0"/>
        <w:spacing w:after="0" w:line="288" w:lineRule="auto"/>
        <w:ind w:firstLine="709"/>
        <w:jc w:val="both"/>
        <w:rPr>
          <w:rFonts w:cs="Times New Roman"/>
          <w:sz w:val="24"/>
          <w:szCs w:val="24"/>
        </w:rPr>
      </w:pPr>
      <w:r w:rsidRPr="006E53E8">
        <w:rPr>
          <w:rFonts w:cs="Times New Roman"/>
          <w:sz w:val="24"/>
          <w:szCs w:val="24"/>
        </w:rPr>
        <w:t>Как правило, описание компетенции состоит из отдельных индикаторов знаний, практического опыта, поведения, описание которых определяется глаголами в инфинитиве. Именно лексическое значение глагола позволит преподавателю увидеть возможности формирования той или иной ПК в процессе изучения литературы.</w:t>
      </w:r>
    </w:p>
    <w:p w14:paraId="5FF41AB2" w14:textId="77777777" w:rsidR="005A353A" w:rsidRPr="006E53E8" w:rsidRDefault="005A353A" w:rsidP="006E53E8">
      <w:pPr>
        <w:autoSpaceDE w:val="0"/>
        <w:autoSpaceDN w:val="0"/>
        <w:adjustRightInd w:val="0"/>
        <w:spacing w:after="0" w:line="288" w:lineRule="auto"/>
        <w:ind w:firstLine="709"/>
        <w:jc w:val="both"/>
        <w:rPr>
          <w:rFonts w:cs="Times New Roman"/>
          <w:sz w:val="24"/>
          <w:szCs w:val="24"/>
        </w:rPr>
      </w:pPr>
      <w:r w:rsidRPr="006E53E8">
        <w:rPr>
          <w:rFonts w:cs="Times New Roman"/>
          <w:sz w:val="24"/>
          <w:szCs w:val="24"/>
        </w:rPr>
        <w:t>Рассмотрим алгоритм синхронизации образовательных результатов с ПК различных специальностей:</w:t>
      </w:r>
    </w:p>
    <w:p w14:paraId="32B10637" w14:textId="77777777" w:rsidR="005A353A" w:rsidRPr="006E53E8" w:rsidRDefault="005A353A" w:rsidP="006E53E8">
      <w:pPr>
        <w:numPr>
          <w:ilvl w:val="0"/>
          <w:numId w:val="17"/>
        </w:numPr>
        <w:autoSpaceDE w:val="0"/>
        <w:autoSpaceDN w:val="0"/>
        <w:adjustRightInd w:val="0"/>
        <w:spacing w:after="0" w:line="288" w:lineRule="auto"/>
        <w:ind w:left="0" w:firstLine="709"/>
        <w:jc w:val="both"/>
        <w:rPr>
          <w:rFonts w:cs="Times New Roman"/>
          <w:sz w:val="24"/>
          <w:szCs w:val="24"/>
        </w:rPr>
      </w:pPr>
      <w:r w:rsidRPr="006E53E8">
        <w:rPr>
          <w:rFonts w:cs="Times New Roman"/>
          <w:sz w:val="24"/>
          <w:szCs w:val="24"/>
        </w:rPr>
        <w:t>Определение ПК по ФГОС СПО специальности.</w:t>
      </w:r>
    </w:p>
    <w:p w14:paraId="4C4846DE" w14:textId="77777777" w:rsidR="005A353A" w:rsidRPr="006E53E8" w:rsidRDefault="005A353A" w:rsidP="006E53E8">
      <w:pPr>
        <w:numPr>
          <w:ilvl w:val="0"/>
          <w:numId w:val="17"/>
        </w:numPr>
        <w:autoSpaceDE w:val="0"/>
        <w:autoSpaceDN w:val="0"/>
        <w:adjustRightInd w:val="0"/>
        <w:spacing w:after="0" w:line="288" w:lineRule="auto"/>
        <w:ind w:left="0" w:firstLine="709"/>
        <w:jc w:val="both"/>
        <w:rPr>
          <w:rFonts w:cs="Times New Roman"/>
          <w:sz w:val="24"/>
          <w:szCs w:val="24"/>
        </w:rPr>
      </w:pPr>
      <w:r w:rsidRPr="006E53E8">
        <w:rPr>
          <w:rFonts w:cs="Times New Roman"/>
          <w:sz w:val="24"/>
          <w:szCs w:val="24"/>
        </w:rPr>
        <w:t>Нахождение ключевых слов в ПК:</w:t>
      </w:r>
    </w:p>
    <w:p w14:paraId="58379A65" w14:textId="77777777" w:rsidR="00131926" w:rsidRPr="00131926" w:rsidRDefault="00131926" w:rsidP="00131926">
      <w:pPr>
        <w:numPr>
          <w:ilvl w:val="0"/>
          <w:numId w:val="18"/>
        </w:numPr>
        <w:autoSpaceDE w:val="0"/>
        <w:autoSpaceDN w:val="0"/>
        <w:adjustRightInd w:val="0"/>
        <w:spacing w:after="0" w:line="288" w:lineRule="auto"/>
        <w:jc w:val="both"/>
        <w:rPr>
          <w:rFonts w:cs="Times New Roman"/>
          <w:i/>
          <w:iCs/>
          <w:sz w:val="24"/>
          <w:szCs w:val="24"/>
        </w:rPr>
      </w:pPr>
      <w:r w:rsidRPr="00131926">
        <w:rPr>
          <w:rFonts w:cs="Times New Roman"/>
          <w:i/>
          <w:iCs/>
          <w:sz w:val="24"/>
          <w:szCs w:val="24"/>
        </w:rPr>
        <w:t xml:space="preserve">анализировать </w:t>
      </w:r>
    </w:p>
    <w:p w14:paraId="682AF5CC" w14:textId="77777777" w:rsidR="00131926" w:rsidRPr="00131926" w:rsidRDefault="00131926" w:rsidP="00131926">
      <w:pPr>
        <w:numPr>
          <w:ilvl w:val="0"/>
          <w:numId w:val="18"/>
        </w:numPr>
        <w:autoSpaceDE w:val="0"/>
        <w:autoSpaceDN w:val="0"/>
        <w:adjustRightInd w:val="0"/>
        <w:spacing w:after="0" w:line="288" w:lineRule="auto"/>
        <w:jc w:val="both"/>
        <w:rPr>
          <w:rFonts w:cs="Times New Roman"/>
          <w:i/>
          <w:iCs/>
          <w:sz w:val="24"/>
          <w:szCs w:val="24"/>
        </w:rPr>
      </w:pPr>
      <w:r w:rsidRPr="00131926">
        <w:rPr>
          <w:rFonts w:cs="Times New Roman"/>
          <w:i/>
          <w:iCs/>
          <w:sz w:val="24"/>
          <w:szCs w:val="24"/>
        </w:rPr>
        <w:t xml:space="preserve">оценивать </w:t>
      </w:r>
    </w:p>
    <w:p w14:paraId="53247C88" w14:textId="77777777" w:rsidR="00131926" w:rsidRPr="00131926" w:rsidRDefault="00131926" w:rsidP="00131926">
      <w:pPr>
        <w:numPr>
          <w:ilvl w:val="0"/>
          <w:numId w:val="18"/>
        </w:numPr>
        <w:autoSpaceDE w:val="0"/>
        <w:autoSpaceDN w:val="0"/>
        <w:adjustRightInd w:val="0"/>
        <w:spacing w:after="0" w:line="288" w:lineRule="auto"/>
        <w:jc w:val="both"/>
        <w:rPr>
          <w:rFonts w:cs="Times New Roman"/>
          <w:i/>
          <w:iCs/>
          <w:sz w:val="24"/>
          <w:szCs w:val="24"/>
        </w:rPr>
      </w:pPr>
      <w:r w:rsidRPr="00131926">
        <w:rPr>
          <w:rFonts w:cs="Times New Roman"/>
          <w:i/>
          <w:iCs/>
          <w:sz w:val="24"/>
          <w:szCs w:val="24"/>
        </w:rPr>
        <w:t xml:space="preserve">планировать </w:t>
      </w:r>
    </w:p>
    <w:p w14:paraId="39CA5D0D" w14:textId="77777777" w:rsidR="00131926" w:rsidRPr="00131926" w:rsidRDefault="00131926" w:rsidP="00131926">
      <w:pPr>
        <w:numPr>
          <w:ilvl w:val="0"/>
          <w:numId w:val="18"/>
        </w:numPr>
        <w:autoSpaceDE w:val="0"/>
        <w:autoSpaceDN w:val="0"/>
        <w:adjustRightInd w:val="0"/>
        <w:spacing w:after="0" w:line="288" w:lineRule="auto"/>
        <w:jc w:val="both"/>
        <w:rPr>
          <w:rFonts w:cs="Times New Roman"/>
          <w:i/>
          <w:iCs/>
          <w:sz w:val="24"/>
          <w:szCs w:val="24"/>
        </w:rPr>
      </w:pPr>
      <w:r w:rsidRPr="00131926">
        <w:rPr>
          <w:rFonts w:cs="Times New Roman"/>
          <w:i/>
          <w:iCs/>
          <w:sz w:val="24"/>
          <w:szCs w:val="24"/>
        </w:rPr>
        <w:t xml:space="preserve">применять </w:t>
      </w:r>
    </w:p>
    <w:p w14:paraId="236087ED" w14:textId="77777777" w:rsidR="00131926" w:rsidRPr="00131926" w:rsidRDefault="00131926" w:rsidP="00131926">
      <w:pPr>
        <w:numPr>
          <w:ilvl w:val="0"/>
          <w:numId w:val="18"/>
        </w:numPr>
        <w:autoSpaceDE w:val="0"/>
        <w:autoSpaceDN w:val="0"/>
        <w:adjustRightInd w:val="0"/>
        <w:spacing w:after="0" w:line="288" w:lineRule="auto"/>
        <w:jc w:val="both"/>
        <w:rPr>
          <w:rFonts w:cs="Times New Roman"/>
          <w:i/>
          <w:iCs/>
          <w:sz w:val="24"/>
          <w:szCs w:val="24"/>
        </w:rPr>
      </w:pPr>
      <w:r w:rsidRPr="00131926">
        <w:rPr>
          <w:rFonts w:cs="Times New Roman"/>
          <w:i/>
          <w:iCs/>
          <w:sz w:val="24"/>
          <w:szCs w:val="24"/>
        </w:rPr>
        <w:t xml:space="preserve">организовывать </w:t>
      </w:r>
    </w:p>
    <w:p w14:paraId="494B5E85" w14:textId="77777777" w:rsidR="00131926" w:rsidRPr="00131926" w:rsidRDefault="00131926" w:rsidP="00131926">
      <w:pPr>
        <w:numPr>
          <w:ilvl w:val="0"/>
          <w:numId w:val="18"/>
        </w:numPr>
        <w:autoSpaceDE w:val="0"/>
        <w:autoSpaceDN w:val="0"/>
        <w:adjustRightInd w:val="0"/>
        <w:spacing w:after="0" w:line="288" w:lineRule="auto"/>
        <w:jc w:val="both"/>
        <w:rPr>
          <w:rFonts w:cs="Times New Roman"/>
          <w:i/>
          <w:iCs/>
          <w:sz w:val="24"/>
          <w:szCs w:val="24"/>
        </w:rPr>
      </w:pPr>
      <w:r w:rsidRPr="00131926">
        <w:rPr>
          <w:rFonts w:cs="Times New Roman"/>
          <w:i/>
          <w:iCs/>
          <w:sz w:val="24"/>
          <w:szCs w:val="24"/>
        </w:rPr>
        <w:t xml:space="preserve">проводить </w:t>
      </w:r>
    </w:p>
    <w:p w14:paraId="6B7602D5" w14:textId="77777777" w:rsidR="00131926" w:rsidRPr="00131926" w:rsidRDefault="00131926" w:rsidP="00131926">
      <w:pPr>
        <w:numPr>
          <w:ilvl w:val="0"/>
          <w:numId w:val="18"/>
        </w:numPr>
        <w:autoSpaceDE w:val="0"/>
        <w:autoSpaceDN w:val="0"/>
        <w:adjustRightInd w:val="0"/>
        <w:spacing w:after="0" w:line="288" w:lineRule="auto"/>
        <w:jc w:val="both"/>
        <w:rPr>
          <w:rFonts w:cs="Times New Roman"/>
          <w:i/>
          <w:iCs/>
          <w:sz w:val="24"/>
          <w:szCs w:val="24"/>
        </w:rPr>
      </w:pPr>
      <w:r w:rsidRPr="00131926">
        <w:rPr>
          <w:rFonts w:cs="Times New Roman"/>
          <w:i/>
          <w:iCs/>
          <w:sz w:val="24"/>
          <w:szCs w:val="24"/>
        </w:rPr>
        <w:t>осуществлять</w:t>
      </w:r>
    </w:p>
    <w:p w14:paraId="2957A283" w14:textId="77777777" w:rsidR="00131926" w:rsidRPr="00131926" w:rsidRDefault="00131926" w:rsidP="00131926">
      <w:pPr>
        <w:numPr>
          <w:ilvl w:val="0"/>
          <w:numId w:val="18"/>
        </w:numPr>
        <w:autoSpaceDE w:val="0"/>
        <w:autoSpaceDN w:val="0"/>
        <w:adjustRightInd w:val="0"/>
        <w:spacing w:after="0" w:line="288" w:lineRule="auto"/>
        <w:jc w:val="both"/>
        <w:rPr>
          <w:rFonts w:cs="Times New Roman"/>
          <w:i/>
          <w:iCs/>
          <w:sz w:val="24"/>
          <w:szCs w:val="24"/>
        </w:rPr>
      </w:pPr>
      <w:r w:rsidRPr="00131926">
        <w:rPr>
          <w:rFonts w:cs="Times New Roman"/>
          <w:i/>
          <w:iCs/>
          <w:sz w:val="24"/>
          <w:szCs w:val="24"/>
        </w:rPr>
        <w:t xml:space="preserve">разрабатывать </w:t>
      </w:r>
    </w:p>
    <w:p w14:paraId="22023C41" w14:textId="77777777" w:rsidR="00131926" w:rsidRPr="00131926" w:rsidRDefault="00131926" w:rsidP="00131926">
      <w:pPr>
        <w:numPr>
          <w:ilvl w:val="0"/>
          <w:numId w:val="18"/>
        </w:numPr>
        <w:autoSpaceDE w:val="0"/>
        <w:autoSpaceDN w:val="0"/>
        <w:adjustRightInd w:val="0"/>
        <w:spacing w:after="0" w:line="288" w:lineRule="auto"/>
        <w:jc w:val="both"/>
        <w:rPr>
          <w:rFonts w:cs="Times New Roman"/>
          <w:i/>
          <w:iCs/>
          <w:sz w:val="24"/>
          <w:szCs w:val="24"/>
        </w:rPr>
      </w:pPr>
      <w:r w:rsidRPr="00131926">
        <w:rPr>
          <w:rFonts w:cs="Times New Roman"/>
          <w:i/>
          <w:iCs/>
          <w:sz w:val="24"/>
          <w:szCs w:val="24"/>
        </w:rPr>
        <w:t xml:space="preserve">отбирать </w:t>
      </w:r>
    </w:p>
    <w:p w14:paraId="4ACE5A16" w14:textId="77777777" w:rsidR="00131926" w:rsidRPr="00131926" w:rsidRDefault="00131926" w:rsidP="00131926">
      <w:pPr>
        <w:numPr>
          <w:ilvl w:val="0"/>
          <w:numId w:val="18"/>
        </w:numPr>
        <w:autoSpaceDE w:val="0"/>
        <w:autoSpaceDN w:val="0"/>
        <w:adjustRightInd w:val="0"/>
        <w:spacing w:after="0" w:line="288" w:lineRule="auto"/>
        <w:jc w:val="both"/>
        <w:rPr>
          <w:rFonts w:cs="Times New Roman"/>
          <w:i/>
          <w:iCs/>
          <w:sz w:val="24"/>
          <w:szCs w:val="24"/>
        </w:rPr>
      </w:pPr>
      <w:r w:rsidRPr="00131926">
        <w:rPr>
          <w:rFonts w:cs="Times New Roman"/>
          <w:i/>
          <w:iCs/>
          <w:sz w:val="24"/>
          <w:szCs w:val="24"/>
        </w:rPr>
        <w:t xml:space="preserve">производить </w:t>
      </w:r>
    </w:p>
    <w:p w14:paraId="6962DAFA" w14:textId="5534A856" w:rsidR="00131926" w:rsidRPr="00131926" w:rsidRDefault="00131926" w:rsidP="00131926">
      <w:pPr>
        <w:numPr>
          <w:ilvl w:val="0"/>
          <w:numId w:val="18"/>
        </w:numPr>
        <w:autoSpaceDE w:val="0"/>
        <w:autoSpaceDN w:val="0"/>
        <w:adjustRightInd w:val="0"/>
        <w:spacing w:after="0" w:line="288" w:lineRule="auto"/>
        <w:ind w:right="-6899"/>
        <w:jc w:val="both"/>
        <w:rPr>
          <w:rFonts w:cs="Times New Roman"/>
          <w:i/>
          <w:iCs/>
          <w:sz w:val="24"/>
          <w:szCs w:val="24"/>
        </w:rPr>
      </w:pPr>
      <w:r w:rsidRPr="00131926">
        <w:rPr>
          <w:rFonts w:cs="Times New Roman"/>
          <w:i/>
          <w:iCs/>
          <w:sz w:val="24"/>
          <w:szCs w:val="24"/>
        </w:rPr>
        <w:t>владеть</w:t>
      </w:r>
      <w:r>
        <w:rPr>
          <w:rFonts w:cs="Times New Roman"/>
          <w:i/>
          <w:iCs/>
          <w:sz w:val="24"/>
          <w:szCs w:val="24"/>
        </w:rPr>
        <w:t xml:space="preserve"> </w:t>
      </w:r>
      <w:r w:rsidRPr="00131926">
        <w:rPr>
          <w:rFonts w:cs="Times New Roman"/>
          <w:i/>
          <w:iCs/>
          <w:sz w:val="24"/>
          <w:szCs w:val="24"/>
        </w:rPr>
        <w:t xml:space="preserve">технологией </w:t>
      </w:r>
    </w:p>
    <w:p w14:paraId="1077929F" w14:textId="77777777" w:rsidR="00131926" w:rsidRPr="00131926" w:rsidRDefault="00131926" w:rsidP="00131926">
      <w:pPr>
        <w:numPr>
          <w:ilvl w:val="0"/>
          <w:numId w:val="18"/>
        </w:numPr>
        <w:autoSpaceDE w:val="0"/>
        <w:autoSpaceDN w:val="0"/>
        <w:adjustRightInd w:val="0"/>
        <w:spacing w:after="0" w:line="288" w:lineRule="auto"/>
        <w:jc w:val="both"/>
        <w:rPr>
          <w:rFonts w:cs="Times New Roman"/>
          <w:i/>
          <w:iCs/>
          <w:sz w:val="24"/>
          <w:szCs w:val="24"/>
        </w:rPr>
      </w:pPr>
      <w:r w:rsidRPr="00131926">
        <w:rPr>
          <w:rFonts w:cs="Times New Roman"/>
          <w:i/>
          <w:iCs/>
          <w:sz w:val="24"/>
          <w:szCs w:val="24"/>
        </w:rPr>
        <w:t xml:space="preserve">предупреждать </w:t>
      </w:r>
    </w:p>
    <w:p w14:paraId="5640A385" w14:textId="77777777" w:rsidR="00131926" w:rsidRPr="00131926" w:rsidRDefault="00131926" w:rsidP="00131926">
      <w:pPr>
        <w:numPr>
          <w:ilvl w:val="0"/>
          <w:numId w:val="18"/>
        </w:numPr>
        <w:autoSpaceDE w:val="0"/>
        <w:autoSpaceDN w:val="0"/>
        <w:adjustRightInd w:val="0"/>
        <w:spacing w:after="0" w:line="288" w:lineRule="auto"/>
        <w:jc w:val="both"/>
        <w:rPr>
          <w:rFonts w:cs="Times New Roman"/>
          <w:i/>
          <w:iCs/>
          <w:sz w:val="24"/>
          <w:szCs w:val="24"/>
        </w:rPr>
      </w:pPr>
      <w:r w:rsidRPr="00131926">
        <w:rPr>
          <w:rFonts w:cs="Times New Roman"/>
          <w:i/>
          <w:iCs/>
          <w:sz w:val="24"/>
          <w:szCs w:val="24"/>
        </w:rPr>
        <w:t xml:space="preserve">соблюдать </w:t>
      </w:r>
    </w:p>
    <w:p w14:paraId="08CE0348" w14:textId="77777777" w:rsidR="00131926" w:rsidRPr="00131926" w:rsidRDefault="00131926" w:rsidP="00131926">
      <w:pPr>
        <w:numPr>
          <w:ilvl w:val="0"/>
          <w:numId w:val="18"/>
        </w:numPr>
        <w:autoSpaceDE w:val="0"/>
        <w:autoSpaceDN w:val="0"/>
        <w:adjustRightInd w:val="0"/>
        <w:spacing w:after="0" w:line="288" w:lineRule="auto"/>
        <w:jc w:val="both"/>
        <w:rPr>
          <w:rFonts w:cs="Times New Roman"/>
          <w:i/>
          <w:iCs/>
          <w:sz w:val="24"/>
          <w:szCs w:val="24"/>
        </w:rPr>
      </w:pPr>
      <w:r w:rsidRPr="00131926">
        <w:rPr>
          <w:rFonts w:cs="Times New Roman"/>
          <w:i/>
          <w:iCs/>
          <w:sz w:val="24"/>
          <w:szCs w:val="24"/>
        </w:rPr>
        <w:t xml:space="preserve">действовать </w:t>
      </w:r>
    </w:p>
    <w:p w14:paraId="62608C17" w14:textId="77777777" w:rsidR="00131926" w:rsidRPr="00131926" w:rsidRDefault="00131926" w:rsidP="00131926">
      <w:pPr>
        <w:numPr>
          <w:ilvl w:val="0"/>
          <w:numId w:val="18"/>
        </w:numPr>
        <w:autoSpaceDE w:val="0"/>
        <w:autoSpaceDN w:val="0"/>
        <w:adjustRightInd w:val="0"/>
        <w:spacing w:after="0" w:line="288" w:lineRule="auto"/>
        <w:jc w:val="both"/>
        <w:rPr>
          <w:rFonts w:cs="Times New Roman"/>
          <w:i/>
          <w:iCs/>
          <w:sz w:val="24"/>
          <w:szCs w:val="24"/>
        </w:rPr>
      </w:pPr>
      <w:r w:rsidRPr="00131926">
        <w:rPr>
          <w:rFonts w:cs="Times New Roman"/>
          <w:i/>
          <w:iCs/>
          <w:sz w:val="24"/>
          <w:szCs w:val="24"/>
        </w:rPr>
        <w:t xml:space="preserve">участвовать </w:t>
      </w:r>
    </w:p>
    <w:p w14:paraId="2CEB2B45" w14:textId="77777777" w:rsidR="00131926" w:rsidRPr="00131926" w:rsidRDefault="00131926" w:rsidP="00131926">
      <w:pPr>
        <w:numPr>
          <w:ilvl w:val="0"/>
          <w:numId w:val="18"/>
        </w:numPr>
        <w:autoSpaceDE w:val="0"/>
        <w:autoSpaceDN w:val="0"/>
        <w:adjustRightInd w:val="0"/>
        <w:spacing w:after="0" w:line="288" w:lineRule="auto"/>
        <w:jc w:val="both"/>
        <w:rPr>
          <w:rFonts w:cs="Times New Roman"/>
          <w:i/>
          <w:iCs/>
          <w:sz w:val="24"/>
          <w:szCs w:val="24"/>
        </w:rPr>
      </w:pPr>
      <w:r w:rsidRPr="00131926">
        <w:rPr>
          <w:rFonts w:cs="Times New Roman"/>
          <w:i/>
          <w:iCs/>
          <w:sz w:val="24"/>
          <w:szCs w:val="24"/>
        </w:rPr>
        <w:t xml:space="preserve">способствовать </w:t>
      </w:r>
    </w:p>
    <w:p w14:paraId="54E7B288" w14:textId="77777777" w:rsidR="00131926" w:rsidRPr="00131926" w:rsidRDefault="00131926" w:rsidP="00131926">
      <w:pPr>
        <w:numPr>
          <w:ilvl w:val="0"/>
          <w:numId w:val="18"/>
        </w:numPr>
        <w:autoSpaceDE w:val="0"/>
        <w:autoSpaceDN w:val="0"/>
        <w:adjustRightInd w:val="0"/>
        <w:spacing w:after="0" w:line="288" w:lineRule="auto"/>
        <w:jc w:val="both"/>
        <w:rPr>
          <w:rFonts w:cs="Times New Roman"/>
          <w:i/>
          <w:iCs/>
          <w:sz w:val="24"/>
          <w:szCs w:val="24"/>
        </w:rPr>
      </w:pPr>
      <w:r w:rsidRPr="00131926">
        <w:rPr>
          <w:rFonts w:cs="Times New Roman"/>
          <w:i/>
          <w:iCs/>
          <w:sz w:val="24"/>
          <w:szCs w:val="24"/>
        </w:rPr>
        <w:t>привлекать …к…</w:t>
      </w:r>
    </w:p>
    <w:p w14:paraId="57B8FBA6" w14:textId="77777777" w:rsidR="00131926" w:rsidRPr="00131926" w:rsidRDefault="00131926" w:rsidP="00131926">
      <w:pPr>
        <w:numPr>
          <w:ilvl w:val="0"/>
          <w:numId w:val="18"/>
        </w:numPr>
        <w:autoSpaceDE w:val="0"/>
        <w:autoSpaceDN w:val="0"/>
        <w:adjustRightInd w:val="0"/>
        <w:spacing w:after="0" w:line="288" w:lineRule="auto"/>
        <w:jc w:val="both"/>
        <w:rPr>
          <w:rFonts w:cs="Times New Roman"/>
          <w:i/>
          <w:iCs/>
          <w:sz w:val="24"/>
          <w:szCs w:val="24"/>
        </w:rPr>
      </w:pPr>
      <w:r w:rsidRPr="00131926">
        <w:rPr>
          <w:rFonts w:cs="Times New Roman"/>
          <w:i/>
          <w:iCs/>
          <w:sz w:val="24"/>
          <w:szCs w:val="24"/>
        </w:rPr>
        <w:t xml:space="preserve">диагностировать </w:t>
      </w:r>
    </w:p>
    <w:p w14:paraId="6E9AECE3" w14:textId="77777777" w:rsidR="00131926" w:rsidRPr="00131926" w:rsidRDefault="00131926" w:rsidP="00131926">
      <w:pPr>
        <w:numPr>
          <w:ilvl w:val="0"/>
          <w:numId w:val="18"/>
        </w:numPr>
        <w:autoSpaceDE w:val="0"/>
        <w:autoSpaceDN w:val="0"/>
        <w:adjustRightInd w:val="0"/>
        <w:spacing w:after="0" w:line="288" w:lineRule="auto"/>
        <w:jc w:val="both"/>
        <w:rPr>
          <w:rFonts w:cs="Times New Roman"/>
          <w:i/>
          <w:iCs/>
          <w:sz w:val="24"/>
          <w:szCs w:val="24"/>
        </w:rPr>
      </w:pPr>
      <w:r w:rsidRPr="00131926">
        <w:rPr>
          <w:rFonts w:cs="Times New Roman"/>
          <w:i/>
          <w:iCs/>
          <w:sz w:val="24"/>
          <w:szCs w:val="24"/>
        </w:rPr>
        <w:t>соблюдать</w:t>
      </w:r>
    </w:p>
    <w:p w14:paraId="1B00AFC5" w14:textId="77777777" w:rsidR="005A353A" w:rsidRPr="00131926" w:rsidRDefault="005A353A" w:rsidP="00131926">
      <w:pPr>
        <w:pStyle w:val="a3"/>
        <w:numPr>
          <w:ilvl w:val="0"/>
          <w:numId w:val="18"/>
        </w:numPr>
        <w:autoSpaceDE w:val="0"/>
        <w:autoSpaceDN w:val="0"/>
        <w:adjustRightInd w:val="0"/>
        <w:spacing w:after="0" w:line="288" w:lineRule="auto"/>
        <w:jc w:val="both"/>
        <w:rPr>
          <w:rFonts w:cs="Times New Roman"/>
          <w:i/>
          <w:iCs/>
          <w:sz w:val="24"/>
          <w:szCs w:val="24"/>
        </w:rPr>
      </w:pPr>
      <w:r w:rsidRPr="00131926">
        <w:rPr>
          <w:rFonts w:cs="Times New Roman"/>
          <w:i/>
          <w:iCs/>
          <w:sz w:val="24"/>
          <w:szCs w:val="24"/>
        </w:rPr>
        <w:t>составлять и др.</w:t>
      </w:r>
    </w:p>
    <w:p w14:paraId="0865DC52" w14:textId="77777777" w:rsidR="005A353A" w:rsidRPr="006E53E8" w:rsidRDefault="005A353A" w:rsidP="006E53E8">
      <w:pPr>
        <w:autoSpaceDE w:val="0"/>
        <w:autoSpaceDN w:val="0"/>
        <w:adjustRightInd w:val="0"/>
        <w:spacing w:after="0" w:line="288" w:lineRule="auto"/>
        <w:ind w:firstLine="709"/>
        <w:jc w:val="both"/>
        <w:rPr>
          <w:rFonts w:cs="Times New Roman"/>
          <w:sz w:val="24"/>
          <w:szCs w:val="24"/>
        </w:rPr>
      </w:pPr>
    </w:p>
    <w:p w14:paraId="46C1E9B7" w14:textId="77777777" w:rsidR="005A353A" w:rsidRPr="006E53E8" w:rsidRDefault="005A353A" w:rsidP="006E53E8">
      <w:pPr>
        <w:numPr>
          <w:ilvl w:val="0"/>
          <w:numId w:val="17"/>
        </w:numPr>
        <w:autoSpaceDE w:val="0"/>
        <w:autoSpaceDN w:val="0"/>
        <w:adjustRightInd w:val="0"/>
        <w:spacing w:after="0" w:line="288" w:lineRule="auto"/>
        <w:ind w:left="0" w:firstLine="709"/>
        <w:jc w:val="both"/>
        <w:rPr>
          <w:rFonts w:cs="Times New Roman"/>
          <w:sz w:val="24"/>
          <w:szCs w:val="24"/>
        </w:rPr>
      </w:pPr>
      <w:r w:rsidRPr="006E53E8">
        <w:rPr>
          <w:rFonts w:cs="Times New Roman"/>
          <w:sz w:val="24"/>
          <w:szCs w:val="24"/>
        </w:rPr>
        <w:t>Работа с толковыми словарями.</w:t>
      </w:r>
    </w:p>
    <w:p w14:paraId="182FE69A" w14:textId="77777777" w:rsidR="005A353A" w:rsidRPr="006E53E8" w:rsidRDefault="005A353A" w:rsidP="006E53E8">
      <w:pPr>
        <w:numPr>
          <w:ilvl w:val="0"/>
          <w:numId w:val="17"/>
        </w:numPr>
        <w:autoSpaceDE w:val="0"/>
        <w:autoSpaceDN w:val="0"/>
        <w:adjustRightInd w:val="0"/>
        <w:spacing w:after="0" w:line="288" w:lineRule="auto"/>
        <w:ind w:left="0" w:firstLine="709"/>
        <w:jc w:val="both"/>
        <w:rPr>
          <w:rFonts w:cs="Times New Roman"/>
          <w:sz w:val="24"/>
          <w:szCs w:val="24"/>
        </w:rPr>
      </w:pPr>
      <w:r w:rsidRPr="006E53E8">
        <w:rPr>
          <w:rFonts w:cs="Times New Roman"/>
          <w:sz w:val="24"/>
          <w:szCs w:val="24"/>
        </w:rPr>
        <w:lastRenderedPageBreak/>
        <w:t>Составление словарика.</w:t>
      </w:r>
    </w:p>
    <w:p w14:paraId="00AE629D" w14:textId="77777777" w:rsidR="005A353A" w:rsidRPr="006E53E8" w:rsidRDefault="005A353A" w:rsidP="006E53E8">
      <w:pPr>
        <w:numPr>
          <w:ilvl w:val="0"/>
          <w:numId w:val="17"/>
        </w:numPr>
        <w:autoSpaceDE w:val="0"/>
        <w:autoSpaceDN w:val="0"/>
        <w:adjustRightInd w:val="0"/>
        <w:spacing w:after="0" w:line="288" w:lineRule="auto"/>
        <w:ind w:left="0" w:firstLine="709"/>
        <w:jc w:val="both"/>
        <w:rPr>
          <w:rFonts w:cs="Times New Roman"/>
          <w:sz w:val="24"/>
          <w:szCs w:val="24"/>
        </w:rPr>
      </w:pPr>
      <w:r w:rsidRPr="006E53E8">
        <w:rPr>
          <w:rFonts w:cs="Times New Roman"/>
          <w:sz w:val="24"/>
          <w:szCs w:val="24"/>
        </w:rPr>
        <w:t>Обоснование использования методов и приемов.</w:t>
      </w:r>
    </w:p>
    <w:p w14:paraId="3D09CB25" w14:textId="77777777" w:rsidR="005A353A" w:rsidRPr="006E53E8" w:rsidRDefault="005A353A" w:rsidP="006E53E8">
      <w:pPr>
        <w:autoSpaceDE w:val="0"/>
        <w:autoSpaceDN w:val="0"/>
        <w:adjustRightInd w:val="0"/>
        <w:spacing w:after="0" w:line="288" w:lineRule="auto"/>
        <w:ind w:firstLine="709"/>
        <w:jc w:val="both"/>
        <w:rPr>
          <w:rFonts w:cs="Times New Roman"/>
          <w:sz w:val="24"/>
          <w:szCs w:val="24"/>
        </w:rPr>
      </w:pPr>
      <w:r w:rsidRPr="006E53E8">
        <w:rPr>
          <w:rFonts w:cs="Times New Roman"/>
          <w:sz w:val="24"/>
          <w:szCs w:val="24"/>
        </w:rPr>
        <w:t>В таблице 1. Представлено соотнесение ПК и предметными результатами для специальности 18.02.09 Переработка нефти и газа.</w:t>
      </w:r>
    </w:p>
    <w:p w14:paraId="3BC3276E" w14:textId="77777777" w:rsidR="005A353A" w:rsidRPr="006E53E8" w:rsidRDefault="005A353A" w:rsidP="006E53E8">
      <w:pPr>
        <w:autoSpaceDE w:val="0"/>
        <w:autoSpaceDN w:val="0"/>
        <w:adjustRightInd w:val="0"/>
        <w:spacing w:after="0" w:line="288" w:lineRule="auto"/>
        <w:ind w:firstLine="709"/>
        <w:jc w:val="right"/>
        <w:rPr>
          <w:rFonts w:cs="Times New Roman"/>
          <w:sz w:val="24"/>
          <w:szCs w:val="24"/>
        </w:rPr>
      </w:pPr>
      <w:r w:rsidRPr="006E53E8">
        <w:rPr>
          <w:rFonts w:cs="Times New Roman"/>
          <w:sz w:val="24"/>
          <w:szCs w:val="24"/>
        </w:rPr>
        <w:t>Таблица 1.</w:t>
      </w:r>
    </w:p>
    <w:tbl>
      <w:tblPr>
        <w:tblW w:w="9720"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52"/>
        <w:gridCol w:w="5868"/>
      </w:tblGrid>
      <w:tr w:rsidR="005A353A" w:rsidRPr="006E53E8" w14:paraId="2F47A2CC" w14:textId="77777777" w:rsidTr="00836DEE">
        <w:trPr>
          <w:trHeight w:val="465"/>
        </w:trPr>
        <w:tc>
          <w:tcPr>
            <w:tcW w:w="3852" w:type="dxa"/>
          </w:tcPr>
          <w:p w14:paraId="48CC75DC" w14:textId="77777777" w:rsidR="005A353A" w:rsidRPr="006E53E8" w:rsidRDefault="005A353A" w:rsidP="00131926">
            <w:pPr>
              <w:autoSpaceDE w:val="0"/>
              <w:autoSpaceDN w:val="0"/>
              <w:adjustRightInd w:val="0"/>
              <w:spacing w:after="0" w:line="288" w:lineRule="auto"/>
              <w:jc w:val="center"/>
              <w:rPr>
                <w:rFonts w:cs="Times New Roman"/>
                <w:sz w:val="24"/>
                <w:szCs w:val="24"/>
              </w:rPr>
            </w:pPr>
            <w:r w:rsidRPr="006E53E8">
              <w:rPr>
                <w:rFonts w:cs="Times New Roman"/>
                <w:sz w:val="24"/>
                <w:szCs w:val="24"/>
              </w:rPr>
              <w:t>ПК</w:t>
            </w:r>
          </w:p>
        </w:tc>
        <w:tc>
          <w:tcPr>
            <w:tcW w:w="5868" w:type="dxa"/>
          </w:tcPr>
          <w:p w14:paraId="66D25D06" w14:textId="77777777" w:rsidR="005A353A" w:rsidRPr="006E53E8" w:rsidRDefault="005A353A" w:rsidP="00131926">
            <w:pPr>
              <w:autoSpaceDE w:val="0"/>
              <w:autoSpaceDN w:val="0"/>
              <w:adjustRightInd w:val="0"/>
              <w:spacing w:after="0" w:line="288" w:lineRule="auto"/>
              <w:jc w:val="center"/>
              <w:rPr>
                <w:rFonts w:cs="Times New Roman"/>
                <w:sz w:val="24"/>
                <w:szCs w:val="24"/>
              </w:rPr>
            </w:pPr>
            <w:r w:rsidRPr="006E53E8">
              <w:rPr>
                <w:rFonts w:cs="Times New Roman"/>
                <w:sz w:val="24"/>
                <w:szCs w:val="24"/>
              </w:rPr>
              <w:t>Предметные результаты</w:t>
            </w:r>
          </w:p>
        </w:tc>
      </w:tr>
      <w:tr w:rsidR="005A353A" w:rsidRPr="006E53E8" w14:paraId="3DBD4481" w14:textId="77777777" w:rsidTr="00836DEE">
        <w:trPr>
          <w:trHeight w:val="705"/>
        </w:trPr>
        <w:tc>
          <w:tcPr>
            <w:tcW w:w="3852" w:type="dxa"/>
          </w:tcPr>
          <w:p w14:paraId="6A3D29FF" w14:textId="77777777" w:rsidR="005A353A" w:rsidRPr="006E53E8" w:rsidRDefault="005A353A" w:rsidP="00131926">
            <w:pPr>
              <w:autoSpaceDE w:val="0"/>
              <w:autoSpaceDN w:val="0"/>
              <w:adjustRightInd w:val="0"/>
              <w:spacing w:after="0" w:line="288" w:lineRule="auto"/>
              <w:rPr>
                <w:rFonts w:cs="Times New Roman"/>
                <w:sz w:val="24"/>
                <w:szCs w:val="24"/>
              </w:rPr>
            </w:pPr>
            <w:r w:rsidRPr="006E53E8">
              <w:rPr>
                <w:rFonts w:cs="Times New Roman"/>
                <w:i/>
                <w:iCs/>
                <w:sz w:val="24"/>
                <w:szCs w:val="24"/>
              </w:rPr>
              <w:t xml:space="preserve">ПК 1.1. </w:t>
            </w:r>
            <w:r w:rsidRPr="006E53E8">
              <w:rPr>
                <w:rFonts w:cs="Times New Roman"/>
                <w:b/>
                <w:bCs/>
                <w:i/>
                <w:iCs/>
                <w:sz w:val="24"/>
                <w:szCs w:val="24"/>
                <w:u w:val="single"/>
              </w:rPr>
              <w:t>Контролировать</w:t>
            </w:r>
            <w:r w:rsidRPr="006E53E8">
              <w:rPr>
                <w:rFonts w:cs="Times New Roman"/>
                <w:i/>
                <w:iCs/>
                <w:sz w:val="24"/>
                <w:szCs w:val="24"/>
              </w:rPr>
              <w:t xml:space="preserve"> эффективность работы оборудования.</w:t>
            </w:r>
          </w:p>
          <w:p w14:paraId="47811D30" w14:textId="77777777" w:rsidR="005A353A" w:rsidRPr="006E53E8" w:rsidRDefault="005A353A" w:rsidP="00131926">
            <w:pPr>
              <w:autoSpaceDE w:val="0"/>
              <w:autoSpaceDN w:val="0"/>
              <w:adjustRightInd w:val="0"/>
              <w:spacing w:after="0" w:line="288" w:lineRule="auto"/>
              <w:rPr>
                <w:rFonts w:cs="Times New Roman"/>
                <w:sz w:val="24"/>
                <w:szCs w:val="24"/>
              </w:rPr>
            </w:pPr>
            <w:r w:rsidRPr="006E53E8">
              <w:rPr>
                <w:rFonts w:cs="Times New Roman"/>
                <w:i/>
                <w:iCs/>
                <w:sz w:val="24"/>
                <w:szCs w:val="24"/>
              </w:rPr>
              <w:t xml:space="preserve">ПК 2.1. </w:t>
            </w:r>
            <w:r w:rsidRPr="006E53E8">
              <w:rPr>
                <w:rFonts w:cs="Times New Roman"/>
                <w:b/>
                <w:bCs/>
                <w:i/>
                <w:iCs/>
                <w:sz w:val="24"/>
                <w:szCs w:val="24"/>
                <w:u w:val="single"/>
              </w:rPr>
              <w:t xml:space="preserve">Контролировать и </w:t>
            </w:r>
            <w:r w:rsidRPr="006E53E8">
              <w:rPr>
                <w:rFonts w:cs="Times New Roman"/>
                <w:i/>
                <w:iCs/>
                <w:sz w:val="24"/>
                <w:szCs w:val="24"/>
              </w:rPr>
              <w:t>регулировать технологический режим с использованием средств автоматизации и результатов анализов.</w:t>
            </w:r>
          </w:p>
          <w:p w14:paraId="3F499673" w14:textId="77777777" w:rsidR="005A353A" w:rsidRPr="006E53E8" w:rsidRDefault="005A353A" w:rsidP="00131926">
            <w:pPr>
              <w:autoSpaceDE w:val="0"/>
              <w:autoSpaceDN w:val="0"/>
              <w:adjustRightInd w:val="0"/>
              <w:spacing w:after="0" w:line="288" w:lineRule="auto"/>
              <w:rPr>
                <w:rFonts w:cs="Times New Roman"/>
                <w:sz w:val="24"/>
                <w:szCs w:val="24"/>
              </w:rPr>
            </w:pPr>
            <w:r w:rsidRPr="006E53E8">
              <w:rPr>
                <w:rFonts w:cs="Times New Roman"/>
                <w:i/>
                <w:iCs/>
                <w:sz w:val="24"/>
                <w:szCs w:val="24"/>
              </w:rPr>
              <w:t xml:space="preserve">ПК 3.2. </w:t>
            </w:r>
            <w:r w:rsidRPr="006E53E8">
              <w:rPr>
                <w:rFonts w:cs="Times New Roman"/>
                <w:b/>
                <w:bCs/>
                <w:i/>
                <w:iCs/>
                <w:sz w:val="24"/>
                <w:szCs w:val="24"/>
                <w:u w:val="single"/>
              </w:rPr>
              <w:t>Оценивать</w:t>
            </w:r>
            <w:r w:rsidRPr="006E53E8">
              <w:rPr>
                <w:rFonts w:cs="Times New Roman"/>
                <w:i/>
                <w:iCs/>
                <w:sz w:val="24"/>
                <w:szCs w:val="24"/>
              </w:rPr>
              <w:t xml:space="preserve"> качество выпускаемых компонентов и товарной продукции.</w:t>
            </w:r>
          </w:p>
          <w:p w14:paraId="051D95B8" w14:textId="77777777" w:rsidR="005A353A" w:rsidRPr="006E53E8" w:rsidRDefault="005A353A" w:rsidP="00131926">
            <w:pPr>
              <w:autoSpaceDE w:val="0"/>
              <w:autoSpaceDN w:val="0"/>
              <w:adjustRightInd w:val="0"/>
              <w:spacing w:after="0" w:line="288" w:lineRule="auto"/>
              <w:rPr>
                <w:rFonts w:cs="Times New Roman"/>
                <w:sz w:val="24"/>
                <w:szCs w:val="24"/>
              </w:rPr>
            </w:pPr>
            <w:r w:rsidRPr="006E53E8">
              <w:rPr>
                <w:rFonts w:cs="Times New Roman"/>
                <w:i/>
                <w:iCs/>
                <w:sz w:val="24"/>
                <w:szCs w:val="24"/>
              </w:rPr>
              <w:t xml:space="preserve">ПК 3.3. </w:t>
            </w:r>
            <w:r w:rsidRPr="006E53E8">
              <w:rPr>
                <w:rFonts w:cs="Times New Roman"/>
                <w:b/>
                <w:bCs/>
                <w:i/>
                <w:iCs/>
                <w:sz w:val="24"/>
                <w:szCs w:val="24"/>
                <w:u w:val="single"/>
              </w:rPr>
              <w:t>Анализировать</w:t>
            </w:r>
            <w:r w:rsidRPr="006E53E8">
              <w:rPr>
                <w:rFonts w:cs="Times New Roman"/>
                <w:i/>
                <w:iCs/>
                <w:sz w:val="24"/>
                <w:szCs w:val="24"/>
              </w:rPr>
              <w:t xml:space="preserve"> причины брака и выпуска некондиционной продукции.</w:t>
            </w:r>
          </w:p>
          <w:p w14:paraId="5B056273" w14:textId="77777777" w:rsidR="005A353A" w:rsidRPr="006E53E8" w:rsidRDefault="005A353A" w:rsidP="00131926">
            <w:pPr>
              <w:autoSpaceDE w:val="0"/>
              <w:autoSpaceDN w:val="0"/>
              <w:adjustRightInd w:val="0"/>
              <w:spacing w:after="0" w:line="288" w:lineRule="auto"/>
              <w:rPr>
                <w:rFonts w:cs="Times New Roman"/>
                <w:sz w:val="24"/>
                <w:szCs w:val="24"/>
              </w:rPr>
            </w:pPr>
          </w:p>
        </w:tc>
        <w:tc>
          <w:tcPr>
            <w:tcW w:w="5868" w:type="dxa"/>
          </w:tcPr>
          <w:p w14:paraId="789EAEDD" w14:textId="77777777" w:rsidR="005A353A" w:rsidRPr="006E53E8" w:rsidRDefault="005A353A" w:rsidP="00131926">
            <w:pPr>
              <w:autoSpaceDE w:val="0"/>
              <w:autoSpaceDN w:val="0"/>
              <w:adjustRightInd w:val="0"/>
              <w:spacing w:after="0" w:line="288" w:lineRule="auto"/>
              <w:rPr>
                <w:rFonts w:cs="Times New Roman"/>
                <w:sz w:val="24"/>
                <w:szCs w:val="24"/>
              </w:rPr>
            </w:pPr>
            <w:r w:rsidRPr="006E53E8">
              <w:rPr>
                <w:rFonts w:cs="Times New Roman"/>
                <w:i/>
                <w:iCs/>
                <w:sz w:val="24"/>
                <w:szCs w:val="24"/>
              </w:rPr>
              <w:t>ПР 02 − сформированность навыков различных видов анализа литературных произведений;</w:t>
            </w:r>
          </w:p>
          <w:p w14:paraId="7AA7535C" w14:textId="77777777" w:rsidR="005A353A" w:rsidRPr="006E53E8" w:rsidRDefault="005A353A" w:rsidP="00131926">
            <w:pPr>
              <w:autoSpaceDE w:val="0"/>
              <w:autoSpaceDN w:val="0"/>
              <w:adjustRightInd w:val="0"/>
              <w:spacing w:after="0" w:line="288" w:lineRule="auto"/>
              <w:rPr>
                <w:rFonts w:cs="Times New Roman"/>
                <w:sz w:val="24"/>
                <w:szCs w:val="24"/>
              </w:rPr>
            </w:pPr>
            <w:r w:rsidRPr="006E53E8">
              <w:rPr>
                <w:rFonts w:cs="Times New Roman"/>
                <w:i/>
                <w:iCs/>
                <w:sz w:val="24"/>
                <w:szCs w:val="24"/>
              </w:rPr>
              <w:t xml:space="preserve">ПР 04− владение умением анализировать текст с точки зрения наличия в нем явной и скрытой, основной и второстепенной информации; </w:t>
            </w:r>
          </w:p>
          <w:p w14:paraId="0035F307" w14:textId="77777777" w:rsidR="005A353A" w:rsidRPr="006E53E8" w:rsidRDefault="005A353A" w:rsidP="00131926">
            <w:pPr>
              <w:autoSpaceDE w:val="0"/>
              <w:autoSpaceDN w:val="0"/>
              <w:adjustRightInd w:val="0"/>
              <w:spacing w:after="0" w:line="288" w:lineRule="auto"/>
              <w:rPr>
                <w:rFonts w:cs="Times New Roman"/>
                <w:sz w:val="24"/>
                <w:szCs w:val="24"/>
              </w:rPr>
            </w:pPr>
            <w:r w:rsidRPr="006E53E8">
              <w:rPr>
                <w:rFonts w:cs="Times New Roman"/>
                <w:i/>
                <w:iCs/>
                <w:sz w:val="24"/>
                <w:szCs w:val="24"/>
              </w:rPr>
              <w:t xml:space="preserve">ПР 06−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 </w:t>
            </w:r>
          </w:p>
          <w:p w14:paraId="30B8F7BC" w14:textId="77777777" w:rsidR="005A353A" w:rsidRPr="006E53E8" w:rsidRDefault="005A353A" w:rsidP="00131926">
            <w:pPr>
              <w:autoSpaceDE w:val="0"/>
              <w:autoSpaceDN w:val="0"/>
              <w:adjustRightInd w:val="0"/>
              <w:spacing w:after="0" w:line="288" w:lineRule="auto"/>
              <w:rPr>
                <w:rFonts w:cs="Times New Roman"/>
                <w:sz w:val="24"/>
                <w:szCs w:val="24"/>
              </w:rPr>
            </w:pPr>
            <w:r w:rsidRPr="006E53E8">
              <w:rPr>
                <w:rFonts w:cs="Times New Roman"/>
                <w:i/>
                <w:iCs/>
                <w:sz w:val="24"/>
                <w:szCs w:val="24"/>
              </w:rPr>
              <w:t xml:space="preserve">П 07−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 </w:t>
            </w:r>
          </w:p>
          <w:p w14:paraId="4304B6DF" w14:textId="77777777" w:rsidR="005A353A" w:rsidRPr="006E53E8" w:rsidRDefault="005A353A" w:rsidP="00131926">
            <w:pPr>
              <w:autoSpaceDE w:val="0"/>
              <w:autoSpaceDN w:val="0"/>
              <w:adjustRightInd w:val="0"/>
              <w:spacing w:after="0" w:line="288" w:lineRule="auto"/>
              <w:rPr>
                <w:rFonts w:cs="Times New Roman"/>
                <w:sz w:val="24"/>
                <w:szCs w:val="24"/>
              </w:rPr>
            </w:pPr>
            <w:r w:rsidRPr="006E53E8">
              <w:rPr>
                <w:rFonts w:cs="Times New Roman"/>
                <w:i/>
                <w:iCs/>
                <w:sz w:val="24"/>
                <w:szCs w:val="24"/>
              </w:rPr>
              <w:t xml:space="preserve">П 08−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 </w:t>
            </w:r>
          </w:p>
          <w:p w14:paraId="26E86D7E" w14:textId="77777777" w:rsidR="005A353A" w:rsidRPr="006E53E8" w:rsidRDefault="005A353A" w:rsidP="00131926">
            <w:pPr>
              <w:autoSpaceDE w:val="0"/>
              <w:autoSpaceDN w:val="0"/>
              <w:adjustRightInd w:val="0"/>
              <w:spacing w:after="0" w:line="288" w:lineRule="auto"/>
              <w:rPr>
                <w:rFonts w:cs="Times New Roman"/>
                <w:sz w:val="24"/>
                <w:szCs w:val="24"/>
              </w:rPr>
            </w:pPr>
          </w:p>
        </w:tc>
      </w:tr>
    </w:tbl>
    <w:p w14:paraId="20F9D884" w14:textId="77777777" w:rsidR="005A353A" w:rsidRPr="006E53E8" w:rsidRDefault="005A353A" w:rsidP="006E53E8">
      <w:pPr>
        <w:autoSpaceDE w:val="0"/>
        <w:autoSpaceDN w:val="0"/>
        <w:adjustRightInd w:val="0"/>
        <w:spacing w:after="0" w:line="288" w:lineRule="auto"/>
        <w:ind w:firstLine="709"/>
        <w:jc w:val="both"/>
        <w:rPr>
          <w:rFonts w:cs="Times New Roman"/>
          <w:sz w:val="24"/>
          <w:szCs w:val="24"/>
        </w:rPr>
      </w:pPr>
    </w:p>
    <w:p w14:paraId="2BF3F6A7" w14:textId="77777777" w:rsidR="005A353A" w:rsidRPr="006E53E8" w:rsidRDefault="005A353A" w:rsidP="006E53E8">
      <w:pPr>
        <w:autoSpaceDE w:val="0"/>
        <w:autoSpaceDN w:val="0"/>
        <w:adjustRightInd w:val="0"/>
        <w:spacing w:after="0" w:line="288" w:lineRule="auto"/>
        <w:ind w:firstLine="709"/>
        <w:jc w:val="both"/>
        <w:rPr>
          <w:rFonts w:cs="Times New Roman"/>
          <w:sz w:val="24"/>
          <w:szCs w:val="24"/>
        </w:rPr>
      </w:pPr>
      <w:r w:rsidRPr="006E53E8">
        <w:rPr>
          <w:rFonts w:cs="Times New Roman"/>
          <w:sz w:val="24"/>
          <w:szCs w:val="24"/>
        </w:rPr>
        <w:t>Рассмотрим значение ключевых слов, опираясь на толковые словари:</w:t>
      </w:r>
    </w:p>
    <w:p w14:paraId="494A2F12" w14:textId="77777777" w:rsidR="005A353A" w:rsidRPr="006E53E8" w:rsidRDefault="005A353A" w:rsidP="006E53E8">
      <w:pPr>
        <w:numPr>
          <w:ilvl w:val="0"/>
          <w:numId w:val="20"/>
        </w:numPr>
        <w:autoSpaceDE w:val="0"/>
        <w:autoSpaceDN w:val="0"/>
        <w:adjustRightInd w:val="0"/>
        <w:spacing w:after="0" w:line="288" w:lineRule="auto"/>
        <w:ind w:left="0" w:firstLine="709"/>
        <w:jc w:val="both"/>
        <w:rPr>
          <w:rFonts w:cs="Times New Roman"/>
          <w:sz w:val="24"/>
          <w:szCs w:val="24"/>
        </w:rPr>
      </w:pPr>
      <w:r w:rsidRPr="006E53E8">
        <w:rPr>
          <w:rFonts w:cs="Times New Roman"/>
          <w:sz w:val="24"/>
          <w:szCs w:val="24"/>
        </w:rPr>
        <w:t xml:space="preserve">Контролировать – </w:t>
      </w:r>
      <w:r w:rsidRPr="006E53E8">
        <w:rPr>
          <w:rFonts w:cs="Times New Roman"/>
          <w:i/>
          <w:iCs/>
          <w:sz w:val="24"/>
          <w:szCs w:val="24"/>
        </w:rPr>
        <w:t>наблюдать с целью проверки; проверка.</w:t>
      </w:r>
      <w:r w:rsidRPr="006E53E8">
        <w:rPr>
          <w:rFonts w:cs="Times New Roman"/>
          <w:sz w:val="24"/>
          <w:szCs w:val="24"/>
        </w:rPr>
        <w:t xml:space="preserve"> </w:t>
      </w:r>
    </w:p>
    <w:p w14:paraId="3DFCAD8A" w14:textId="3C83ACCA" w:rsidR="005A353A" w:rsidRPr="006E53E8" w:rsidRDefault="005A353A" w:rsidP="006E53E8">
      <w:pPr>
        <w:numPr>
          <w:ilvl w:val="0"/>
          <w:numId w:val="20"/>
        </w:numPr>
        <w:autoSpaceDE w:val="0"/>
        <w:autoSpaceDN w:val="0"/>
        <w:adjustRightInd w:val="0"/>
        <w:spacing w:after="0" w:line="288" w:lineRule="auto"/>
        <w:ind w:left="0" w:firstLine="709"/>
        <w:jc w:val="both"/>
        <w:rPr>
          <w:rFonts w:cs="Times New Roman"/>
          <w:sz w:val="24"/>
          <w:szCs w:val="24"/>
        </w:rPr>
      </w:pPr>
      <w:r w:rsidRPr="006E53E8">
        <w:rPr>
          <w:rFonts w:cs="Times New Roman"/>
          <w:sz w:val="24"/>
          <w:szCs w:val="24"/>
        </w:rPr>
        <w:t xml:space="preserve">Оценивать </w:t>
      </w:r>
      <w:r w:rsidR="00131926">
        <w:rPr>
          <w:rFonts w:cs="Times New Roman"/>
          <w:sz w:val="24"/>
          <w:szCs w:val="24"/>
        </w:rPr>
        <w:t xml:space="preserve">– </w:t>
      </w:r>
      <w:r w:rsidRPr="006E53E8">
        <w:rPr>
          <w:rFonts w:cs="Times New Roman"/>
          <w:i/>
          <w:iCs/>
          <w:sz w:val="24"/>
          <w:szCs w:val="24"/>
        </w:rPr>
        <w:t>составить представление, суждение о ком-, чем-л., определить значение, характер, роль и т.п. кого-, чего-л.</w:t>
      </w:r>
    </w:p>
    <w:p w14:paraId="219A6578" w14:textId="77777777" w:rsidR="005A353A" w:rsidRPr="006E53E8" w:rsidRDefault="005A353A" w:rsidP="006E53E8">
      <w:pPr>
        <w:numPr>
          <w:ilvl w:val="0"/>
          <w:numId w:val="20"/>
        </w:numPr>
        <w:autoSpaceDE w:val="0"/>
        <w:autoSpaceDN w:val="0"/>
        <w:adjustRightInd w:val="0"/>
        <w:spacing w:after="0" w:line="288" w:lineRule="auto"/>
        <w:ind w:left="0" w:firstLine="709"/>
        <w:jc w:val="both"/>
        <w:rPr>
          <w:rFonts w:cs="Times New Roman"/>
          <w:sz w:val="24"/>
          <w:szCs w:val="24"/>
        </w:rPr>
      </w:pPr>
      <w:r w:rsidRPr="006E53E8">
        <w:rPr>
          <w:rFonts w:cs="Times New Roman"/>
          <w:sz w:val="24"/>
          <w:szCs w:val="24"/>
        </w:rPr>
        <w:t xml:space="preserve">Анализировать – </w:t>
      </w:r>
      <w:r w:rsidRPr="006E53E8">
        <w:rPr>
          <w:rFonts w:cs="Times New Roman"/>
          <w:i/>
          <w:iCs/>
          <w:sz w:val="24"/>
          <w:szCs w:val="24"/>
        </w:rPr>
        <w:t>всесторонне разбирать, рассматривать чего-л., напр. а. художественного произведения, а. сложившейся ситуации</w:t>
      </w:r>
      <w:r w:rsidRPr="006E53E8">
        <w:rPr>
          <w:rFonts w:cs="Times New Roman"/>
          <w:sz w:val="24"/>
          <w:szCs w:val="24"/>
        </w:rPr>
        <w:t xml:space="preserve"> </w:t>
      </w:r>
    </w:p>
    <w:p w14:paraId="3B337A5F" w14:textId="77777777" w:rsidR="005A353A" w:rsidRPr="006E53E8" w:rsidRDefault="005A353A" w:rsidP="006E53E8">
      <w:pPr>
        <w:autoSpaceDE w:val="0"/>
        <w:autoSpaceDN w:val="0"/>
        <w:adjustRightInd w:val="0"/>
        <w:spacing w:after="0" w:line="288" w:lineRule="auto"/>
        <w:ind w:firstLine="709"/>
        <w:jc w:val="both"/>
        <w:rPr>
          <w:rFonts w:cs="Times New Roman"/>
          <w:sz w:val="24"/>
          <w:szCs w:val="24"/>
        </w:rPr>
      </w:pPr>
      <w:r w:rsidRPr="006E53E8">
        <w:rPr>
          <w:rFonts w:cs="Times New Roman"/>
          <w:sz w:val="24"/>
          <w:szCs w:val="24"/>
        </w:rPr>
        <w:t>Задания, предполагающие выполнение анализа любого художественного текста, позволяют формировать указанные выше ПК в рамках ОД «Литература».</w:t>
      </w:r>
    </w:p>
    <w:p w14:paraId="40EA56D1" w14:textId="77777777" w:rsidR="005A353A" w:rsidRPr="006E53E8" w:rsidRDefault="005A353A" w:rsidP="006E53E8">
      <w:pPr>
        <w:autoSpaceDE w:val="0"/>
        <w:autoSpaceDN w:val="0"/>
        <w:adjustRightInd w:val="0"/>
        <w:spacing w:after="0" w:line="288" w:lineRule="auto"/>
        <w:ind w:firstLine="709"/>
        <w:jc w:val="both"/>
        <w:rPr>
          <w:rFonts w:cs="Times New Roman"/>
          <w:sz w:val="24"/>
          <w:szCs w:val="24"/>
        </w:rPr>
      </w:pPr>
      <w:r w:rsidRPr="006E53E8">
        <w:rPr>
          <w:rFonts w:cs="Times New Roman"/>
          <w:sz w:val="24"/>
          <w:szCs w:val="24"/>
        </w:rPr>
        <w:t xml:space="preserve">Далее представлены возможные задания, которые могут выполняться студентами, обучающимися различным специальностям, на занятии по литературе с учетом синхронизации образовательных результатов с </w:t>
      </w:r>
      <w:proofErr w:type="gramStart"/>
      <w:r w:rsidRPr="006E53E8">
        <w:rPr>
          <w:rFonts w:cs="Times New Roman"/>
          <w:sz w:val="24"/>
          <w:szCs w:val="24"/>
        </w:rPr>
        <w:t>ПК .</w:t>
      </w:r>
      <w:proofErr w:type="gramEnd"/>
    </w:p>
    <w:p w14:paraId="791174A0" w14:textId="77777777" w:rsidR="005A353A" w:rsidRPr="006E53E8" w:rsidRDefault="005A353A" w:rsidP="006E53E8">
      <w:pPr>
        <w:autoSpaceDE w:val="0"/>
        <w:autoSpaceDN w:val="0"/>
        <w:adjustRightInd w:val="0"/>
        <w:spacing w:after="0" w:line="288" w:lineRule="auto"/>
        <w:ind w:firstLine="709"/>
        <w:jc w:val="right"/>
        <w:rPr>
          <w:rFonts w:cs="Times New Roman"/>
          <w:sz w:val="24"/>
          <w:szCs w:val="24"/>
        </w:rPr>
      </w:pPr>
    </w:p>
    <w:p w14:paraId="2DB42320" w14:textId="77777777" w:rsidR="005A353A" w:rsidRPr="006E53E8" w:rsidRDefault="005A353A" w:rsidP="006E53E8">
      <w:pPr>
        <w:spacing w:after="0" w:line="288" w:lineRule="auto"/>
        <w:ind w:firstLine="709"/>
        <w:jc w:val="center"/>
        <w:rPr>
          <w:rFonts w:cs="Times New Roman"/>
          <w:bCs/>
          <w:sz w:val="24"/>
          <w:szCs w:val="24"/>
        </w:rPr>
      </w:pPr>
      <w:r w:rsidRPr="006E53E8">
        <w:rPr>
          <w:rFonts w:cs="Times New Roman"/>
          <w:bCs/>
          <w:sz w:val="24"/>
          <w:szCs w:val="24"/>
        </w:rPr>
        <w:t>09.02.07 Информационные системы и программирование</w:t>
      </w:r>
    </w:p>
    <w:p w14:paraId="72B445FC" w14:textId="77777777" w:rsidR="005A353A" w:rsidRPr="006E53E8" w:rsidRDefault="005A353A" w:rsidP="006E53E8">
      <w:pPr>
        <w:autoSpaceDE w:val="0"/>
        <w:autoSpaceDN w:val="0"/>
        <w:adjustRightInd w:val="0"/>
        <w:spacing w:after="0" w:line="288" w:lineRule="auto"/>
        <w:ind w:firstLine="709"/>
        <w:jc w:val="right"/>
        <w:rPr>
          <w:rFonts w:cs="Times New Roman"/>
          <w:sz w:val="24"/>
          <w:szCs w:val="24"/>
        </w:rPr>
      </w:pPr>
      <w:r w:rsidRPr="006E53E8">
        <w:rPr>
          <w:rFonts w:cs="Times New Roman"/>
          <w:sz w:val="24"/>
          <w:szCs w:val="24"/>
        </w:rPr>
        <w:t>Таблица 2.</w:t>
      </w:r>
    </w:p>
    <w:p w14:paraId="08EDB9B4" w14:textId="77777777" w:rsidR="005A353A" w:rsidRPr="006E53E8" w:rsidRDefault="005A353A" w:rsidP="006E53E8">
      <w:pPr>
        <w:spacing w:after="0" w:line="288" w:lineRule="auto"/>
        <w:ind w:firstLine="709"/>
        <w:jc w:val="center"/>
        <w:rPr>
          <w:rFonts w:cs="Times New Roman"/>
          <w:bCs/>
          <w:sz w:val="24"/>
          <w:szCs w:val="24"/>
        </w:rPr>
      </w:pPr>
    </w:p>
    <w:tbl>
      <w:tblPr>
        <w:tblStyle w:val="a8"/>
        <w:tblW w:w="9634" w:type="dxa"/>
        <w:tblLook w:val="04A0" w:firstRow="1" w:lastRow="0" w:firstColumn="1" w:lastColumn="0" w:noHBand="0" w:noVBand="1"/>
      </w:tblPr>
      <w:tblGrid>
        <w:gridCol w:w="4248"/>
        <w:gridCol w:w="5386"/>
      </w:tblGrid>
      <w:tr w:rsidR="005A353A" w:rsidRPr="006E53E8" w14:paraId="61381DEE" w14:textId="77777777" w:rsidTr="00836DEE">
        <w:tc>
          <w:tcPr>
            <w:tcW w:w="4248" w:type="dxa"/>
            <w:tcBorders>
              <w:top w:val="single" w:sz="4" w:space="0" w:color="auto"/>
              <w:left w:val="single" w:sz="4" w:space="0" w:color="auto"/>
              <w:bottom w:val="single" w:sz="4" w:space="0" w:color="auto"/>
              <w:right w:val="single" w:sz="4" w:space="0" w:color="auto"/>
            </w:tcBorders>
            <w:hideMark/>
          </w:tcPr>
          <w:p w14:paraId="22F9EA43" w14:textId="77777777" w:rsidR="005A353A" w:rsidRPr="006E53E8" w:rsidRDefault="005A353A" w:rsidP="00131926">
            <w:pPr>
              <w:spacing w:line="288" w:lineRule="auto"/>
              <w:jc w:val="center"/>
              <w:rPr>
                <w:rFonts w:cs="Times New Roman"/>
                <w:sz w:val="24"/>
                <w:szCs w:val="24"/>
              </w:rPr>
            </w:pPr>
            <w:r w:rsidRPr="006E53E8">
              <w:rPr>
                <w:rFonts w:cs="Times New Roman"/>
                <w:sz w:val="24"/>
                <w:szCs w:val="24"/>
              </w:rPr>
              <w:t>ПК</w:t>
            </w:r>
          </w:p>
        </w:tc>
        <w:tc>
          <w:tcPr>
            <w:tcW w:w="5386" w:type="dxa"/>
            <w:tcBorders>
              <w:top w:val="single" w:sz="4" w:space="0" w:color="auto"/>
              <w:left w:val="single" w:sz="4" w:space="0" w:color="auto"/>
              <w:bottom w:val="single" w:sz="4" w:space="0" w:color="auto"/>
              <w:right w:val="single" w:sz="4" w:space="0" w:color="auto"/>
            </w:tcBorders>
            <w:hideMark/>
          </w:tcPr>
          <w:p w14:paraId="689CC4D5" w14:textId="77777777" w:rsidR="005A353A" w:rsidRPr="006E53E8" w:rsidRDefault="005A353A" w:rsidP="00131926">
            <w:pPr>
              <w:spacing w:line="288" w:lineRule="auto"/>
              <w:jc w:val="center"/>
              <w:rPr>
                <w:rFonts w:cs="Times New Roman"/>
                <w:sz w:val="24"/>
                <w:szCs w:val="24"/>
              </w:rPr>
            </w:pPr>
            <w:r w:rsidRPr="006E53E8">
              <w:rPr>
                <w:rFonts w:cs="Times New Roman"/>
                <w:sz w:val="24"/>
                <w:szCs w:val="24"/>
              </w:rPr>
              <w:t>Задание</w:t>
            </w:r>
          </w:p>
        </w:tc>
      </w:tr>
      <w:tr w:rsidR="005A353A" w:rsidRPr="006E53E8" w14:paraId="3728883A" w14:textId="77777777" w:rsidTr="00836DEE">
        <w:tc>
          <w:tcPr>
            <w:tcW w:w="4248" w:type="dxa"/>
            <w:tcBorders>
              <w:top w:val="single" w:sz="4" w:space="0" w:color="auto"/>
              <w:left w:val="single" w:sz="4" w:space="0" w:color="auto"/>
              <w:bottom w:val="single" w:sz="4" w:space="0" w:color="auto"/>
              <w:right w:val="single" w:sz="4" w:space="0" w:color="auto"/>
            </w:tcBorders>
            <w:hideMark/>
          </w:tcPr>
          <w:p w14:paraId="40E12BA5" w14:textId="77777777" w:rsidR="005A353A" w:rsidRPr="006E53E8" w:rsidRDefault="005A353A" w:rsidP="00131926">
            <w:pPr>
              <w:spacing w:line="288" w:lineRule="auto"/>
              <w:rPr>
                <w:rFonts w:cs="Times New Roman"/>
                <w:sz w:val="24"/>
                <w:szCs w:val="24"/>
              </w:rPr>
            </w:pPr>
            <w:r w:rsidRPr="006E53E8">
              <w:rPr>
                <w:rFonts w:cs="Times New Roman"/>
                <w:sz w:val="24"/>
                <w:szCs w:val="24"/>
              </w:rPr>
              <w:lastRenderedPageBreak/>
              <w:t>ПК 1.1. Формировать алгоритмы разработки программных модулей в соответствии с</w:t>
            </w:r>
          </w:p>
          <w:p w14:paraId="19544045" w14:textId="77777777" w:rsidR="005A353A" w:rsidRPr="006E53E8" w:rsidRDefault="005A353A" w:rsidP="00131926">
            <w:pPr>
              <w:spacing w:line="288" w:lineRule="auto"/>
              <w:rPr>
                <w:rFonts w:cs="Times New Roman"/>
                <w:sz w:val="24"/>
                <w:szCs w:val="24"/>
              </w:rPr>
            </w:pPr>
            <w:r w:rsidRPr="006E53E8">
              <w:rPr>
                <w:rFonts w:cs="Times New Roman"/>
                <w:sz w:val="24"/>
                <w:szCs w:val="24"/>
              </w:rPr>
              <w:t>техническим заданием.</w:t>
            </w:r>
          </w:p>
        </w:tc>
        <w:tc>
          <w:tcPr>
            <w:tcW w:w="5386" w:type="dxa"/>
            <w:tcBorders>
              <w:top w:val="single" w:sz="4" w:space="0" w:color="auto"/>
              <w:left w:val="single" w:sz="4" w:space="0" w:color="auto"/>
              <w:bottom w:val="single" w:sz="4" w:space="0" w:color="auto"/>
              <w:right w:val="single" w:sz="4" w:space="0" w:color="auto"/>
            </w:tcBorders>
            <w:hideMark/>
          </w:tcPr>
          <w:p w14:paraId="50325D0C" w14:textId="77777777" w:rsidR="005A353A" w:rsidRPr="006E53E8" w:rsidRDefault="005A353A" w:rsidP="00131926">
            <w:pPr>
              <w:spacing w:line="288" w:lineRule="auto"/>
              <w:rPr>
                <w:rFonts w:cs="Times New Roman"/>
                <w:sz w:val="24"/>
                <w:szCs w:val="24"/>
              </w:rPr>
            </w:pPr>
            <w:r w:rsidRPr="006E53E8">
              <w:rPr>
                <w:rFonts w:cs="Times New Roman"/>
                <w:sz w:val="24"/>
                <w:szCs w:val="24"/>
              </w:rPr>
              <w:t>Создание ментальной карты «Духовные искания Андрея Болконского»</w:t>
            </w:r>
          </w:p>
        </w:tc>
      </w:tr>
      <w:tr w:rsidR="005A353A" w:rsidRPr="006E53E8" w14:paraId="5970E352" w14:textId="77777777" w:rsidTr="00836DEE">
        <w:tc>
          <w:tcPr>
            <w:tcW w:w="4248" w:type="dxa"/>
            <w:tcBorders>
              <w:top w:val="single" w:sz="4" w:space="0" w:color="auto"/>
              <w:left w:val="single" w:sz="4" w:space="0" w:color="auto"/>
              <w:bottom w:val="single" w:sz="4" w:space="0" w:color="auto"/>
              <w:right w:val="single" w:sz="4" w:space="0" w:color="auto"/>
            </w:tcBorders>
            <w:hideMark/>
          </w:tcPr>
          <w:p w14:paraId="28FEDE02" w14:textId="77777777" w:rsidR="005A353A" w:rsidRPr="006E53E8" w:rsidRDefault="005A353A" w:rsidP="00131926">
            <w:pPr>
              <w:spacing w:line="288" w:lineRule="auto"/>
              <w:rPr>
                <w:rFonts w:cs="Times New Roman"/>
                <w:sz w:val="24"/>
                <w:szCs w:val="24"/>
              </w:rPr>
            </w:pPr>
            <w:r w:rsidRPr="006E53E8">
              <w:rPr>
                <w:rFonts w:cs="Times New Roman"/>
                <w:sz w:val="24"/>
                <w:szCs w:val="24"/>
              </w:rPr>
              <w:t>ПК 1.6. Разрабатывать модули программного обеспечения для мобильных платформ.</w:t>
            </w:r>
          </w:p>
        </w:tc>
        <w:tc>
          <w:tcPr>
            <w:tcW w:w="5386" w:type="dxa"/>
            <w:tcBorders>
              <w:top w:val="single" w:sz="4" w:space="0" w:color="auto"/>
              <w:left w:val="single" w:sz="4" w:space="0" w:color="auto"/>
              <w:bottom w:val="single" w:sz="4" w:space="0" w:color="auto"/>
              <w:right w:val="single" w:sz="4" w:space="0" w:color="auto"/>
            </w:tcBorders>
            <w:hideMark/>
          </w:tcPr>
          <w:p w14:paraId="5497AA66" w14:textId="77777777" w:rsidR="005A353A" w:rsidRPr="006E53E8" w:rsidRDefault="005A353A" w:rsidP="00131926">
            <w:pPr>
              <w:spacing w:line="288" w:lineRule="auto"/>
              <w:rPr>
                <w:rFonts w:cs="Times New Roman"/>
                <w:sz w:val="24"/>
                <w:szCs w:val="24"/>
              </w:rPr>
            </w:pPr>
            <w:r w:rsidRPr="006E53E8">
              <w:rPr>
                <w:rFonts w:cs="Times New Roman"/>
                <w:sz w:val="24"/>
                <w:szCs w:val="24"/>
              </w:rPr>
              <w:t>Разработка сценария ток-шоу «Пусть говорят» на тему: «Любовь и ненависть» по мотивам романа-эпопеи Л.Н. Толстого «Война и мир»</w:t>
            </w:r>
          </w:p>
        </w:tc>
      </w:tr>
      <w:tr w:rsidR="005A353A" w:rsidRPr="006E53E8" w14:paraId="67B107D0" w14:textId="77777777" w:rsidTr="00836DEE">
        <w:tc>
          <w:tcPr>
            <w:tcW w:w="4248" w:type="dxa"/>
            <w:tcBorders>
              <w:top w:val="single" w:sz="4" w:space="0" w:color="auto"/>
              <w:left w:val="single" w:sz="4" w:space="0" w:color="auto"/>
              <w:bottom w:val="single" w:sz="4" w:space="0" w:color="auto"/>
              <w:right w:val="single" w:sz="4" w:space="0" w:color="auto"/>
            </w:tcBorders>
            <w:hideMark/>
          </w:tcPr>
          <w:p w14:paraId="5ACD9994" w14:textId="77777777" w:rsidR="005A353A" w:rsidRPr="006E53E8" w:rsidRDefault="005A353A" w:rsidP="00131926">
            <w:pPr>
              <w:spacing w:line="288" w:lineRule="auto"/>
              <w:rPr>
                <w:rFonts w:cs="Times New Roman"/>
                <w:sz w:val="24"/>
                <w:szCs w:val="24"/>
              </w:rPr>
            </w:pPr>
            <w:r w:rsidRPr="006E53E8">
              <w:rPr>
                <w:rFonts w:cs="Times New Roman"/>
                <w:sz w:val="24"/>
                <w:szCs w:val="24"/>
              </w:rPr>
              <w:t>ПК 6.2. Выполнять исправление ошибок в программном коде информационной системы.</w:t>
            </w:r>
          </w:p>
        </w:tc>
        <w:tc>
          <w:tcPr>
            <w:tcW w:w="5386" w:type="dxa"/>
            <w:tcBorders>
              <w:top w:val="single" w:sz="4" w:space="0" w:color="auto"/>
              <w:left w:val="single" w:sz="4" w:space="0" w:color="auto"/>
              <w:bottom w:val="single" w:sz="4" w:space="0" w:color="auto"/>
              <w:right w:val="single" w:sz="4" w:space="0" w:color="auto"/>
            </w:tcBorders>
            <w:hideMark/>
          </w:tcPr>
          <w:p w14:paraId="1C89A5F9" w14:textId="77777777" w:rsidR="005A353A" w:rsidRPr="006E53E8" w:rsidRDefault="005A353A" w:rsidP="00131926">
            <w:pPr>
              <w:spacing w:line="288" w:lineRule="auto"/>
              <w:rPr>
                <w:rFonts w:cs="Times New Roman"/>
                <w:sz w:val="24"/>
                <w:szCs w:val="24"/>
              </w:rPr>
            </w:pPr>
            <w:r w:rsidRPr="006E53E8">
              <w:rPr>
                <w:rFonts w:cs="Times New Roman"/>
                <w:sz w:val="24"/>
                <w:szCs w:val="24"/>
              </w:rPr>
              <w:t>Восстановление фабулы романа М.Ю. Лермонтова «Герой нашего времени»</w:t>
            </w:r>
          </w:p>
        </w:tc>
      </w:tr>
      <w:tr w:rsidR="005A353A" w:rsidRPr="006E53E8" w14:paraId="7018AF5D" w14:textId="77777777" w:rsidTr="00836DEE">
        <w:tc>
          <w:tcPr>
            <w:tcW w:w="4248" w:type="dxa"/>
            <w:tcBorders>
              <w:top w:val="single" w:sz="4" w:space="0" w:color="auto"/>
              <w:left w:val="single" w:sz="4" w:space="0" w:color="auto"/>
              <w:bottom w:val="single" w:sz="4" w:space="0" w:color="auto"/>
              <w:right w:val="single" w:sz="4" w:space="0" w:color="auto"/>
            </w:tcBorders>
            <w:hideMark/>
          </w:tcPr>
          <w:p w14:paraId="0D85A5E9" w14:textId="77777777" w:rsidR="005A353A" w:rsidRPr="006E53E8" w:rsidRDefault="005A353A" w:rsidP="00131926">
            <w:pPr>
              <w:spacing w:line="288" w:lineRule="auto"/>
              <w:rPr>
                <w:rFonts w:cs="Times New Roman"/>
                <w:sz w:val="24"/>
                <w:szCs w:val="24"/>
              </w:rPr>
            </w:pPr>
            <w:r w:rsidRPr="006E53E8">
              <w:rPr>
                <w:rFonts w:cs="Times New Roman"/>
                <w:sz w:val="24"/>
                <w:szCs w:val="24"/>
              </w:rPr>
              <w:t>ПК 6.4. Оценивать качество и надежность функционирования информационной системы в соответствии с критериями технического задания.</w:t>
            </w:r>
          </w:p>
        </w:tc>
        <w:tc>
          <w:tcPr>
            <w:tcW w:w="5386" w:type="dxa"/>
            <w:tcBorders>
              <w:top w:val="single" w:sz="4" w:space="0" w:color="auto"/>
              <w:left w:val="single" w:sz="4" w:space="0" w:color="auto"/>
              <w:bottom w:val="single" w:sz="4" w:space="0" w:color="auto"/>
              <w:right w:val="single" w:sz="4" w:space="0" w:color="auto"/>
            </w:tcBorders>
            <w:hideMark/>
          </w:tcPr>
          <w:p w14:paraId="5B3A8BF9" w14:textId="77777777" w:rsidR="005A353A" w:rsidRPr="006E53E8" w:rsidRDefault="005A353A" w:rsidP="00131926">
            <w:pPr>
              <w:spacing w:line="288" w:lineRule="auto"/>
              <w:rPr>
                <w:rFonts w:cs="Times New Roman"/>
                <w:sz w:val="24"/>
                <w:szCs w:val="24"/>
              </w:rPr>
            </w:pPr>
            <w:r w:rsidRPr="006E53E8">
              <w:rPr>
                <w:rFonts w:cs="Times New Roman"/>
                <w:sz w:val="24"/>
                <w:szCs w:val="24"/>
              </w:rPr>
              <w:t>Сочинение на тему: «Евгений Базаров – положительный или отрицательный герой?»</w:t>
            </w:r>
          </w:p>
        </w:tc>
      </w:tr>
      <w:tr w:rsidR="005A353A" w:rsidRPr="006E53E8" w14:paraId="6FB82A74" w14:textId="77777777" w:rsidTr="00836DEE">
        <w:tc>
          <w:tcPr>
            <w:tcW w:w="4248" w:type="dxa"/>
            <w:tcBorders>
              <w:top w:val="single" w:sz="4" w:space="0" w:color="auto"/>
              <w:left w:val="single" w:sz="4" w:space="0" w:color="auto"/>
              <w:bottom w:val="single" w:sz="4" w:space="0" w:color="auto"/>
              <w:right w:val="single" w:sz="4" w:space="0" w:color="auto"/>
            </w:tcBorders>
            <w:hideMark/>
          </w:tcPr>
          <w:p w14:paraId="7E0C6FCD" w14:textId="77777777" w:rsidR="005A353A" w:rsidRPr="006E53E8" w:rsidRDefault="005A353A" w:rsidP="00131926">
            <w:pPr>
              <w:spacing w:line="288" w:lineRule="auto"/>
              <w:rPr>
                <w:rFonts w:cs="Times New Roman"/>
                <w:sz w:val="24"/>
                <w:szCs w:val="24"/>
              </w:rPr>
            </w:pPr>
            <w:r w:rsidRPr="006E53E8">
              <w:rPr>
                <w:rFonts w:cs="Times New Roman"/>
                <w:sz w:val="24"/>
                <w:szCs w:val="24"/>
              </w:rPr>
              <w:t>ПК 11.2. Проектировать базу данных на основе анализа предметной области.</w:t>
            </w:r>
          </w:p>
        </w:tc>
        <w:tc>
          <w:tcPr>
            <w:tcW w:w="5386" w:type="dxa"/>
            <w:tcBorders>
              <w:top w:val="single" w:sz="4" w:space="0" w:color="auto"/>
              <w:left w:val="single" w:sz="4" w:space="0" w:color="auto"/>
              <w:bottom w:val="single" w:sz="4" w:space="0" w:color="auto"/>
              <w:right w:val="single" w:sz="4" w:space="0" w:color="auto"/>
            </w:tcBorders>
            <w:hideMark/>
          </w:tcPr>
          <w:p w14:paraId="3E2A16C4" w14:textId="77777777" w:rsidR="005A353A" w:rsidRPr="006E53E8" w:rsidRDefault="005A353A" w:rsidP="00131926">
            <w:pPr>
              <w:spacing w:line="288" w:lineRule="auto"/>
              <w:rPr>
                <w:rFonts w:cs="Times New Roman"/>
                <w:sz w:val="24"/>
                <w:szCs w:val="24"/>
              </w:rPr>
            </w:pPr>
            <w:r w:rsidRPr="006E53E8">
              <w:rPr>
                <w:rFonts w:cs="Times New Roman"/>
                <w:sz w:val="24"/>
                <w:szCs w:val="24"/>
              </w:rPr>
              <w:t>Проект на тему: «Пространство Москвы 20-х – 30-х годов в романе М.А. Булгакова “Мастер и Маргарита”»</w:t>
            </w:r>
          </w:p>
        </w:tc>
      </w:tr>
    </w:tbl>
    <w:p w14:paraId="07418866" w14:textId="77777777" w:rsidR="005A353A" w:rsidRPr="006E53E8" w:rsidRDefault="005A353A" w:rsidP="006E53E8">
      <w:pPr>
        <w:spacing w:after="0" w:line="288" w:lineRule="auto"/>
        <w:ind w:firstLine="709"/>
        <w:rPr>
          <w:rFonts w:cs="Times New Roman"/>
          <w:sz w:val="24"/>
          <w:szCs w:val="24"/>
        </w:rPr>
      </w:pPr>
    </w:p>
    <w:p w14:paraId="781A6607" w14:textId="161F1010" w:rsidR="005A353A" w:rsidRPr="006E53E8" w:rsidRDefault="005A353A" w:rsidP="006E53E8">
      <w:pPr>
        <w:spacing w:after="0" w:line="288" w:lineRule="auto"/>
        <w:ind w:firstLine="709"/>
        <w:jc w:val="center"/>
        <w:rPr>
          <w:rFonts w:cs="Times New Roman"/>
          <w:bCs/>
          <w:sz w:val="24"/>
          <w:szCs w:val="24"/>
        </w:rPr>
      </w:pPr>
      <w:r w:rsidRPr="006E53E8">
        <w:rPr>
          <w:rFonts w:cs="Times New Roman"/>
          <w:bCs/>
          <w:sz w:val="24"/>
          <w:szCs w:val="24"/>
        </w:rPr>
        <w:t>42.02.01</w:t>
      </w:r>
      <w:r w:rsidR="00131926">
        <w:rPr>
          <w:rFonts w:cs="Times New Roman"/>
          <w:bCs/>
          <w:sz w:val="24"/>
          <w:szCs w:val="24"/>
        </w:rPr>
        <w:t xml:space="preserve"> </w:t>
      </w:r>
      <w:r w:rsidRPr="006E53E8">
        <w:rPr>
          <w:rFonts w:cs="Times New Roman"/>
          <w:bCs/>
          <w:sz w:val="24"/>
          <w:szCs w:val="24"/>
        </w:rPr>
        <w:t>Реклама</w:t>
      </w:r>
    </w:p>
    <w:p w14:paraId="27C9047E" w14:textId="77777777" w:rsidR="005A353A" w:rsidRPr="006E53E8" w:rsidRDefault="005A353A" w:rsidP="006E53E8">
      <w:pPr>
        <w:autoSpaceDE w:val="0"/>
        <w:autoSpaceDN w:val="0"/>
        <w:adjustRightInd w:val="0"/>
        <w:spacing w:after="0" w:line="288" w:lineRule="auto"/>
        <w:ind w:firstLine="709"/>
        <w:jc w:val="right"/>
        <w:rPr>
          <w:rFonts w:cs="Times New Roman"/>
          <w:sz w:val="24"/>
          <w:szCs w:val="24"/>
        </w:rPr>
      </w:pPr>
      <w:r w:rsidRPr="006E53E8">
        <w:rPr>
          <w:rFonts w:cs="Times New Roman"/>
          <w:sz w:val="24"/>
          <w:szCs w:val="24"/>
        </w:rPr>
        <w:t>Таблица 3.</w:t>
      </w:r>
    </w:p>
    <w:p w14:paraId="65BE299E" w14:textId="77777777" w:rsidR="005A353A" w:rsidRPr="006E53E8" w:rsidRDefault="005A353A" w:rsidP="006E53E8">
      <w:pPr>
        <w:spacing w:after="0" w:line="288" w:lineRule="auto"/>
        <w:ind w:firstLine="709"/>
        <w:jc w:val="center"/>
        <w:rPr>
          <w:rFonts w:cs="Times New Roman"/>
          <w:bCs/>
          <w:sz w:val="24"/>
          <w:szCs w:val="24"/>
        </w:rPr>
      </w:pPr>
    </w:p>
    <w:tbl>
      <w:tblPr>
        <w:tblStyle w:val="a8"/>
        <w:tblW w:w="9634" w:type="dxa"/>
        <w:tblLook w:val="04A0" w:firstRow="1" w:lastRow="0" w:firstColumn="1" w:lastColumn="0" w:noHBand="0" w:noVBand="1"/>
      </w:tblPr>
      <w:tblGrid>
        <w:gridCol w:w="4248"/>
        <w:gridCol w:w="5386"/>
      </w:tblGrid>
      <w:tr w:rsidR="005A353A" w:rsidRPr="006E53E8" w14:paraId="7AA4C171" w14:textId="77777777" w:rsidTr="00836DEE">
        <w:tc>
          <w:tcPr>
            <w:tcW w:w="4248" w:type="dxa"/>
            <w:tcBorders>
              <w:top w:val="single" w:sz="4" w:space="0" w:color="auto"/>
              <w:left w:val="single" w:sz="4" w:space="0" w:color="auto"/>
              <w:bottom w:val="single" w:sz="4" w:space="0" w:color="auto"/>
              <w:right w:val="single" w:sz="4" w:space="0" w:color="auto"/>
            </w:tcBorders>
            <w:hideMark/>
          </w:tcPr>
          <w:p w14:paraId="4B4F760D" w14:textId="77777777" w:rsidR="005A353A" w:rsidRPr="006E53E8" w:rsidRDefault="005A353A" w:rsidP="00131926">
            <w:pPr>
              <w:spacing w:line="288" w:lineRule="auto"/>
              <w:jc w:val="center"/>
              <w:rPr>
                <w:rFonts w:cs="Times New Roman"/>
                <w:sz w:val="24"/>
                <w:szCs w:val="24"/>
              </w:rPr>
            </w:pPr>
            <w:r w:rsidRPr="006E53E8">
              <w:rPr>
                <w:rFonts w:cs="Times New Roman"/>
                <w:sz w:val="24"/>
                <w:szCs w:val="24"/>
              </w:rPr>
              <w:t>ПК</w:t>
            </w:r>
          </w:p>
        </w:tc>
        <w:tc>
          <w:tcPr>
            <w:tcW w:w="5386" w:type="dxa"/>
            <w:tcBorders>
              <w:top w:val="single" w:sz="4" w:space="0" w:color="auto"/>
              <w:left w:val="single" w:sz="4" w:space="0" w:color="auto"/>
              <w:bottom w:val="single" w:sz="4" w:space="0" w:color="auto"/>
              <w:right w:val="single" w:sz="4" w:space="0" w:color="auto"/>
            </w:tcBorders>
            <w:hideMark/>
          </w:tcPr>
          <w:p w14:paraId="4270C0E4" w14:textId="77777777" w:rsidR="005A353A" w:rsidRPr="006E53E8" w:rsidRDefault="005A353A" w:rsidP="00131926">
            <w:pPr>
              <w:spacing w:line="288" w:lineRule="auto"/>
              <w:jc w:val="center"/>
              <w:rPr>
                <w:rFonts w:cs="Times New Roman"/>
                <w:sz w:val="24"/>
                <w:szCs w:val="24"/>
              </w:rPr>
            </w:pPr>
            <w:r w:rsidRPr="006E53E8">
              <w:rPr>
                <w:rFonts w:cs="Times New Roman"/>
                <w:sz w:val="24"/>
                <w:szCs w:val="24"/>
              </w:rPr>
              <w:t>Задание</w:t>
            </w:r>
          </w:p>
        </w:tc>
      </w:tr>
      <w:tr w:rsidR="005A353A" w:rsidRPr="006E53E8" w14:paraId="042D1218" w14:textId="77777777" w:rsidTr="00836DEE">
        <w:trPr>
          <w:trHeight w:val="809"/>
        </w:trPr>
        <w:tc>
          <w:tcPr>
            <w:tcW w:w="4248" w:type="dxa"/>
            <w:tcBorders>
              <w:top w:val="single" w:sz="4" w:space="0" w:color="auto"/>
              <w:left w:val="single" w:sz="4" w:space="0" w:color="auto"/>
              <w:bottom w:val="single" w:sz="4" w:space="0" w:color="auto"/>
              <w:right w:val="single" w:sz="4" w:space="0" w:color="auto"/>
            </w:tcBorders>
            <w:hideMark/>
          </w:tcPr>
          <w:p w14:paraId="1D9E0B5B" w14:textId="77777777" w:rsidR="005A353A" w:rsidRPr="006E53E8" w:rsidRDefault="005A353A" w:rsidP="00131926">
            <w:pPr>
              <w:spacing w:line="288" w:lineRule="auto"/>
              <w:rPr>
                <w:rFonts w:cs="Times New Roman"/>
                <w:sz w:val="24"/>
                <w:szCs w:val="24"/>
              </w:rPr>
            </w:pPr>
            <w:r w:rsidRPr="006E53E8">
              <w:rPr>
                <w:rFonts w:cs="Times New Roman"/>
                <w:sz w:val="24"/>
                <w:szCs w:val="24"/>
              </w:rPr>
              <w:t>ПК 1.1. Осуществлять поиск рекламных идей.</w:t>
            </w:r>
          </w:p>
        </w:tc>
        <w:tc>
          <w:tcPr>
            <w:tcW w:w="5386" w:type="dxa"/>
            <w:tcBorders>
              <w:top w:val="single" w:sz="4" w:space="0" w:color="auto"/>
              <w:left w:val="single" w:sz="4" w:space="0" w:color="auto"/>
              <w:bottom w:val="single" w:sz="4" w:space="0" w:color="auto"/>
              <w:right w:val="single" w:sz="4" w:space="0" w:color="auto"/>
            </w:tcBorders>
            <w:hideMark/>
          </w:tcPr>
          <w:p w14:paraId="53266CE9" w14:textId="77777777" w:rsidR="005A353A" w:rsidRPr="006E53E8" w:rsidRDefault="005A353A" w:rsidP="00131926">
            <w:pPr>
              <w:spacing w:line="288" w:lineRule="auto"/>
              <w:rPr>
                <w:rFonts w:cs="Times New Roman"/>
                <w:sz w:val="24"/>
                <w:szCs w:val="24"/>
              </w:rPr>
            </w:pPr>
            <w:r w:rsidRPr="006E53E8">
              <w:rPr>
                <w:rFonts w:cs="Times New Roman"/>
                <w:sz w:val="24"/>
                <w:szCs w:val="24"/>
              </w:rPr>
              <w:t>Поиск изобразительно-выразительных средств в стихотворении С. А. Есенина «Письмо матери»</w:t>
            </w:r>
          </w:p>
        </w:tc>
      </w:tr>
      <w:tr w:rsidR="005A353A" w:rsidRPr="006E53E8" w14:paraId="50B0BDAC" w14:textId="77777777" w:rsidTr="00836DEE">
        <w:tc>
          <w:tcPr>
            <w:tcW w:w="4248" w:type="dxa"/>
            <w:tcBorders>
              <w:top w:val="single" w:sz="4" w:space="0" w:color="auto"/>
              <w:left w:val="single" w:sz="4" w:space="0" w:color="auto"/>
              <w:bottom w:val="single" w:sz="4" w:space="0" w:color="auto"/>
              <w:right w:val="single" w:sz="4" w:space="0" w:color="auto"/>
            </w:tcBorders>
            <w:hideMark/>
          </w:tcPr>
          <w:p w14:paraId="501BE854" w14:textId="77777777" w:rsidR="005A353A" w:rsidRPr="006E53E8" w:rsidRDefault="005A353A" w:rsidP="00131926">
            <w:pPr>
              <w:spacing w:line="288" w:lineRule="auto"/>
              <w:rPr>
                <w:rFonts w:cs="Times New Roman"/>
                <w:sz w:val="24"/>
                <w:szCs w:val="24"/>
              </w:rPr>
            </w:pPr>
            <w:r w:rsidRPr="006E53E8">
              <w:rPr>
                <w:rFonts w:cs="Times New Roman"/>
                <w:sz w:val="24"/>
                <w:szCs w:val="24"/>
              </w:rPr>
              <w:t>ПК 1.4. Составлять и оформлять рекламные объявления.</w:t>
            </w:r>
          </w:p>
        </w:tc>
        <w:tc>
          <w:tcPr>
            <w:tcW w:w="5386" w:type="dxa"/>
            <w:tcBorders>
              <w:top w:val="single" w:sz="4" w:space="0" w:color="auto"/>
              <w:left w:val="single" w:sz="4" w:space="0" w:color="auto"/>
              <w:bottom w:val="single" w:sz="4" w:space="0" w:color="auto"/>
              <w:right w:val="single" w:sz="4" w:space="0" w:color="auto"/>
            </w:tcBorders>
            <w:hideMark/>
          </w:tcPr>
          <w:p w14:paraId="59ACAE8A" w14:textId="77777777" w:rsidR="005A353A" w:rsidRPr="006E53E8" w:rsidRDefault="005A353A" w:rsidP="00131926">
            <w:pPr>
              <w:spacing w:line="288" w:lineRule="auto"/>
              <w:rPr>
                <w:rFonts w:cs="Times New Roman"/>
                <w:sz w:val="24"/>
                <w:szCs w:val="24"/>
              </w:rPr>
            </w:pPr>
            <w:r w:rsidRPr="006E53E8">
              <w:rPr>
                <w:rFonts w:cs="Times New Roman"/>
                <w:sz w:val="24"/>
                <w:szCs w:val="24"/>
              </w:rPr>
              <w:t>Оформление и защита герба Ивана Флягина (по мотивам повести Н.С. Лескова «Очарованный странник»)</w:t>
            </w:r>
          </w:p>
        </w:tc>
      </w:tr>
      <w:tr w:rsidR="005A353A" w:rsidRPr="006E53E8" w14:paraId="162B3883" w14:textId="77777777" w:rsidTr="00836DEE">
        <w:trPr>
          <w:trHeight w:val="1429"/>
        </w:trPr>
        <w:tc>
          <w:tcPr>
            <w:tcW w:w="4248" w:type="dxa"/>
            <w:tcBorders>
              <w:top w:val="single" w:sz="4" w:space="0" w:color="auto"/>
              <w:left w:val="single" w:sz="4" w:space="0" w:color="auto"/>
              <w:bottom w:val="single" w:sz="4" w:space="0" w:color="auto"/>
              <w:right w:val="single" w:sz="4" w:space="0" w:color="auto"/>
            </w:tcBorders>
            <w:hideMark/>
          </w:tcPr>
          <w:p w14:paraId="27694BA6" w14:textId="77777777" w:rsidR="005A353A" w:rsidRPr="006E53E8" w:rsidRDefault="005A353A" w:rsidP="00131926">
            <w:pPr>
              <w:spacing w:line="288" w:lineRule="auto"/>
              <w:rPr>
                <w:rFonts w:cs="Times New Roman"/>
                <w:sz w:val="24"/>
                <w:szCs w:val="24"/>
              </w:rPr>
            </w:pPr>
            <w:r w:rsidRPr="006E53E8">
              <w:rPr>
                <w:rFonts w:cs="Times New Roman"/>
                <w:sz w:val="24"/>
                <w:szCs w:val="24"/>
              </w:rPr>
              <w:t>ПК 2.1. Выбирать и использовать инструмент, оборудование, основные изобразительные</w:t>
            </w:r>
          </w:p>
          <w:p w14:paraId="0D87E2D2" w14:textId="77777777" w:rsidR="005A353A" w:rsidRPr="006E53E8" w:rsidRDefault="005A353A" w:rsidP="00131926">
            <w:pPr>
              <w:spacing w:line="288" w:lineRule="auto"/>
              <w:rPr>
                <w:rFonts w:cs="Times New Roman"/>
                <w:sz w:val="24"/>
                <w:szCs w:val="24"/>
              </w:rPr>
            </w:pPr>
            <w:r w:rsidRPr="006E53E8">
              <w:rPr>
                <w:rFonts w:cs="Times New Roman"/>
                <w:sz w:val="24"/>
                <w:szCs w:val="24"/>
              </w:rPr>
              <w:t>средства и материалы.</w:t>
            </w:r>
          </w:p>
        </w:tc>
        <w:tc>
          <w:tcPr>
            <w:tcW w:w="5386" w:type="dxa"/>
            <w:tcBorders>
              <w:top w:val="single" w:sz="4" w:space="0" w:color="auto"/>
              <w:left w:val="single" w:sz="4" w:space="0" w:color="auto"/>
              <w:bottom w:val="single" w:sz="4" w:space="0" w:color="auto"/>
              <w:right w:val="single" w:sz="4" w:space="0" w:color="auto"/>
            </w:tcBorders>
            <w:hideMark/>
          </w:tcPr>
          <w:p w14:paraId="311538A7" w14:textId="77777777" w:rsidR="005A353A" w:rsidRPr="006E53E8" w:rsidRDefault="005A353A" w:rsidP="00131926">
            <w:pPr>
              <w:spacing w:line="288" w:lineRule="auto"/>
              <w:rPr>
                <w:rFonts w:cs="Times New Roman"/>
                <w:sz w:val="24"/>
                <w:szCs w:val="24"/>
              </w:rPr>
            </w:pPr>
            <w:r w:rsidRPr="006E53E8">
              <w:rPr>
                <w:rFonts w:cs="Times New Roman"/>
                <w:sz w:val="24"/>
                <w:szCs w:val="24"/>
              </w:rPr>
              <w:t>Создание и презентация афиши к постановке пьесы А. П. Чехова «Вишневый сад»</w:t>
            </w:r>
          </w:p>
        </w:tc>
      </w:tr>
      <w:tr w:rsidR="005A353A" w:rsidRPr="006E53E8" w14:paraId="3450E624" w14:textId="77777777" w:rsidTr="00836DEE">
        <w:tc>
          <w:tcPr>
            <w:tcW w:w="4248" w:type="dxa"/>
            <w:tcBorders>
              <w:top w:val="single" w:sz="4" w:space="0" w:color="auto"/>
              <w:left w:val="single" w:sz="4" w:space="0" w:color="auto"/>
              <w:bottom w:val="single" w:sz="4" w:space="0" w:color="auto"/>
              <w:right w:val="single" w:sz="4" w:space="0" w:color="auto"/>
            </w:tcBorders>
            <w:hideMark/>
          </w:tcPr>
          <w:p w14:paraId="1323A4E7" w14:textId="77777777" w:rsidR="005A353A" w:rsidRPr="006E53E8" w:rsidRDefault="005A353A" w:rsidP="00131926">
            <w:pPr>
              <w:spacing w:line="288" w:lineRule="auto"/>
              <w:rPr>
                <w:rFonts w:cs="Times New Roman"/>
                <w:sz w:val="24"/>
                <w:szCs w:val="24"/>
              </w:rPr>
            </w:pPr>
            <w:r w:rsidRPr="006E53E8">
              <w:rPr>
                <w:rFonts w:cs="Times New Roman"/>
                <w:sz w:val="24"/>
                <w:szCs w:val="24"/>
              </w:rPr>
              <w:t>ПК 2.2. Создавать модели объекта с учетом выбранной технологии.</w:t>
            </w:r>
          </w:p>
        </w:tc>
        <w:tc>
          <w:tcPr>
            <w:tcW w:w="5386" w:type="dxa"/>
            <w:tcBorders>
              <w:top w:val="single" w:sz="4" w:space="0" w:color="auto"/>
              <w:left w:val="single" w:sz="4" w:space="0" w:color="auto"/>
              <w:bottom w:val="single" w:sz="4" w:space="0" w:color="auto"/>
              <w:right w:val="single" w:sz="4" w:space="0" w:color="auto"/>
            </w:tcBorders>
            <w:hideMark/>
          </w:tcPr>
          <w:p w14:paraId="5979E4F1" w14:textId="77777777" w:rsidR="005A353A" w:rsidRPr="006E53E8" w:rsidRDefault="005A353A" w:rsidP="00131926">
            <w:pPr>
              <w:spacing w:line="288" w:lineRule="auto"/>
              <w:rPr>
                <w:rFonts w:cs="Times New Roman"/>
                <w:sz w:val="24"/>
                <w:szCs w:val="24"/>
              </w:rPr>
            </w:pPr>
            <w:r w:rsidRPr="006E53E8">
              <w:rPr>
                <w:rFonts w:cs="Times New Roman"/>
                <w:sz w:val="24"/>
                <w:szCs w:val="24"/>
              </w:rPr>
              <w:t>Сочинение на тему: «Жизнь Р. Раскольникова после каторги. Продолжение романа Ф.М. Достоевского»</w:t>
            </w:r>
          </w:p>
        </w:tc>
      </w:tr>
      <w:tr w:rsidR="005A353A" w:rsidRPr="006E53E8" w14:paraId="14EBEE13" w14:textId="77777777" w:rsidTr="00836DEE">
        <w:tc>
          <w:tcPr>
            <w:tcW w:w="4248" w:type="dxa"/>
            <w:tcBorders>
              <w:top w:val="single" w:sz="4" w:space="0" w:color="auto"/>
              <w:left w:val="single" w:sz="4" w:space="0" w:color="auto"/>
              <w:bottom w:val="single" w:sz="4" w:space="0" w:color="auto"/>
              <w:right w:val="single" w:sz="4" w:space="0" w:color="auto"/>
            </w:tcBorders>
            <w:hideMark/>
          </w:tcPr>
          <w:p w14:paraId="1E99BED5" w14:textId="77777777" w:rsidR="005A353A" w:rsidRPr="006E53E8" w:rsidRDefault="005A353A" w:rsidP="00131926">
            <w:pPr>
              <w:spacing w:line="288" w:lineRule="auto"/>
              <w:rPr>
                <w:rFonts w:cs="Times New Roman"/>
                <w:sz w:val="24"/>
                <w:szCs w:val="24"/>
              </w:rPr>
            </w:pPr>
            <w:r w:rsidRPr="006E53E8">
              <w:rPr>
                <w:rFonts w:cs="Times New Roman"/>
                <w:sz w:val="24"/>
                <w:szCs w:val="24"/>
              </w:rPr>
              <w:t>ПК 3.1. Анализировать требования целевых групп потребителей с использованием средств</w:t>
            </w:r>
          </w:p>
          <w:p w14:paraId="0B3ABD5C" w14:textId="77777777" w:rsidR="005A353A" w:rsidRPr="006E53E8" w:rsidRDefault="005A353A" w:rsidP="00131926">
            <w:pPr>
              <w:spacing w:line="288" w:lineRule="auto"/>
              <w:rPr>
                <w:rFonts w:cs="Times New Roman"/>
                <w:sz w:val="24"/>
                <w:szCs w:val="24"/>
              </w:rPr>
            </w:pPr>
            <w:r w:rsidRPr="006E53E8">
              <w:rPr>
                <w:rFonts w:cs="Times New Roman"/>
                <w:sz w:val="24"/>
                <w:szCs w:val="24"/>
              </w:rPr>
              <w:t>исследования рынка.</w:t>
            </w:r>
          </w:p>
        </w:tc>
        <w:tc>
          <w:tcPr>
            <w:tcW w:w="5386" w:type="dxa"/>
            <w:tcBorders>
              <w:top w:val="single" w:sz="4" w:space="0" w:color="auto"/>
              <w:left w:val="single" w:sz="4" w:space="0" w:color="auto"/>
              <w:bottom w:val="single" w:sz="4" w:space="0" w:color="auto"/>
              <w:right w:val="single" w:sz="4" w:space="0" w:color="auto"/>
            </w:tcBorders>
            <w:hideMark/>
          </w:tcPr>
          <w:p w14:paraId="677F2CF0" w14:textId="77777777" w:rsidR="005A353A" w:rsidRPr="006E53E8" w:rsidRDefault="005A353A" w:rsidP="00131926">
            <w:pPr>
              <w:spacing w:line="288" w:lineRule="auto"/>
              <w:rPr>
                <w:rFonts w:cs="Times New Roman"/>
                <w:sz w:val="24"/>
                <w:szCs w:val="24"/>
              </w:rPr>
            </w:pPr>
            <w:r w:rsidRPr="006E53E8">
              <w:rPr>
                <w:rFonts w:cs="Times New Roman"/>
                <w:sz w:val="24"/>
                <w:szCs w:val="24"/>
              </w:rPr>
              <w:t>Анализ поэмы А.А. Ахматовой «Реквием»</w:t>
            </w:r>
          </w:p>
        </w:tc>
      </w:tr>
      <w:tr w:rsidR="005A353A" w:rsidRPr="006E53E8" w14:paraId="4BC78437" w14:textId="77777777" w:rsidTr="00836DEE">
        <w:tc>
          <w:tcPr>
            <w:tcW w:w="4248" w:type="dxa"/>
            <w:tcBorders>
              <w:top w:val="single" w:sz="4" w:space="0" w:color="auto"/>
              <w:left w:val="single" w:sz="4" w:space="0" w:color="auto"/>
              <w:bottom w:val="single" w:sz="4" w:space="0" w:color="auto"/>
              <w:right w:val="single" w:sz="4" w:space="0" w:color="auto"/>
            </w:tcBorders>
            <w:hideMark/>
          </w:tcPr>
          <w:p w14:paraId="3A18FE2F" w14:textId="77777777" w:rsidR="005A353A" w:rsidRPr="006E53E8" w:rsidRDefault="005A353A" w:rsidP="00131926">
            <w:pPr>
              <w:spacing w:line="288" w:lineRule="auto"/>
              <w:rPr>
                <w:rFonts w:cs="Times New Roman"/>
                <w:sz w:val="24"/>
                <w:szCs w:val="24"/>
              </w:rPr>
            </w:pPr>
            <w:r w:rsidRPr="006E53E8">
              <w:rPr>
                <w:rFonts w:cs="Times New Roman"/>
                <w:sz w:val="24"/>
                <w:szCs w:val="24"/>
              </w:rPr>
              <w:t>ПК 4.1. Планировать работу (собственную или группы) по разработке и техническому</w:t>
            </w:r>
          </w:p>
          <w:p w14:paraId="6BDC1C26" w14:textId="77777777" w:rsidR="005A353A" w:rsidRPr="006E53E8" w:rsidRDefault="005A353A" w:rsidP="00131926">
            <w:pPr>
              <w:spacing w:line="288" w:lineRule="auto"/>
              <w:rPr>
                <w:rFonts w:cs="Times New Roman"/>
                <w:sz w:val="24"/>
                <w:szCs w:val="24"/>
              </w:rPr>
            </w:pPr>
            <w:r w:rsidRPr="006E53E8">
              <w:rPr>
                <w:rFonts w:cs="Times New Roman"/>
                <w:sz w:val="24"/>
                <w:szCs w:val="24"/>
              </w:rPr>
              <w:lastRenderedPageBreak/>
              <w:t>исполнению рекламного проекта.</w:t>
            </w:r>
          </w:p>
        </w:tc>
        <w:tc>
          <w:tcPr>
            <w:tcW w:w="5386" w:type="dxa"/>
            <w:tcBorders>
              <w:top w:val="single" w:sz="4" w:space="0" w:color="auto"/>
              <w:left w:val="single" w:sz="4" w:space="0" w:color="auto"/>
              <w:bottom w:val="single" w:sz="4" w:space="0" w:color="auto"/>
              <w:right w:val="single" w:sz="4" w:space="0" w:color="auto"/>
            </w:tcBorders>
            <w:hideMark/>
          </w:tcPr>
          <w:p w14:paraId="7630DE27" w14:textId="77777777" w:rsidR="005A353A" w:rsidRPr="006E53E8" w:rsidRDefault="005A353A" w:rsidP="00131926">
            <w:pPr>
              <w:spacing w:line="288" w:lineRule="auto"/>
              <w:rPr>
                <w:rFonts w:cs="Times New Roman"/>
                <w:sz w:val="24"/>
                <w:szCs w:val="24"/>
              </w:rPr>
            </w:pPr>
            <w:r w:rsidRPr="006E53E8">
              <w:rPr>
                <w:rFonts w:cs="Times New Roman"/>
                <w:sz w:val="24"/>
                <w:szCs w:val="24"/>
              </w:rPr>
              <w:lastRenderedPageBreak/>
              <w:t>Разработка сценария урока-суда на тему: «Кто виноват в смерти Катерины?» (по мотивам пьесы А. Н. Островского «Гроза»)</w:t>
            </w:r>
          </w:p>
        </w:tc>
      </w:tr>
      <w:tr w:rsidR="005A353A" w:rsidRPr="006E53E8" w14:paraId="37A0C52A" w14:textId="77777777" w:rsidTr="00836DEE">
        <w:tc>
          <w:tcPr>
            <w:tcW w:w="4248" w:type="dxa"/>
            <w:tcBorders>
              <w:top w:val="single" w:sz="4" w:space="0" w:color="auto"/>
              <w:left w:val="single" w:sz="4" w:space="0" w:color="auto"/>
              <w:bottom w:val="single" w:sz="4" w:space="0" w:color="auto"/>
              <w:right w:val="single" w:sz="4" w:space="0" w:color="auto"/>
            </w:tcBorders>
            <w:hideMark/>
          </w:tcPr>
          <w:p w14:paraId="40280A2C" w14:textId="77777777" w:rsidR="005A353A" w:rsidRPr="006E53E8" w:rsidRDefault="005A353A" w:rsidP="00131926">
            <w:pPr>
              <w:spacing w:line="288" w:lineRule="auto"/>
              <w:rPr>
                <w:rFonts w:cs="Times New Roman"/>
                <w:sz w:val="24"/>
                <w:szCs w:val="24"/>
              </w:rPr>
            </w:pPr>
            <w:r w:rsidRPr="006E53E8">
              <w:rPr>
                <w:rFonts w:cs="Times New Roman"/>
                <w:sz w:val="24"/>
                <w:szCs w:val="24"/>
              </w:rPr>
              <w:t>ПК 4.3. Взаимодействовать с заказчиком в ходе выполнения и сдачи рекламного проекта.</w:t>
            </w:r>
          </w:p>
        </w:tc>
        <w:tc>
          <w:tcPr>
            <w:tcW w:w="5386" w:type="dxa"/>
            <w:tcBorders>
              <w:top w:val="single" w:sz="4" w:space="0" w:color="auto"/>
              <w:left w:val="single" w:sz="4" w:space="0" w:color="auto"/>
              <w:bottom w:val="single" w:sz="4" w:space="0" w:color="auto"/>
              <w:right w:val="single" w:sz="4" w:space="0" w:color="auto"/>
            </w:tcBorders>
            <w:hideMark/>
          </w:tcPr>
          <w:p w14:paraId="5B1B0BCE" w14:textId="77777777" w:rsidR="005A353A" w:rsidRPr="006E53E8" w:rsidRDefault="005A353A" w:rsidP="00131926">
            <w:pPr>
              <w:spacing w:line="288" w:lineRule="auto"/>
              <w:rPr>
                <w:rFonts w:cs="Times New Roman"/>
                <w:sz w:val="24"/>
                <w:szCs w:val="24"/>
              </w:rPr>
            </w:pPr>
            <w:r w:rsidRPr="006E53E8">
              <w:rPr>
                <w:rFonts w:cs="Times New Roman"/>
                <w:sz w:val="24"/>
                <w:szCs w:val="24"/>
              </w:rPr>
              <w:t>«Своя игра» по творчеству А.С. Пушкина, Н.В. Гоголя, И.С. Тургенева (работа в группах)</w:t>
            </w:r>
          </w:p>
        </w:tc>
      </w:tr>
    </w:tbl>
    <w:p w14:paraId="2DB8A23E" w14:textId="77777777" w:rsidR="005A353A" w:rsidRPr="006E53E8" w:rsidRDefault="005A353A" w:rsidP="006E53E8">
      <w:pPr>
        <w:spacing w:after="0" w:line="288" w:lineRule="auto"/>
        <w:ind w:firstLine="709"/>
        <w:rPr>
          <w:rFonts w:cs="Times New Roman"/>
          <w:i/>
          <w:sz w:val="24"/>
          <w:szCs w:val="24"/>
        </w:rPr>
      </w:pPr>
    </w:p>
    <w:p w14:paraId="1F34F107" w14:textId="77777777" w:rsidR="005A353A" w:rsidRPr="006E53E8" w:rsidRDefault="005A353A" w:rsidP="006E53E8">
      <w:pPr>
        <w:autoSpaceDE w:val="0"/>
        <w:autoSpaceDN w:val="0"/>
        <w:adjustRightInd w:val="0"/>
        <w:spacing w:after="0" w:line="288" w:lineRule="auto"/>
        <w:ind w:firstLine="709"/>
        <w:jc w:val="both"/>
        <w:rPr>
          <w:rFonts w:cs="Times New Roman"/>
          <w:sz w:val="24"/>
          <w:szCs w:val="24"/>
        </w:rPr>
      </w:pPr>
      <w:r w:rsidRPr="006E53E8">
        <w:rPr>
          <w:rFonts w:cs="Times New Roman"/>
          <w:sz w:val="24"/>
          <w:szCs w:val="24"/>
        </w:rPr>
        <w:t>Таким образом, профессиональная направленность преподавания литературы стимулирует процесс познания студентов. ОД «Литература» становится не только объектом усвоения, но и средством развития профессиональных компетенций будущих специалистов. Применение в практике преподавателя литературы алгоритма по синхронизации образовательных результатов СОО и СПО позволяет достаточно наглядно представить возможности формирования профессиональных компетенций студентов средствами ОД «Литература».</w:t>
      </w:r>
    </w:p>
    <w:p w14:paraId="4D0F5E7A" w14:textId="77777777" w:rsidR="005A353A" w:rsidRPr="006E53E8" w:rsidRDefault="005A353A" w:rsidP="006E53E8">
      <w:pPr>
        <w:autoSpaceDE w:val="0"/>
        <w:autoSpaceDN w:val="0"/>
        <w:adjustRightInd w:val="0"/>
        <w:spacing w:after="0" w:line="288" w:lineRule="auto"/>
        <w:ind w:firstLine="709"/>
        <w:jc w:val="both"/>
        <w:rPr>
          <w:rFonts w:cs="Times New Roman"/>
          <w:sz w:val="24"/>
          <w:szCs w:val="24"/>
        </w:rPr>
      </w:pPr>
    </w:p>
    <w:p w14:paraId="61A84C5B" w14:textId="5F2799E4" w:rsidR="005A353A" w:rsidRDefault="00131926" w:rsidP="00131926">
      <w:pPr>
        <w:autoSpaceDE w:val="0"/>
        <w:autoSpaceDN w:val="0"/>
        <w:adjustRightInd w:val="0"/>
        <w:spacing w:after="0" w:line="288" w:lineRule="auto"/>
        <w:jc w:val="center"/>
        <w:rPr>
          <w:rFonts w:cs="Times New Roman"/>
          <w:b/>
          <w:bCs/>
          <w:sz w:val="24"/>
          <w:szCs w:val="24"/>
        </w:rPr>
      </w:pPr>
      <w:r w:rsidRPr="00131926">
        <w:rPr>
          <w:rFonts w:cs="Times New Roman"/>
          <w:b/>
          <w:bCs/>
          <w:sz w:val="24"/>
          <w:szCs w:val="24"/>
        </w:rPr>
        <w:t>Литература</w:t>
      </w:r>
    </w:p>
    <w:p w14:paraId="0D47B6BE" w14:textId="77777777" w:rsidR="00131926" w:rsidRPr="00131926" w:rsidRDefault="00131926" w:rsidP="00131926">
      <w:pPr>
        <w:autoSpaceDE w:val="0"/>
        <w:autoSpaceDN w:val="0"/>
        <w:adjustRightInd w:val="0"/>
        <w:spacing w:after="0" w:line="288" w:lineRule="auto"/>
        <w:jc w:val="center"/>
        <w:rPr>
          <w:rFonts w:cs="Times New Roman"/>
          <w:b/>
          <w:bCs/>
          <w:sz w:val="24"/>
          <w:szCs w:val="24"/>
        </w:rPr>
      </w:pPr>
    </w:p>
    <w:p w14:paraId="10861754" w14:textId="69557ADF" w:rsidR="005A353A" w:rsidRPr="006E53E8" w:rsidRDefault="005A353A" w:rsidP="006E53E8">
      <w:pPr>
        <w:pStyle w:val="a3"/>
        <w:numPr>
          <w:ilvl w:val="0"/>
          <w:numId w:val="21"/>
        </w:numPr>
        <w:autoSpaceDE w:val="0"/>
        <w:autoSpaceDN w:val="0"/>
        <w:adjustRightInd w:val="0"/>
        <w:spacing w:after="0" w:line="288" w:lineRule="auto"/>
        <w:ind w:left="0" w:firstLine="709"/>
        <w:jc w:val="both"/>
        <w:rPr>
          <w:rFonts w:cs="Times New Roman"/>
          <w:sz w:val="24"/>
          <w:szCs w:val="24"/>
        </w:rPr>
      </w:pPr>
      <w:r w:rsidRPr="006E53E8">
        <w:rPr>
          <w:rFonts w:cs="Times New Roman"/>
          <w:sz w:val="24"/>
          <w:szCs w:val="24"/>
        </w:rPr>
        <w:t xml:space="preserve">Концепция преподавания общеобразовательных дисциплин с учетом профессиональной направленности программ среднего профессионального образования, реализуемых на базе основного общего образования. – </w:t>
      </w:r>
      <w:r w:rsidRPr="006E53E8">
        <w:rPr>
          <w:rFonts w:cs="Times New Roman"/>
          <w:sz w:val="24"/>
          <w:szCs w:val="24"/>
          <w:lang w:val="en-US"/>
        </w:rPr>
        <w:t>URL</w:t>
      </w:r>
      <w:r w:rsidRPr="006E53E8">
        <w:rPr>
          <w:rFonts w:cs="Times New Roman"/>
          <w:sz w:val="24"/>
          <w:szCs w:val="24"/>
        </w:rPr>
        <w:t xml:space="preserve">: </w:t>
      </w:r>
      <w:hyperlink r:id="rId12" w:history="1">
        <w:r w:rsidRPr="006E53E8">
          <w:rPr>
            <w:rStyle w:val="a4"/>
            <w:rFonts w:cs="Times New Roman"/>
            <w:sz w:val="24"/>
            <w:szCs w:val="24"/>
          </w:rPr>
          <w:t>https://firpo.ru/methods-development</w:t>
        </w:r>
      </w:hyperlink>
      <w:r w:rsidRPr="006E53E8">
        <w:rPr>
          <w:rFonts w:cs="Times New Roman"/>
          <w:sz w:val="24"/>
          <w:szCs w:val="24"/>
        </w:rPr>
        <w:t xml:space="preserve"> (дата обращения: 22.04.2022).</w:t>
      </w:r>
      <w:r w:rsidR="00131926">
        <w:rPr>
          <w:rFonts w:cs="Times New Roman"/>
          <w:sz w:val="24"/>
          <w:szCs w:val="24"/>
        </w:rPr>
        <w:t xml:space="preserve"> </w:t>
      </w:r>
    </w:p>
    <w:p w14:paraId="0339A3F2" w14:textId="6AEE6F70" w:rsidR="005A353A" w:rsidRPr="006E53E8" w:rsidRDefault="005A353A" w:rsidP="006E53E8">
      <w:pPr>
        <w:pStyle w:val="a3"/>
        <w:numPr>
          <w:ilvl w:val="0"/>
          <w:numId w:val="21"/>
        </w:numPr>
        <w:autoSpaceDE w:val="0"/>
        <w:autoSpaceDN w:val="0"/>
        <w:adjustRightInd w:val="0"/>
        <w:spacing w:after="0" w:line="288" w:lineRule="auto"/>
        <w:ind w:left="0" w:firstLine="709"/>
        <w:jc w:val="both"/>
        <w:rPr>
          <w:rFonts w:cs="Times New Roman"/>
          <w:sz w:val="24"/>
          <w:szCs w:val="24"/>
        </w:rPr>
      </w:pPr>
      <w:r w:rsidRPr="006E53E8">
        <w:rPr>
          <w:rFonts w:cs="Times New Roman"/>
          <w:sz w:val="24"/>
          <w:szCs w:val="24"/>
        </w:rPr>
        <w:t xml:space="preserve">Методика преподавания по общеобразовательным (обязательным) дисциплинам («Русский язык», «Литература», «Иностранный язык», «Математика», «История» (или «Россия в мире»), «Физическая культура», «Основы безопасности жизнедеятельности», «Астрономия») с учетом профессиональной направленности программ среднего профессионального образования, реализуемых на базе основного общего образования, предусматривающие интенсивную общеобразовательную подготовку обучающихся с включением прикладных модулей, соответствующих профессиональной направленности, в т.ч. с учетом применения технологий дистанционного и электронного обучения. </w:t>
      </w:r>
      <w:r w:rsidR="00131926">
        <w:rPr>
          <w:rFonts w:cs="Times New Roman"/>
          <w:sz w:val="24"/>
          <w:szCs w:val="24"/>
        </w:rPr>
        <w:t xml:space="preserve">– </w:t>
      </w:r>
      <w:r w:rsidRPr="006E53E8">
        <w:rPr>
          <w:rFonts w:cs="Times New Roman"/>
          <w:sz w:val="24"/>
          <w:szCs w:val="24"/>
          <w:lang w:val="en-US"/>
        </w:rPr>
        <w:t>URL</w:t>
      </w:r>
      <w:r w:rsidRPr="006E53E8">
        <w:rPr>
          <w:rFonts w:cs="Times New Roman"/>
          <w:sz w:val="24"/>
          <w:szCs w:val="24"/>
        </w:rPr>
        <w:t xml:space="preserve">: </w:t>
      </w:r>
      <w:hyperlink r:id="rId13" w:history="1">
        <w:r w:rsidRPr="006E53E8">
          <w:rPr>
            <w:rStyle w:val="a4"/>
            <w:rFonts w:cs="Times New Roman"/>
            <w:sz w:val="24"/>
            <w:szCs w:val="24"/>
          </w:rPr>
          <w:t>https://firpo.ru/methods-development</w:t>
        </w:r>
      </w:hyperlink>
      <w:r w:rsidRPr="006E53E8">
        <w:rPr>
          <w:rFonts w:cs="Times New Roman"/>
          <w:sz w:val="24"/>
          <w:szCs w:val="24"/>
        </w:rPr>
        <w:t xml:space="preserve"> (дата обращения: 22.04.2022).</w:t>
      </w:r>
      <w:r w:rsidR="00131926">
        <w:rPr>
          <w:rFonts w:cs="Times New Roman"/>
          <w:sz w:val="24"/>
          <w:szCs w:val="24"/>
        </w:rPr>
        <w:t xml:space="preserve"> </w:t>
      </w:r>
    </w:p>
    <w:p w14:paraId="555337C1" w14:textId="77777777" w:rsidR="005A353A" w:rsidRPr="00AD1C7C" w:rsidRDefault="005A353A" w:rsidP="005A353A">
      <w:pPr>
        <w:autoSpaceDE w:val="0"/>
        <w:autoSpaceDN w:val="0"/>
        <w:adjustRightInd w:val="0"/>
        <w:spacing w:line="360" w:lineRule="auto"/>
        <w:jc w:val="both"/>
        <w:rPr>
          <w:sz w:val="24"/>
          <w:szCs w:val="24"/>
        </w:rPr>
      </w:pPr>
    </w:p>
    <w:p w14:paraId="483343F8" w14:textId="291D0228" w:rsidR="005A353A" w:rsidRDefault="005A353A" w:rsidP="005A353A">
      <w:pPr>
        <w:spacing w:after="0"/>
        <w:jc w:val="both"/>
        <w:rPr>
          <w:rFonts w:asciiTheme="majorBidi" w:hAnsiTheme="majorBidi" w:cstheme="majorBidi"/>
          <w:sz w:val="24"/>
          <w:szCs w:val="24"/>
          <w:lang w:val="en-US"/>
        </w:rPr>
      </w:pPr>
    </w:p>
    <w:p w14:paraId="44B7A585" w14:textId="057DA39A" w:rsidR="005A353A" w:rsidRPr="00131926" w:rsidRDefault="005A353A" w:rsidP="005A353A">
      <w:pPr>
        <w:spacing w:after="0"/>
        <w:jc w:val="center"/>
        <w:rPr>
          <w:rFonts w:cs="Times New Roman"/>
          <w:b/>
          <w:bCs/>
          <w:sz w:val="20"/>
          <w:szCs w:val="20"/>
        </w:rPr>
      </w:pPr>
      <w:r w:rsidRPr="00131926">
        <w:rPr>
          <w:rFonts w:cs="Times New Roman"/>
          <w:b/>
          <w:bCs/>
          <w:sz w:val="20"/>
          <w:szCs w:val="20"/>
        </w:rPr>
        <w:t>ПСИХОЛОГИЧЕСКОЕ ОБОСНОВАНИЕ ПОТРЕБНОСТИ В ТРАНСФОРМАЦИИ СОВРЕМЕННЫХ ДИДАКТИЧЕСКИХ СРЕДСТВ И МЕТОДОВ ОБУЧЕНИЯ В</w:t>
      </w:r>
      <w:r w:rsidR="00131926">
        <w:rPr>
          <w:rFonts w:cs="Times New Roman"/>
          <w:b/>
          <w:bCs/>
          <w:sz w:val="20"/>
          <w:szCs w:val="20"/>
        </w:rPr>
        <w:t> </w:t>
      </w:r>
      <w:r w:rsidRPr="00131926">
        <w:rPr>
          <w:rFonts w:cs="Times New Roman"/>
          <w:b/>
          <w:bCs/>
          <w:sz w:val="20"/>
          <w:szCs w:val="20"/>
        </w:rPr>
        <w:t>ПРОФЕССИОНАЛЬНОМ ОБРАЗОВАНИИ</w:t>
      </w:r>
    </w:p>
    <w:p w14:paraId="5455AC6B" w14:textId="77777777" w:rsidR="005A353A" w:rsidRDefault="005A353A" w:rsidP="005A353A">
      <w:pPr>
        <w:spacing w:after="0"/>
        <w:jc w:val="center"/>
        <w:rPr>
          <w:rFonts w:cs="Times New Roman"/>
          <w:b/>
          <w:bCs/>
          <w:sz w:val="24"/>
          <w:szCs w:val="24"/>
        </w:rPr>
      </w:pPr>
    </w:p>
    <w:p w14:paraId="75C45B2F" w14:textId="77777777" w:rsidR="005A353A" w:rsidRPr="00131926" w:rsidRDefault="005A353A" w:rsidP="00131926">
      <w:pPr>
        <w:spacing w:after="0" w:line="288" w:lineRule="auto"/>
        <w:rPr>
          <w:rFonts w:cs="Times New Roman"/>
          <w:b/>
          <w:bCs/>
          <w:sz w:val="24"/>
          <w:szCs w:val="24"/>
        </w:rPr>
      </w:pPr>
      <w:r w:rsidRPr="00131926">
        <w:rPr>
          <w:rFonts w:cs="Times New Roman"/>
          <w:b/>
          <w:bCs/>
          <w:sz w:val="24"/>
          <w:szCs w:val="24"/>
        </w:rPr>
        <w:t xml:space="preserve">Вершинина С.И. </w:t>
      </w:r>
    </w:p>
    <w:p w14:paraId="3FCBD6FD" w14:textId="645E2FC1" w:rsidR="005A353A" w:rsidRPr="00131926" w:rsidRDefault="00131926" w:rsidP="00131926">
      <w:pPr>
        <w:spacing w:after="0" w:line="288" w:lineRule="auto"/>
        <w:rPr>
          <w:rFonts w:cs="Times New Roman"/>
          <w:i/>
          <w:sz w:val="24"/>
          <w:szCs w:val="24"/>
        </w:rPr>
      </w:pPr>
      <w:r w:rsidRPr="00131926">
        <w:rPr>
          <w:rFonts w:cs="Times New Roman"/>
          <w:i/>
          <w:sz w:val="24"/>
          <w:szCs w:val="24"/>
        </w:rPr>
        <w:t>ГБПОУ</w:t>
      </w:r>
      <w:r w:rsidR="005A353A" w:rsidRPr="00131926">
        <w:rPr>
          <w:rFonts w:cs="Times New Roman"/>
          <w:i/>
          <w:sz w:val="24"/>
          <w:szCs w:val="24"/>
        </w:rPr>
        <w:t xml:space="preserve"> «Волгоградский колледж управления и новых технологий имени Юрия Гагарина»</w:t>
      </w:r>
      <w:r>
        <w:rPr>
          <w:rFonts w:cs="Times New Roman"/>
          <w:i/>
          <w:sz w:val="24"/>
          <w:szCs w:val="24"/>
        </w:rPr>
        <w:t>,</w:t>
      </w:r>
    </w:p>
    <w:p w14:paraId="0A036B80" w14:textId="77777777" w:rsidR="005A353A" w:rsidRPr="00131926" w:rsidRDefault="005A353A" w:rsidP="00131926">
      <w:pPr>
        <w:spacing w:after="0" w:line="288" w:lineRule="auto"/>
        <w:rPr>
          <w:rFonts w:cs="Times New Roman"/>
          <w:i/>
          <w:sz w:val="24"/>
          <w:szCs w:val="24"/>
        </w:rPr>
      </w:pPr>
      <w:r w:rsidRPr="00131926">
        <w:rPr>
          <w:rFonts w:cs="Times New Roman"/>
          <w:i/>
          <w:sz w:val="24"/>
          <w:szCs w:val="24"/>
        </w:rPr>
        <w:t>г. Волгоград</w:t>
      </w:r>
    </w:p>
    <w:p w14:paraId="67EF5318" w14:textId="0C5AF847" w:rsidR="005A353A" w:rsidRPr="00131926" w:rsidRDefault="005A353A" w:rsidP="00131926">
      <w:pPr>
        <w:spacing w:after="0" w:line="288" w:lineRule="auto"/>
        <w:ind w:firstLine="709"/>
        <w:jc w:val="right"/>
        <w:rPr>
          <w:rFonts w:cs="Times New Roman"/>
          <w:bCs/>
          <w:sz w:val="24"/>
          <w:szCs w:val="24"/>
        </w:rPr>
      </w:pPr>
      <w:r w:rsidRPr="00131926">
        <w:rPr>
          <w:rFonts w:cs="Times New Roman"/>
          <w:bCs/>
          <w:sz w:val="24"/>
          <w:szCs w:val="24"/>
        </w:rPr>
        <w:t xml:space="preserve"> </w:t>
      </w:r>
    </w:p>
    <w:p w14:paraId="1DCB9FDC" w14:textId="18F36442" w:rsidR="005A353A" w:rsidRPr="00131926" w:rsidRDefault="005A353A" w:rsidP="00131926">
      <w:pPr>
        <w:spacing w:after="0" w:line="288" w:lineRule="auto"/>
        <w:ind w:firstLine="709"/>
        <w:jc w:val="both"/>
        <w:rPr>
          <w:rFonts w:cs="Times New Roman"/>
          <w:b/>
          <w:sz w:val="24"/>
          <w:szCs w:val="24"/>
        </w:rPr>
      </w:pPr>
      <w:r w:rsidRPr="00131926">
        <w:rPr>
          <w:rFonts w:cs="Times New Roman"/>
          <w:b/>
          <w:sz w:val="24"/>
          <w:szCs w:val="24"/>
        </w:rPr>
        <w:t xml:space="preserve">Аннотация: </w:t>
      </w:r>
      <w:r w:rsidRPr="00131926">
        <w:rPr>
          <w:rFonts w:cs="Times New Roman"/>
          <w:sz w:val="24"/>
          <w:szCs w:val="24"/>
        </w:rPr>
        <w:t>статья посвящена</w:t>
      </w:r>
      <w:r w:rsidRPr="00131926">
        <w:rPr>
          <w:rFonts w:cs="Times New Roman"/>
          <w:b/>
          <w:sz w:val="24"/>
          <w:szCs w:val="24"/>
        </w:rPr>
        <w:t xml:space="preserve"> </w:t>
      </w:r>
      <w:r w:rsidRPr="00131926">
        <w:rPr>
          <w:rFonts w:cs="Times New Roman"/>
          <w:sz w:val="24"/>
          <w:szCs w:val="24"/>
        </w:rPr>
        <w:t>характеристике психологических особенностей современных студентов, отражающихся на восприятии ими информации. С учетом этого даны рекомендации для применения тех или иных методов и средств обучения, позволяющие повысить эффективность образовательного процесса.</w:t>
      </w:r>
    </w:p>
    <w:p w14:paraId="1D43C620" w14:textId="4C59EEC0" w:rsidR="005A353A" w:rsidRPr="00131926" w:rsidRDefault="005A353A" w:rsidP="00131926">
      <w:pPr>
        <w:spacing w:after="0" w:line="288" w:lineRule="auto"/>
        <w:ind w:firstLine="709"/>
        <w:jc w:val="both"/>
        <w:rPr>
          <w:rFonts w:cs="Times New Roman"/>
          <w:sz w:val="24"/>
          <w:szCs w:val="24"/>
        </w:rPr>
      </w:pPr>
      <w:r w:rsidRPr="00131926">
        <w:rPr>
          <w:rFonts w:cs="Times New Roman"/>
          <w:b/>
          <w:sz w:val="24"/>
          <w:szCs w:val="24"/>
        </w:rPr>
        <w:t xml:space="preserve">Ключевые слова: </w:t>
      </w:r>
      <w:r w:rsidRPr="00131926">
        <w:rPr>
          <w:rFonts w:cs="Times New Roman"/>
          <w:sz w:val="24"/>
          <w:szCs w:val="24"/>
        </w:rPr>
        <w:t>дидактические средства, интерактивные методы обучения, наглядность, групповая работа</w:t>
      </w:r>
    </w:p>
    <w:p w14:paraId="4C1473FE" w14:textId="2C6627C5" w:rsidR="005A353A" w:rsidRPr="00131926" w:rsidRDefault="005A353A" w:rsidP="00131926">
      <w:pPr>
        <w:spacing w:after="0" w:line="288" w:lineRule="auto"/>
        <w:ind w:firstLine="709"/>
        <w:jc w:val="both"/>
        <w:rPr>
          <w:rFonts w:cs="Times New Roman"/>
          <w:sz w:val="24"/>
          <w:szCs w:val="24"/>
        </w:rPr>
      </w:pPr>
      <w:r w:rsidRPr="00131926">
        <w:rPr>
          <w:rFonts w:cs="Times New Roman"/>
          <w:sz w:val="24"/>
          <w:szCs w:val="24"/>
        </w:rPr>
        <w:lastRenderedPageBreak/>
        <w:t>Современное</w:t>
      </w:r>
      <w:r w:rsidR="00131926">
        <w:rPr>
          <w:rFonts w:cs="Times New Roman"/>
          <w:sz w:val="24"/>
          <w:szCs w:val="24"/>
        </w:rPr>
        <w:t xml:space="preserve"> </w:t>
      </w:r>
      <w:r w:rsidRPr="00131926">
        <w:rPr>
          <w:rFonts w:cs="Times New Roman"/>
          <w:sz w:val="24"/>
          <w:szCs w:val="24"/>
        </w:rPr>
        <w:t>общество, как</w:t>
      </w:r>
      <w:r w:rsidR="00131926">
        <w:rPr>
          <w:rFonts w:cs="Times New Roman"/>
          <w:sz w:val="24"/>
          <w:szCs w:val="24"/>
        </w:rPr>
        <w:t xml:space="preserve"> </w:t>
      </w:r>
      <w:r w:rsidRPr="00131926">
        <w:rPr>
          <w:rFonts w:cs="Times New Roman"/>
          <w:sz w:val="24"/>
          <w:szCs w:val="24"/>
        </w:rPr>
        <w:t>российское,</w:t>
      </w:r>
      <w:r w:rsidR="00131926">
        <w:rPr>
          <w:rFonts w:cs="Times New Roman"/>
          <w:sz w:val="24"/>
          <w:szCs w:val="24"/>
        </w:rPr>
        <w:t xml:space="preserve"> </w:t>
      </w:r>
      <w:r w:rsidRPr="00131926">
        <w:rPr>
          <w:rFonts w:cs="Times New Roman"/>
          <w:sz w:val="24"/>
          <w:szCs w:val="24"/>
        </w:rPr>
        <w:t>так</w:t>
      </w:r>
      <w:r w:rsidR="00131926">
        <w:rPr>
          <w:rFonts w:cs="Times New Roman"/>
          <w:sz w:val="24"/>
          <w:szCs w:val="24"/>
        </w:rPr>
        <w:t xml:space="preserve"> </w:t>
      </w:r>
      <w:r w:rsidRPr="00131926">
        <w:rPr>
          <w:rFonts w:cs="Times New Roman"/>
          <w:sz w:val="24"/>
          <w:szCs w:val="24"/>
        </w:rPr>
        <w:t>и европейское,</w:t>
      </w:r>
      <w:r w:rsidR="00131926">
        <w:rPr>
          <w:rFonts w:cs="Times New Roman"/>
          <w:sz w:val="24"/>
          <w:szCs w:val="24"/>
        </w:rPr>
        <w:t xml:space="preserve"> </w:t>
      </w:r>
      <w:proofErr w:type="gramStart"/>
      <w:r w:rsidRPr="00131926">
        <w:rPr>
          <w:rFonts w:cs="Times New Roman"/>
          <w:sz w:val="24"/>
          <w:szCs w:val="24"/>
        </w:rPr>
        <w:t>переживает</w:t>
      </w:r>
      <w:r w:rsidR="00131926">
        <w:rPr>
          <w:rFonts w:cs="Times New Roman"/>
          <w:sz w:val="24"/>
          <w:szCs w:val="24"/>
        </w:rPr>
        <w:t xml:space="preserve">  </w:t>
      </w:r>
      <w:r w:rsidRPr="00131926">
        <w:rPr>
          <w:rFonts w:cs="Times New Roman"/>
          <w:sz w:val="24"/>
          <w:szCs w:val="24"/>
        </w:rPr>
        <w:t>затяжной</w:t>
      </w:r>
      <w:proofErr w:type="gramEnd"/>
      <w:r w:rsidRPr="00131926">
        <w:rPr>
          <w:rFonts w:cs="Times New Roman"/>
          <w:sz w:val="24"/>
          <w:szCs w:val="24"/>
        </w:rPr>
        <w:t xml:space="preserve"> кризис, проявляющийся абсолютно во</w:t>
      </w:r>
      <w:r w:rsidR="00131926">
        <w:rPr>
          <w:rFonts w:cs="Times New Roman"/>
          <w:sz w:val="24"/>
          <w:szCs w:val="24"/>
        </w:rPr>
        <w:t xml:space="preserve"> </w:t>
      </w:r>
      <w:r w:rsidRPr="00131926">
        <w:rPr>
          <w:rFonts w:cs="Times New Roman"/>
          <w:sz w:val="24"/>
          <w:szCs w:val="24"/>
        </w:rPr>
        <w:t>всех сферах жизни. Это сказывается</w:t>
      </w:r>
      <w:r w:rsidR="00131926">
        <w:rPr>
          <w:rFonts w:cs="Times New Roman"/>
          <w:sz w:val="24"/>
          <w:szCs w:val="24"/>
        </w:rPr>
        <w:t xml:space="preserve"> </w:t>
      </w:r>
      <w:r w:rsidRPr="00131926">
        <w:rPr>
          <w:rFonts w:cs="Times New Roman"/>
          <w:sz w:val="24"/>
          <w:szCs w:val="24"/>
        </w:rPr>
        <w:t>на</w:t>
      </w:r>
      <w:r w:rsidR="00131926">
        <w:rPr>
          <w:rFonts w:cs="Times New Roman"/>
          <w:sz w:val="24"/>
          <w:szCs w:val="24"/>
        </w:rPr>
        <w:t xml:space="preserve"> </w:t>
      </w:r>
      <w:r w:rsidRPr="00131926">
        <w:rPr>
          <w:rFonts w:cs="Times New Roman"/>
          <w:sz w:val="24"/>
          <w:szCs w:val="24"/>
        </w:rPr>
        <w:t>формировании</w:t>
      </w:r>
      <w:r w:rsidR="00131926">
        <w:rPr>
          <w:rFonts w:cs="Times New Roman"/>
          <w:sz w:val="24"/>
          <w:szCs w:val="24"/>
        </w:rPr>
        <w:t xml:space="preserve"> </w:t>
      </w:r>
      <w:r w:rsidRPr="00131926">
        <w:rPr>
          <w:rFonts w:cs="Times New Roman"/>
          <w:sz w:val="24"/>
          <w:szCs w:val="24"/>
        </w:rPr>
        <w:t>и</w:t>
      </w:r>
      <w:r w:rsidR="00131926">
        <w:rPr>
          <w:rFonts w:cs="Times New Roman"/>
          <w:sz w:val="24"/>
          <w:szCs w:val="24"/>
        </w:rPr>
        <w:t xml:space="preserve"> </w:t>
      </w:r>
      <w:r w:rsidRPr="00131926">
        <w:rPr>
          <w:rFonts w:cs="Times New Roman"/>
          <w:sz w:val="24"/>
          <w:szCs w:val="24"/>
        </w:rPr>
        <w:t>развитии молодежи.</w:t>
      </w:r>
      <w:r w:rsidRPr="00131926">
        <w:rPr>
          <w:rFonts w:ascii="Arial" w:hAnsi="Arial" w:cs="Arial"/>
          <w:sz w:val="24"/>
          <w:szCs w:val="24"/>
        </w:rPr>
        <w:t xml:space="preserve"> </w:t>
      </w:r>
      <w:r w:rsidRPr="00131926">
        <w:rPr>
          <w:rFonts w:cs="Times New Roman"/>
          <w:sz w:val="24"/>
          <w:szCs w:val="24"/>
        </w:rPr>
        <w:t xml:space="preserve">Сегодня налицо </w:t>
      </w:r>
      <w:r w:rsidR="00131926">
        <w:rPr>
          <w:rFonts w:cs="Times New Roman"/>
          <w:sz w:val="24"/>
          <w:szCs w:val="24"/>
        </w:rPr>
        <w:t xml:space="preserve">– </w:t>
      </w:r>
      <w:r w:rsidRPr="00131926">
        <w:rPr>
          <w:rFonts w:cs="Times New Roman"/>
          <w:sz w:val="24"/>
          <w:szCs w:val="24"/>
        </w:rPr>
        <w:t>переоценка ценностей, расслоение общества, изменение психологического стереотипа людей.</w:t>
      </w:r>
      <w:r w:rsidRPr="00131926">
        <w:rPr>
          <w:rStyle w:val="apple-converted-space"/>
          <w:rFonts w:cs="Times New Roman"/>
          <w:sz w:val="24"/>
          <w:szCs w:val="24"/>
        </w:rPr>
        <w:t> </w:t>
      </w:r>
    </w:p>
    <w:p w14:paraId="47B2C438" w14:textId="1AAD3A98" w:rsidR="005A353A" w:rsidRPr="00131926" w:rsidRDefault="005A353A" w:rsidP="00131926">
      <w:pPr>
        <w:spacing w:after="0" w:line="288" w:lineRule="auto"/>
        <w:ind w:firstLine="709"/>
        <w:jc w:val="both"/>
        <w:rPr>
          <w:rFonts w:cs="Times New Roman"/>
          <w:sz w:val="24"/>
          <w:szCs w:val="24"/>
          <w:shd w:val="clear" w:color="auto" w:fill="FFFFFF"/>
        </w:rPr>
      </w:pPr>
      <w:r w:rsidRPr="00131926">
        <w:rPr>
          <w:rFonts w:cs="Times New Roman"/>
          <w:sz w:val="24"/>
          <w:szCs w:val="24"/>
          <w:shd w:val="clear" w:color="auto" w:fill="FFFFFF"/>
        </w:rPr>
        <w:t>Коммерциализация</w:t>
      </w:r>
      <w:r w:rsidR="00131926">
        <w:rPr>
          <w:rFonts w:cs="Times New Roman"/>
          <w:sz w:val="24"/>
          <w:szCs w:val="24"/>
          <w:shd w:val="clear" w:color="auto" w:fill="FFFFFF"/>
        </w:rPr>
        <w:t xml:space="preserve"> </w:t>
      </w:r>
      <w:r w:rsidRPr="00131926">
        <w:rPr>
          <w:rFonts w:cs="Times New Roman"/>
          <w:sz w:val="24"/>
          <w:szCs w:val="24"/>
          <w:shd w:val="clear" w:color="auto" w:fill="FFFFFF"/>
        </w:rPr>
        <w:t>всех сторон жизни, в том числе культурного процесса, при которой общество постепенно отходит от норм и ценностей «высокой» культуры к усредненным образцам «массовой» культуры; проблемы экономического характера, вызывающие деформации в виде коррупции, социальной дифференциации, снижения ценности труда и др. находят свое преломление</w:t>
      </w:r>
      <w:r w:rsidR="00131926">
        <w:rPr>
          <w:rFonts w:cs="Times New Roman"/>
          <w:sz w:val="24"/>
          <w:szCs w:val="24"/>
          <w:shd w:val="clear" w:color="auto" w:fill="FFFFFF"/>
        </w:rPr>
        <w:t xml:space="preserve"> </w:t>
      </w:r>
      <w:r w:rsidRPr="00131926">
        <w:rPr>
          <w:rFonts w:cs="Times New Roman"/>
          <w:sz w:val="24"/>
          <w:szCs w:val="24"/>
          <w:shd w:val="clear" w:color="auto" w:fill="FFFFFF"/>
        </w:rPr>
        <w:t>в</w:t>
      </w:r>
      <w:r w:rsidR="00131926">
        <w:rPr>
          <w:rFonts w:cs="Times New Roman"/>
          <w:sz w:val="24"/>
          <w:szCs w:val="24"/>
          <w:shd w:val="clear" w:color="auto" w:fill="FFFFFF"/>
        </w:rPr>
        <w:t xml:space="preserve"> </w:t>
      </w:r>
      <w:r w:rsidRPr="00131926">
        <w:rPr>
          <w:rFonts w:cs="Times New Roman"/>
          <w:sz w:val="24"/>
          <w:szCs w:val="24"/>
          <w:shd w:val="clear" w:color="auto" w:fill="FFFFFF"/>
        </w:rPr>
        <w:t>психологических и иных характеристиках личности современного молодого человека.</w:t>
      </w:r>
    </w:p>
    <w:p w14:paraId="301E763B" w14:textId="1CA5CAD4" w:rsidR="005A353A" w:rsidRPr="00131926" w:rsidRDefault="005A353A" w:rsidP="00131926">
      <w:pPr>
        <w:spacing w:after="0" w:line="288" w:lineRule="auto"/>
        <w:ind w:firstLine="709"/>
        <w:jc w:val="both"/>
        <w:rPr>
          <w:rFonts w:cs="Times New Roman"/>
          <w:sz w:val="24"/>
          <w:szCs w:val="24"/>
          <w:shd w:val="clear" w:color="auto" w:fill="FFFFFF"/>
        </w:rPr>
      </w:pPr>
      <w:r w:rsidRPr="00131926">
        <w:rPr>
          <w:rFonts w:cs="Times New Roman"/>
          <w:sz w:val="24"/>
          <w:szCs w:val="24"/>
          <w:shd w:val="clear" w:color="auto" w:fill="FFFFFF"/>
        </w:rPr>
        <w:t>Опыт работы и проводимые мною</w:t>
      </w:r>
      <w:r w:rsidR="00131926">
        <w:rPr>
          <w:rFonts w:cs="Times New Roman"/>
          <w:sz w:val="24"/>
          <w:szCs w:val="24"/>
          <w:shd w:val="clear" w:color="auto" w:fill="FFFFFF"/>
        </w:rPr>
        <w:t xml:space="preserve"> </w:t>
      </w:r>
      <w:r w:rsidRPr="00131926">
        <w:rPr>
          <w:rFonts w:cs="Times New Roman"/>
          <w:sz w:val="24"/>
          <w:szCs w:val="24"/>
          <w:shd w:val="clear" w:color="auto" w:fill="FFFFFF"/>
        </w:rPr>
        <w:t>исследования в рамках психологии общения</w:t>
      </w:r>
      <w:r w:rsidR="00131926">
        <w:rPr>
          <w:rFonts w:cs="Times New Roman"/>
          <w:sz w:val="24"/>
          <w:szCs w:val="24"/>
          <w:shd w:val="clear" w:color="auto" w:fill="FFFFFF"/>
        </w:rPr>
        <w:t xml:space="preserve"> </w:t>
      </w:r>
      <w:r w:rsidRPr="00131926">
        <w:rPr>
          <w:rFonts w:cs="Times New Roman"/>
          <w:sz w:val="24"/>
          <w:szCs w:val="24"/>
          <w:shd w:val="clear" w:color="auto" w:fill="FFFFFF"/>
        </w:rPr>
        <w:t xml:space="preserve">позволяют сформулировать ряд эмпирический данных, позволяющих обосновать необходимость делать акцент на некоторых наиболее приемлемых формах и методах обучения, дидактических средствах, </w:t>
      </w:r>
      <w:proofErr w:type="gramStart"/>
      <w:r w:rsidRPr="00131926">
        <w:rPr>
          <w:rFonts w:cs="Times New Roman"/>
          <w:sz w:val="24"/>
          <w:szCs w:val="24"/>
          <w:shd w:val="clear" w:color="auto" w:fill="FFFFFF"/>
        </w:rPr>
        <w:t>которые</w:t>
      </w:r>
      <w:r w:rsidR="00131926">
        <w:rPr>
          <w:rFonts w:cs="Times New Roman"/>
          <w:sz w:val="24"/>
          <w:szCs w:val="24"/>
          <w:shd w:val="clear" w:color="auto" w:fill="FFFFFF"/>
        </w:rPr>
        <w:t xml:space="preserve">  </w:t>
      </w:r>
      <w:r w:rsidRPr="00131926">
        <w:rPr>
          <w:rFonts w:cs="Times New Roman"/>
          <w:sz w:val="24"/>
          <w:szCs w:val="24"/>
          <w:shd w:val="clear" w:color="auto" w:fill="FFFFFF"/>
        </w:rPr>
        <w:t>необходимы</w:t>
      </w:r>
      <w:proofErr w:type="gramEnd"/>
      <w:r w:rsidRPr="00131926">
        <w:rPr>
          <w:rFonts w:cs="Times New Roman"/>
          <w:sz w:val="24"/>
          <w:szCs w:val="24"/>
          <w:shd w:val="clear" w:color="auto" w:fill="FFFFFF"/>
        </w:rPr>
        <w:t xml:space="preserve"> сегодня для обучения студентов в рамках профессиональной подготовки.</w:t>
      </w:r>
    </w:p>
    <w:p w14:paraId="1BAA7FC4" w14:textId="77777777" w:rsidR="005A353A" w:rsidRPr="00131926" w:rsidRDefault="005A353A" w:rsidP="00131926">
      <w:pPr>
        <w:pStyle w:val="a6"/>
        <w:spacing w:before="0" w:beforeAutospacing="0" w:after="0" w:afterAutospacing="0" w:line="288" w:lineRule="auto"/>
        <w:ind w:firstLine="709"/>
        <w:jc w:val="both"/>
        <w:textAlignment w:val="top"/>
      </w:pPr>
      <w:r w:rsidRPr="00131926">
        <w:t>Обратим внимание, прежде всего, на возникновение патологической привязанности к виртуальной среде. Бездумные клики по ссылкам в Сети, мельтешение несвязанных между собой новостных сюжетов и рекламных роликов, обрывистые тексты в СМИ формируют клиповое мышление и делают сознание подростка фрагментарным. Мир превращается в калейдоскоп разрозненных фактов и осколков информации. </w:t>
      </w:r>
    </w:p>
    <w:p w14:paraId="76F43CDE" w14:textId="77777777" w:rsidR="005A353A" w:rsidRPr="00131926" w:rsidRDefault="005A353A" w:rsidP="00131926">
      <w:pPr>
        <w:pStyle w:val="a6"/>
        <w:spacing w:before="0" w:beforeAutospacing="0" w:after="0" w:afterAutospacing="0" w:line="288" w:lineRule="auto"/>
        <w:ind w:firstLine="709"/>
        <w:jc w:val="both"/>
        <w:textAlignment w:val="top"/>
      </w:pPr>
      <w:r w:rsidRPr="00131926">
        <w:t xml:space="preserve">В таких условиях становятся актуальными такие рекомендации: </w:t>
      </w:r>
    </w:p>
    <w:p w14:paraId="12D01978" w14:textId="77777777" w:rsidR="005A353A" w:rsidRPr="00131926" w:rsidRDefault="005A353A" w:rsidP="00131926">
      <w:pPr>
        <w:pStyle w:val="a6"/>
        <w:numPr>
          <w:ilvl w:val="0"/>
          <w:numId w:val="22"/>
        </w:numPr>
        <w:spacing w:before="0" w:beforeAutospacing="0" w:after="0" w:afterAutospacing="0" w:line="288" w:lineRule="auto"/>
        <w:ind w:left="0" w:firstLine="709"/>
        <w:jc w:val="both"/>
        <w:textAlignment w:val="top"/>
      </w:pPr>
      <w:r w:rsidRPr="00131926">
        <w:t>уделять внимание системности представлений студентов, опираясь на междисциплинарные связи;</w:t>
      </w:r>
    </w:p>
    <w:p w14:paraId="546DDE25" w14:textId="77777777" w:rsidR="005A353A" w:rsidRPr="00131926" w:rsidRDefault="005A353A" w:rsidP="00131926">
      <w:pPr>
        <w:pStyle w:val="a6"/>
        <w:numPr>
          <w:ilvl w:val="0"/>
          <w:numId w:val="22"/>
        </w:numPr>
        <w:spacing w:before="0" w:beforeAutospacing="0" w:after="0" w:afterAutospacing="0" w:line="288" w:lineRule="auto"/>
        <w:ind w:left="0" w:firstLine="709"/>
        <w:jc w:val="both"/>
        <w:textAlignment w:val="top"/>
      </w:pPr>
      <w:r w:rsidRPr="00131926">
        <w:t>для формирования системных представлений использовать средства визуализации;</w:t>
      </w:r>
    </w:p>
    <w:p w14:paraId="15F00B35" w14:textId="77777777" w:rsidR="005A353A" w:rsidRPr="00131926" w:rsidRDefault="005A353A" w:rsidP="00131926">
      <w:pPr>
        <w:pStyle w:val="a6"/>
        <w:numPr>
          <w:ilvl w:val="0"/>
          <w:numId w:val="22"/>
        </w:numPr>
        <w:spacing w:before="0" w:beforeAutospacing="0" w:after="0" w:afterAutospacing="0" w:line="288" w:lineRule="auto"/>
        <w:ind w:left="0" w:firstLine="709"/>
        <w:jc w:val="both"/>
        <w:textAlignment w:val="top"/>
      </w:pPr>
      <w:r w:rsidRPr="00131926">
        <w:t>учить студентов запоминать материал при помощи ассоциативных связей, ярких образов.</w:t>
      </w:r>
    </w:p>
    <w:p w14:paraId="34EABAF5" w14:textId="0D1FF78C" w:rsidR="005A353A" w:rsidRPr="00131926" w:rsidRDefault="005A353A" w:rsidP="00131926">
      <w:pPr>
        <w:pStyle w:val="a6"/>
        <w:spacing w:before="0" w:beforeAutospacing="0" w:after="0" w:afterAutospacing="0" w:line="288" w:lineRule="auto"/>
        <w:ind w:firstLine="709"/>
        <w:jc w:val="both"/>
        <w:textAlignment w:val="top"/>
      </w:pPr>
      <w:r w:rsidRPr="00131926">
        <w:t>Постоянный</w:t>
      </w:r>
      <w:r w:rsidR="00131926">
        <w:t xml:space="preserve"> </w:t>
      </w:r>
      <w:r w:rsidRPr="00131926">
        <w:t>доступ</w:t>
      </w:r>
      <w:r w:rsidR="00131926">
        <w:t xml:space="preserve"> </w:t>
      </w:r>
      <w:r w:rsidRPr="00131926">
        <w:t>к</w:t>
      </w:r>
      <w:r w:rsidR="00131926">
        <w:t xml:space="preserve"> </w:t>
      </w:r>
      <w:r w:rsidRPr="00131926">
        <w:t>большому</w:t>
      </w:r>
      <w:r w:rsidR="00131926">
        <w:t xml:space="preserve"> </w:t>
      </w:r>
      <w:r w:rsidRPr="00131926">
        <w:t>количеству</w:t>
      </w:r>
      <w:r w:rsidR="00131926">
        <w:t xml:space="preserve"> </w:t>
      </w:r>
      <w:r w:rsidRPr="00131926">
        <w:t>и структурированной информации дает возможность лишний раз не думать и не</w:t>
      </w:r>
      <w:r w:rsidR="00131926">
        <w:t xml:space="preserve"> </w:t>
      </w:r>
      <w:r w:rsidRPr="00131926">
        <w:t>анализировать, что в свою очередь может приводить к неспособности воспринимать сложную информацию</w:t>
      </w:r>
      <w:r w:rsidR="00131926">
        <w:t xml:space="preserve"> </w:t>
      </w:r>
      <w:r w:rsidRPr="00131926">
        <w:t>в</w:t>
      </w:r>
      <w:r w:rsidR="00131926">
        <w:t xml:space="preserve"> </w:t>
      </w:r>
      <w:r w:rsidRPr="00131926">
        <w:t>больших</w:t>
      </w:r>
      <w:r w:rsidR="00131926">
        <w:t xml:space="preserve"> </w:t>
      </w:r>
      <w:r w:rsidRPr="00131926">
        <w:t>объемах, характерно</w:t>
      </w:r>
      <w:r w:rsidR="00131926">
        <w:t xml:space="preserve"> </w:t>
      </w:r>
      <w:r w:rsidRPr="00131926">
        <w:t>желание</w:t>
      </w:r>
      <w:r w:rsidR="00131926">
        <w:t xml:space="preserve"> </w:t>
      </w:r>
      <w:r w:rsidRPr="00131926">
        <w:t>получать информацию посредством упрощенных каналов: изображений, фильмов, аудиофайлов.</w:t>
      </w:r>
    </w:p>
    <w:p w14:paraId="2C132684" w14:textId="77777777" w:rsidR="005A353A" w:rsidRPr="00131926" w:rsidRDefault="005A353A" w:rsidP="00131926">
      <w:pPr>
        <w:pStyle w:val="a6"/>
        <w:spacing w:before="0" w:beforeAutospacing="0" w:after="0" w:afterAutospacing="0" w:line="288" w:lineRule="auto"/>
        <w:ind w:firstLine="709"/>
        <w:textAlignment w:val="top"/>
      </w:pPr>
      <w:r w:rsidRPr="00131926">
        <w:t>Поэтому необходимо:</w:t>
      </w:r>
    </w:p>
    <w:p w14:paraId="75B963CD" w14:textId="77777777" w:rsidR="005A353A" w:rsidRPr="00131926" w:rsidRDefault="005A353A" w:rsidP="00131926">
      <w:pPr>
        <w:pStyle w:val="a6"/>
        <w:numPr>
          <w:ilvl w:val="0"/>
          <w:numId w:val="23"/>
        </w:numPr>
        <w:spacing w:before="0" w:beforeAutospacing="0" w:after="0" w:afterAutospacing="0" w:line="288" w:lineRule="auto"/>
        <w:ind w:left="0" w:firstLine="709"/>
        <w:jc w:val="both"/>
        <w:textAlignment w:val="top"/>
      </w:pPr>
      <w:r w:rsidRPr="00131926">
        <w:t>обеспечивать, чтобы у студентов был очень краткий, доходчиво изложенный и наглядно представленный материал, иллюстрирующий обязательный минимум необходимых знаний;</w:t>
      </w:r>
    </w:p>
    <w:p w14:paraId="6436A51C" w14:textId="28ABE240" w:rsidR="005A353A" w:rsidRPr="00131926" w:rsidRDefault="005A353A" w:rsidP="00131926">
      <w:pPr>
        <w:pStyle w:val="a6"/>
        <w:numPr>
          <w:ilvl w:val="0"/>
          <w:numId w:val="23"/>
        </w:numPr>
        <w:spacing w:before="0" w:beforeAutospacing="0" w:after="0" w:afterAutospacing="0" w:line="288" w:lineRule="auto"/>
        <w:ind w:left="0" w:firstLine="709"/>
        <w:jc w:val="both"/>
        <w:textAlignment w:val="top"/>
      </w:pPr>
      <w:r w:rsidRPr="00131926">
        <w:t>избегать поручать на</w:t>
      </w:r>
      <w:r w:rsidR="00131926">
        <w:t xml:space="preserve"> </w:t>
      </w:r>
      <w:r w:rsidRPr="00131926">
        <w:t>длительное время работу с большими сложными текстами, такую работу использовать фрагментарно, прививая навык находить центральную идею текста, в ином случае формируется представление о неспособности что-либо понять в тексте.</w:t>
      </w:r>
    </w:p>
    <w:p w14:paraId="1F6903E8" w14:textId="7C7314D8" w:rsidR="005A353A" w:rsidRPr="00131926" w:rsidRDefault="005A353A" w:rsidP="00131926">
      <w:pPr>
        <w:pStyle w:val="a6"/>
        <w:spacing w:before="0" w:beforeAutospacing="0" w:after="0" w:afterAutospacing="0" w:line="288" w:lineRule="auto"/>
        <w:ind w:firstLine="709"/>
        <w:jc w:val="both"/>
        <w:textAlignment w:val="top"/>
        <w:rPr>
          <w:shd w:val="clear" w:color="auto" w:fill="FFFFFF"/>
        </w:rPr>
      </w:pPr>
      <w:r w:rsidRPr="00131926">
        <w:t xml:space="preserve">Для многих студентов характерна социальная депривация </w:t>
      </w:r>
      <w:r w:rsidR="00131926">
        <w:t xml:space="preserve">– </w:t>
      </w:r>
      <w:r w:rsidRPr="00131926">
        <w:t xml:space="preserve">снижение или отсутствие у индивида возможности общаться с другими людьми, что связана с развитием ИКТ, тенденциями индивидуализма в психологии личности. </w:t>
      </w:r>
      <w:r w:rsidRPr="00131926">
        <w:rPr>
          <w:shd w:val="clear" w:color="auto" w:fill="FFFFFF"/>
        </w:rPr>
        <w:t xml:space="preserve">Современная личность исключает близкое и глубокое общение, основанное на взаимной заботе и внимании. У </w:t>
      </w:r>
      <w:r w:rsidRPr="00131926">
        <w:rPr>
          <w:shd w:val="clear" w:color="auto" w:fill="FFFFFF"/>
        </w:rPr>
        <w:lastRenderedPageBreak/>
        <w:t xml:space="preserve">многих молодых людей проявляется и формируется инфантилизм </w:t>
      </w:r>
      <w:r w:rsidR="00131926">
        <w:rPr>
          <w:shd w:val="clear" w:color="auto" w:fill="FFFFFF"/>
        </w:rPr>
        <w:t xml:space="preserve">– </w:t>
      </w:r>
      <w:r w:rsidRPr="00131926">
        <w:rPr>
          <w:shd w:val="clear" w:color="auto" w:fill="FFFFFF"/>
        </w:rPr>
        <w:t>сосредоточенность на себе и неумение учитывать интересы окружающих, эгоцентризм.</w:t>
      </w:r>
    </w:p>
    <w:p w14:paraId="1AC7A1DE" w14:textId="4EB75207" w:rsidR="005A353A" w:rsidRPr="00131926" w:rsidRDefault="005A353A" w:rsidP="00131926">
      <w:pPr>
        <w:pStyle w:val="a6"/>
        <w:spacing w:before="0" w:beforeAutospacing="0" w:after="0" w:afterAutospacing="0" w:line="288" w:lineRule="auto"/>
        <w:ind w:firstLine="709"/>
        <w:jc w:val="both"/>
        <w:textAlignment w:val="top"/>
        <w:rPr>
          <w:shd w:val="clear" w:color="auto" w:fill="FFFFFF"/>
        </w:rPr>
      </w:pPr>
      <w:r w:rsidRPr="00131926">
        <w:t xml:space="preserve">В дополнение к этому </w:t>
      </w:r>
      <w:r w:rsidR="00131926">
        <w:t xml:space="preserve">– </w:t>
      </w:r>
      <w:r w:rsidRPr="00131926">
        <w:rPr>
          <w:rStyle w:val="a7"/>
        </w:rPr>
        <w:t>развитый индивидуализм вместо коллективизма</w:t>
      </w:r>
      <w:r w:rsidRPr="00131926">
        <w:t>.</w:t>
      </w:r>
      <w:r w:rsidRPr="00131926">
        <w:rPr>
          <w:b/>
        </w:rPr>
        <w:t xml:space="preserve"> </w:t>
      </w:r>
      <w:r w:rsidRPr="00131926">
        <w:t>Студенты зачастую имеют</w:t>
      </w:r>
      <w:r w:rsidR="00131926">
        <w:t xml:space="preserve"> </w:t>
      </w:r>
      <w:r w:rsidRPr="00131926">
        <w:t>сложности</w:t>
      </w:r>
      <w:r w:rsidR="00131926">
        <w:t xml:space="preserve"> </w:t>
      </w:r>
      <w:r w:rsidRPr="00131926">
        <w:t>нахождения</w:t>
      </w:r>
      <w:r w:rsidR="00131926">
        <w:t xml:space="preserve"> </w:t>
      </w:r>
      <w:r w:rsidRPr="00131926">
        <w:t>компромиссных решений</w:t>
      </w:r>
      <w:r w:rsidR="00131926">
        <w:t xml:space="preserve"> </w:t>
      </w:r>
      <w:r w:rsidRPr="00131926">
        <w:t>при</w:t>
      </w:r>
      <w:r w:rsidR="00131926">
        <w:t xml:space="preserve"> </w:t>
      </w:r>
      <w:r w:rsidRPr="00131926">
        <w:t>общении</w:t>
      </w:r>
      <w:r w:rsidR="00131926">
        <w:t xml:space="preserve"> </w:t>
      </w:r>
      <w:r w:rsidRPr="00131926">
        <w:t>с</w:t>
      </w:r>
      <w:r w:rsidR="00131926">
        <w:t xml:space="preserve"> </w:t>
      </w:r>
      <w:r w:rsidRPr="00131926">
        <w:t>другими</w:t>
      </w:r>
      <w:r w:rsidR="00131926">
        <w:t xml:space="preserve"> </w:t>
      </w:r>
      <w:r w:rsidRPr="00131926">
        <w:t xml:space="preserve">людьми. </w:t>
      </w:r>
      <w:r w:rsidRPr="00131926">
        <w:rPr>
          <w:shd w:val="clear" w:color="auto" w:fill="FFFFFF"/>
        </w:rPr>
        <w:t>Это заставляет чаще использовать групповую работу, поручение совместных проектов, заданий, решений кейсов и пр.</w:t>
      </w:r>
    </w:p>
    <w:p w14:paraId="7799792B" w14:textId="77777777" w:rsidR="005A353A" w:rsidRPr="00131926" w:rsidRDefault="005A353A" w:rsidP="00131926">
      <w:pPr>
        <w:pStyle w:val="jsx-2895699717"/>
        <w:shd w:val="clear" w:color="auto" w:fill="FFFFFF"/>
        <w:spacing w:before="0" w:beforeAutospacing="0" w:after="0" w:afterAutospacing="0" w:line="288" w:lineRule="auto"/>
        <w:ind w:firstLine="709"/>
        <w:jc w:val="both"/>
        <w:rPr>
          <w:b/>
          <w:bCs/>
        </w:rPr>
      </w:pPr>
      <w:r w:rsidRPr="00131926">
        <w:t xml:space="preserve">У молодых людей присутствует большая психологическая уязвимость, уверенность в собственной исключительности. И при этом абсолютная нетерпимость к другим мнениям, кроме собственного. </w:t>
      </w:r>
    </w:p>
    <w:p w14:paraId="55CA5750" w14:textId="77777777" w:rsidR="005A353A" w:rsidRPr="00131926" w:rsidRDefault="005A353A" w:rsidP="00131926">
      <w:pPr>
        <w:pStyle w:val="jsx-2895699717"/>
        <w:shd w:val="clear" w:color="auto" w:fill="FFFFFF"/>
        <w:spacing w:before="0" w:beforeAutospacing="0" w:after="0" w:afterAutospacing="0" w:line="288" w:lineRule="auto"/>
        <w:ind w:firstLine="709"/>
        <w:jc w:val="both"/>
      </w:pPr>
      <w:r w:rsidRPr="00131926">
        <w:t>Поэтому нужно использовать интерактивные занятия, где возникает возможность спорить, обсуждать, выслушивать и понимать чужое мнение, снисходительно к нему относиться.</w:t>
      </w:r>
    </w:p>
    <w:p w14:paraId="4E847918" w14:textId="0E34BD07" w:rsidR="005A353A" w:rsidRPr="00131926" w:rsidRDefault="00131926" w:rsidP="00131926">
      <w:pPr>
        <w:spacing w:after="0" w:line="288" w:lineRule="auto"/>
        <w:ind w:firstLine="709"/>
        <w:jc w:val="both"/>
        <w:rPr>
          <w:rFonts w:cs="Times New Roman"/>
          <w:sz w:val="24"/>
          <w:szCs w:val="24"/>
        </w:rPr>
      </w:pPr>
      <w:r>
        <w:rPr>
          <w:rFonts w:cs="Times New Roman"/>
          <w:sz w:val="24"/>
          <w:szCs w:val="24"/>
        </w:rPr>
        <w:t xml:space="preserve">      </w:t>
      </w:r>
      <w:r w:rsidR="005A353A" w:rsidRPr="00131926">
        <w:rPr>
          <w:rFonts w:cs="Times New Roman"/>
          <w:sz w:val="24"/>
          <w:szCs w:val="24"/>
        </w:rPr>
        <w:t xml:space="preserve"> Все больше появляется студентов, у которых присутствует</w:t>
      </w:r>
      <w:r>
        <w:rPr>
          <w:rFonts w:cs="Times New Roman"/>
          <w:sz w:val="24"/>
          <w:szCs w:val="24"/>
        </w:rPr>
        <w:t xml:space="preserve"> </w:t>
      </w:r>
      <w:r w:rsidR="005A353A" w:rsidRPr="00131926">
        <w:rPr>
          <w:rFonts w:cs="Times New Roman"/>
          <w:sz w:val="24"/>
          <w:szCs w:val="24"/>
        </w:rPr>
        <w:t>боязнь</w:t>
      </w:r>
      <w:r>
        <w:rPr>
          <w:rFonts w:cs="Times New Roman"/>
          <w:sz w:val="24"/>
          <w:szCs w:val="24"/>
        </w:rPr>
        <w:t xml:space="preserve"> </w:t>
      </w:r>
      <w:r w:rsidR="005A353A" w:rsidRPr="00131926">
        <w:rPr>
          <w:rFonts w:cs="Times New Roman"/>
          <w:sz w:val="24"/>
          <w:szCs w:val="24"/>
        </w:rPr>
        <w:t>личного</w:t>
      </w:r>
      <w:r>
        <w:rPr>
          <w:rFonts w:cs="Times New Roman"/>
          <w:sz w:val="24"/>
          <w:szCs w:val="24"/>
        </w:rPr>
        <w:t xml:space="preserve"> </w:t>
      </w:r>
      <w:r w:rsidR="005A353A" w:rsidRPr="00131926">
        <w:rPr>
          <w:rFonts w:cs="Times New Roman"/>
          <w:sz w:val="24"/>
          <w:szCs w:val="24"/>
        </w:rPr>
        <w:t>контакта,</w:t>
      </w:r>
      <w:r>
        <w:rPr>
          <w:rFonts w:cs="Times New Roman"/>
          <w:sz w:val="24"/>
          <w:szCs w:val="24"/>
        </w:rPr>
        <w:t xml:space="preserve"> </w:t>
      </w:r>
      <w:r w:rsidR="005A353A" w:rsidRPr="00131926">
        <w:rPr>
          <w:rFonts w:cs="Times New Roman"/>
          <w:sz w:val="24"/>
          <w:szCs w:val="24"/>
        </w:rPr>
        <w:t>сложности</w:t>
      </w:r>
      <w:r>
        <w:rPr>
          <w:rFonts w:cs="Times New Roman"/>
          <w:sz w:val="24"/>
          <w:szCs w:val="24"/>
        </w:rPr>
        <w:t xml:space="preserve"> </w:t>
      </w:r>
      <w:r w:rsidR="005A353A" w:rsidRPr="00131926">
        <w:rPr>
          <w:rFonts w:cs="Times New Roman"/>
          <w:sz w:val="24"/>
          <w:szCs w:val="24"/>
        </w:rPr>
        <w:t>в</w:t>
      </w:r>
      <w:r>
        <w:rPr>
          <w:rFonts w:cs="Times New Roman"/>
          <w:sz w:val="24"/>
          <w:szCs w:val="24"/>
        </w:rPr>
        <w:t xml:space="preserve"> </w:t>
      </w:r>
      <w:r w:rsidR="005A353A" w:rsidRPr="00131926">
        <w:rPr>
          <w:rFonts w:cs="Times New Roman"/>
          <w:sz w:val="24"/>
          <w:szCs w:val="24"/>
        </w:rPr>
        <w:t>общении</w:t>
      </w:r>
      <w:r>
        <w:rPr>
          <w:rFonts w:cs="Times New Roman"/>
          <w:sz w:val="24"/>
          <w:szCs w:val="24"/>
        </w:rPr>
        <w:t xml:space="preserve"> </w:t>
      </w:r>
      <w:r w:rsidR="005A353A" w:rsidRPr="00131926">
        <w:rPr>
          <w:rFonts w:cs="Times New Roman"/>
          <w:sz w:val="24"/>
          <w:szCs w:val="24"/>
        </w:rPr>
        <w:t>с</w:t>
      </w:r>
      <w:r>
        <w:rPr>
          <w:rFonts w:cs="Times New Roman"/>
          <w:sz w:val="24"/>
          <w:szCs w:val="24"/>
        </w:rPr>
        <w:t xml:space="preserve"> </w:t>
      </w:r>
      <w:r w:rsidR="005A353A" w:rsidRPr="00131926">
        <w:rPr>
          <w:rFonts w:cs="Times New Roman"/>
          <w:sz w:val="24"/>
          <w:szCs w:val="24"/>
        </w:rPr>
        <w:t>реальными людьми.</w:t>
      </w:r>
      <w:r>
        <w:rPr>
          <w:rFonts w:cs="Times New Roman"/>
          <w:sz w:val="24"/>
          <w:szCs w:val="24"/>
        </w:rPr>
        <w:t xml:space="preserve"> </w:t>
      </w:r>
      <w:r w:rsidR="005A353A" w:rsidRPr="00131926">
        <w:rPr>
          <w:rFonts w:cs="Times New Roman"/>
          <w:sz w:val="24"/>
          <w:szCs w:val="24"/>
        </w:rPr>
        <w:t>У студентов сниженные</w:t>
      </w:r>
      <w:r>
        <w:rPr>
          <w:rFonts w:cs="Times New Roman"/>
          <w:sz w:val="24"/>
          <w:szCs w:val="24"/>
        </w:rPr>
        <w:t xml:space="preserve"> </w:t>
      </w:r>
      <w:r w:rsidR="005A353A" w:rsidRPr="00131926">
        <w:rPr>
          <w:rFonts w:cs="Times New Roman"/>
          <w:sz w:val="24"/>
          <w:szCs w:val="24"/>
        </w:rPr>
        <w:t>речевые способности:</w:t>
      </w:r>
      <w:r>
        <w:rPr>
          <w:rFonts w:cs="Times New Roman"/>
          <w:sz w:val="24"/>
          <w:szCs w:val="24"/>
        </w:rPr>
        <w:t xml:space="preserve"> </w:t>
      </w:r>
      <w:r w:rsidR="005A353A" w:rsidRPr="00131926">
        <w:rPr>
          <w:rFonts w:cs="Times New Roman"/>
          <w:sz w:val="24"/>
          <w:szCs w:val="24"/>
        </w:rPr>
        <w:t>многие</w:t>
      </w:r>
      <w:r>
        <w:rPr>
          <w:rFonts w:cs="Times New Roman"/>
          <w:sz w:val="24"/>
          <w:szCs w:val="24"/>
        </w:rPr>
        <w:t xml:space="preserve"> </w:t>
      </w:r>
      <w:r w:rsidR="005A353A" w:rsidRPr="00131926">
        <w:rPr>
          <w:rFonts w:cs="Times New Roman"/>
          <w:sz w:val="24"/>
          <w:szCs w:val="24"/>
        </w:rPr>
        <w:t>отмечают</w:t>
      </w:r>
      <w:r>
        <w:rPr>
          <w:rFonts w:cs="Times New Roman"/>
          <w:sz w:val="24"/>
          <w:szCs w:val="24"/>
        </w:rPr>
        <w:t xml:space="preserve"> </w:t>
      </w:r>
      <w:r w:rsidR="005A353A" w:rsidRPr="00131926">
        <w:rPr>
          <w:rFonts w:cs="Times New Roman"/>
          <w:sz w:val="24"/>
          <w:szCs w:val="24"/>
        </w:rPr>
        <w:t>неумение</w:t>
      </w:r>
      <w:r>
        <w:rPr>
          <w:rFonts w:cs="Times New Roman"/>
          <w:sz w:val="24"/>
          <w:szCs w:val="24"/>
        </w:rPr>
        <w:t xml:space="preserve"> </w:t>
      </w:r>
      <w:r w:rsidR="005A353A" w:rsidRPr="00131926">
        <w:rPr>
          <w:rFonts w:cs="Times New Roman"/>
          <w:sz w:val="24"/>
          <w:szCs w:val="24"/>
        </w:rPr>
        <w:t>цельно</w:t>
      </w:r>
      <w:r>
        <w:rPr>
          <w:rFonts w:cs="Times New Roman"/>
          <w:sz w:val="24"/>
          <w:szCs w:val="24"/>
        </w:rPr>
        <w:t xml:space="preserve"> </w:t>
      </w:r>
      <w:r w:rsidR="005A353A" w:rsidRPr="00131926">
        <w:rPr>
          <w:rFonts w:cs="Times New Roman"/>
          <w:sz w:val="24"/>
          <w:szCs w:val="24"/>
        </w:rPr>
        <w:t>и</w:t>
      </w:r>
      <w:r>
        <w:rPr>
          <w:rFonts w:cs="Times New Roman"/>
          <w:sz w:val="24"/>
          <w:szCs w:val="24"/>
        </w:rPr>
        <w:t xml:space="preserve"> </w:t>
      </w:r>
      <w:r w:rsidR="005A353A" w:rsidRPr="00131926">
        <w:rPr>
          <w:rFonts w:cs="Times New Roman"/>
          <w:sz w:val="24"/>
          <w:szCs w:val="24"/>
        </w:rPr>
        <w:t>структурировано</w:t>
      </w:r>
      <w:r>
        <w:rPr>
          <w:rFonts w:cs="Times New Roman"/>
          <w:sz w:val="24"/>
          <w:szCs w:val="24"/>
        </w:rPr>
        <w:t xml:space="preserve"> </w:t>
      </w:r>
      <w:r w:rsidR="005A353A" w:rsidRPr="00131926">
        <w:rPr>
          <w:rFonts w:cs="Times New Roman"/>
          <w:sz w:val="24"/>
          <w:szCs w:val="24"/>
        </w:rPr>
        <w:t>излагать</w:t>
      </w:r>
      <w:r>
        <w:rPr>
          <w:rFonts w:cs="Times New Roman"/>
          <w:sz w:val="24"/>
          <w:szCs w:val="24"/>
        </w:rPr>
        <w:t xml:space="preserve"> </w:t>
      </w:r>
      <w:r w:rsidR="005A353A" w:rsidRPr="00131926">
        <w:rPr>
          <w:rFonts w:cs="Times New Roman"/>
          <w:sz w:val="24"/>
          <w:szCs w:val="24"/>
        </w:rPr>
        <w:t>свои</w:t>
      </w:r>
      <w:r>
        <w:rPr>
          <w:rFonts w:cs="Times New Roman"/>
          <w:sz w:val="24"/>
          <w:szCs w:val="24"/>
        </w:rPr>
        <w:t xml:space="preserve"> </w:t>
      </w:r>
      <w:r w:rsidR="005A353A" w:rsidRPr="00131926">
        <w:rPr>
          <w:rFonts w:cs="Times New Roman"/>
          <w:sz w:val="24"/>
          <w:szCs w:val="24"/>
        </w:rPr>
        <w:t>мысли, строить сложные умозаключения, вступать на публике.</w:t>
      </w:r>
    </w:p>
    <w:p w14:paraId="4B26702D" w14:textId="77777777" w:rsidR="005A353A" w:rsidRPr="00131926" w:rsidRDefault="005A353A" w:rsidP="00131926">
      <w:pPr>
        <w:spacing w:after="0" w:line="288" w:lineRule="auto"/>
        <w:ind w:firstLine="709"/>
        <w:jc w:val="both"/>
        <w:rPr>
          <w:rFonts w:cs="Times New Roman"/>
          <w:sz w:val="24"/>
          <w:szCs w:val="24"/>
        </w:rPr>
      </w:pPr>
      <w:r w:rsidRPr="00131926">
        <w:rPr>
          <w:rFonts w:cs="Times New Roman"/>
          <w:sz w:val="24"/>
          <w:szCs w:val="24"/>
        </w:rPr>
        <w:t>Поэтому целесообразно внедрять наиболее наполненные коммуникацией методы обучения, включая интерактивные, предоставляя возможность выступать публично</w:t>
      </w:r>
    </w:p>
    <w:p w14:paraId="1CAA3BC0" w14:textId="1DEFDB13" w:rsidR="005A353A" w:rsidRPr="00131926" w:rsidRDefault="005A353A" w:rsidP="00131926">
      <w:pPr>
        <w:pStyle w:val="jsx-2895699717"/>
        <w:shd w:val="clear" w:color="auto" w:fill="FFFFFF"/>
        <w:spacing w:before="0" w:beforeAutospacing="0" w:after="0" w:afterAutospacing="0" w:line="288" w:lineRule="auto"/>
        <w:ind w:firstLine="709"/>
        <w:jc w:val="both"/>
        <w:rPr>
          <w:rStyle w:val="a7"/>
          <w:b w:val="0"/>
        </w:rPr>
      </w:pPr>
      <w:r w:rsidRPr="00131926">
        <w:t>Когнитивная сфера студентов в</w:t>
      </w:r>
      <w:r w:rsidR="00131926">
        <w:t xml:space="preserve"> </w:t>
      </w:r>
      <w:r w:rsidRPr="00131926">
        <w:t>первую</w:t>
      </w:r>
      <w:r w:rsidR="00131926">
        <w:t xml:space="preserve"> </w:t>
      </w:r>
      <w:r w:rsidRPr="00131926">
        <w:t>очередь</w:t>
      </w:r>
      <w:r w:rsidR="00131926">
        <w:t xml:space="preserve"> </w:t>
      </w:r>
      <w:r w:rsidRPr="00131926">
        <w:t>характеризуется</w:t>
      </w:r>
      <w:r w:rsidR="00131926">
        <w:t xml:space="preserve"> </w:t>
      </w:r>
      <w:r w:rsidRPr="00131926">
        <w:t>постоянным поиском чего-то нового: молодежи не нравится долго заниматься одним и тем же.</w:t>
      </w:r>
      <w:r w:rsidRPr="00131926">
        <w:rPr>
          <w:rStyle w:val="a7"/>
        </w:rPr>
        <w:t xml:space="preserve"> </w:t>
      </w:r>
      <w:r w:rsidRPr="00131926">
        <w:t xml:space="preserve">Подростки привыкают к быстрому темпу. Им тяжелее писать большие сочинения от руки, читать объёмные параграфы в учебниках и долго следить за монотонными лекции, наблюдается слабая концентрация внимания. </w:t>
      </w:r>
    </w:p>
    <w:p w14:paraId="49C30094" w14:textId="3DACFA52" w:rsidR="005A353A" w:rsidRPr="00131926" w:rsidRDefault="005A353A" w:rsidP="00131926">
      <w:pPr>
        <w:pStyle w:val="jsx-2895699717"/>
        <w:shd w:val="clear" w:color="auto" w:fill="FFFFFF"/>
        <w:spacing w:before="0" w:beforeAutospacing="0" w:after="0" w:afterAutospacing="0" w:line="288" w:lineRule="auto"/>
        <w:ind w:firstLine="709"/>
        <w:jc w:val="both"/>
        <w:rPr>
          <w:rStyle w:val="a7"/>
          <w:b w:val="0"/>
        </w:rPr>
      </w:pPr>
      <w:r w:rsidRPr="00131926">
        <w:rPr>
          <w:rStyle w:val="a7"/>
        </w:rPr>
        <w:t>Поэтому следует чередовать формат обучения,</w:t>
      </w:r>
      <w:r w:rsidR="00131926">
        <w:rPr>
          <w:rStyle w:val="a7"/>
        </w:rPr>
        <w:t xml:space="preserve"> </w:t>
      </w:r>
      <w:r w:rsidRPr="00131926">
        <w:rPr>
          <w:rStyle w:val="a7"/>
        </w:rPr>
        <w:t>менять виды деятельности на уроке.</w:t>
      </w:r>
    </w:p>
    <w:p w14:paraId="58FA00B6" w14:textId="481488CE" w:rsidR="005A353A" w:rsidRPr="00131926" w:rsidRDefault="005A353A" w:rsidP="00131926">
      <w:pPr>
        <w:spacing w:after="0" w:line="288" w:lineRule="auto"/>
        <w:ind w:firstLine="709"/>
        <w:jc w:val="both"/>
        <w:rPr>
          <w:rFonts w:cs="Times New Roman"/>
          <w:sz w:val="24"/>
          <w:szCs w:val="24"/>
        </w:rPr>
      </w:pPr>
      <w:r w:rsidRPr="00131926">
        <w:rPr>
          <w:rFonts w:cs="Times New Roman"/>
          <w:sz w:val="24"/>
          <w:szCs w:val="24"/>
        </w:rPr>
        <w:t>Современные студенты ждут</w:t>
      </w:r>
      <w:r w:rsidR="00131926">
        <w:rPr>
          <w:rFonts w:cs="Times New Roman"/>
          <w:sz w:val="24"/>
          <w:szCs w:val="24"/>
        </w:rPr>
        <w:t xml:space="preserve"> </w:t>
      </w:r>
      <w:r w:rsidRPr="00131926">
        <w:rPr>
          <w:rFonts w:cs="Times New Roman"/>
          <w:sz w:val="24"/>
          <w:szCs w:val="24"/>
        </w:rPr>
        <w:t>немедленного вознаграждения за любой поступок, моментальной ответной реакции, результатов, не способны</w:t>
      </w:r>
      <w:r w:rsidR="00131926">
        <w:rPr>
          <w:rFonts w:cs="Times New Roman"/>
          <w:sz w:val="24"/>
          <w:szCs w:val="24"/>
        </w:rPr>
        <w:t xml:space="preserve"> </w:t>
      </w:r>
      <w:r w:rsidRPr="00131926">
        <w:rPr>
          <w:rFonts w:cs="Times New Roman"/>
          <w:sz w:val="24"/>
          <w:szCs w:val="24"/>
        </w:rPr>
        <w:t>действовать</w:t>
      </w:r>
      <w:r w:rsidR="00131926">
        <w:rPr>
          <w:rFonts w:cs="Times New Roman"/>
          <w:sz w:val="24"/>
          <w:szCs w:val="24"/>
        </w:rPr>
        <w:t xml:space="preserve"> </w:t>
      </w:r>
      <w:r w:rsidRPr="00131926">
        <w:rPr>
          <w:rFonts w:cs="Times New Roman"/>
          <w:sz w:val="24"/>
          <w:szCs w:val="24"/>
        </w:rPr>
        <w:t>самостоятельно</w:t>
      </w:r>
      <w:r w:rsidR="00131926">
        <w:rPr>
          <w:rFonts w:cs="Times New Roman"/>
          <w:sz w:val="24"/>
          <w:szCs w:val="24"/>
        </w:rPr>
        <w:t xml:space="preserve"> </w:t>
      </w:r>
      <w:r w:rsidRPr="00131926">
        <w:rPr>
          <w:rFonts w:cs="Times New Roman"/>
          <w:sz w:val="24"/>
          <w:szCs w:val="24"/>
        </w:rPr>
        <w:t>и</w:t>
      </w:r>
      <w:r w:rsidR="00131926">
        <w:rPr>
          <w:rFonts w:cs="Times New Roman"/>
          <w:sz w:val="24"/>
          <w:szCs w:val="24"/>
        </w:rPr>
        <w:t xml:space="preserve"> </w:t>
      </w:r>
      <w:r w:rsidRPr="00131926">
        <w:rPr>
          <w:rFonts w:cs="Times New Roman"/>
          <w:sz w:val="24"/>
          <w:szCs w:val="24"/>
        </w:rPr>
        <w:t>не</w:t>
      </w:r>
      <w:r w:rsidR="00131926">
        <w:rPr>
          <w:rFonts w:cs="Times New Roman"/>
          <w:sz w:val="24"/>
          <w:szCs w:val="24"/>
        </w:rPr>
        <w:t xml:space="preserve"> </w:t>
      </w:r>
      <w:r w:rsidRPr="00131926">
        <w:rPr>
          <w:rFonts w:cs="Times New Roman"/>
          <w:sz w:val="24"/>
          <w:szCs w:val="24"/>
        </w:rPr>
        <w:t>хотят</w:t>
      </w:r>
      <w:r w:rsidR="00131926">
        <w:rPr>
          <w:rFonts w:cs="Times New Roman"/>
          <w:sz w:val="24"/>
          <w:szCs w:val="24"/>
        </w:rPr>
        <w:t xml:space="preserve"> </w:t>
      </w:r>
      <w:r w:rsidRPr="00131926">
        <w:rPr>
          <w:rFonts w:cs="Times New Roman"/>
          <w:sz w:val="24"/>
          <w:szCs w:val="24"/>
        </w:rPr>
        <w:t>делать</w:t>
      </w:r>
      <w:r w:rsidR="00131926">
        <w:rPr>
          <w:rFonts w:cs="Times New Roman"/>
          <w:sz w:val="24"/>
          <w:szCs w:val="24"/>
        </w:rPr>
        <w:t xml:space="preserve"> </w:t>
      </w:r>
      <w:r w:rsidRPr="00131926">
        <w:rPr>
          <w:rFonts w:cs="Times New Roman"/>
          <w:sz w:val="24"/>
          <w:szCs w:val="24"/>
        </w:rPr>
        <w:t>что-то</w:t>
      </w:r>
      <w:r w:rsidR="00131926">
        <w:rPr>
          <w:rFonts w:cs="Times New Roman"/>
          <w:sz w:val="24"/>
          <w:szCs w:val="24"/>
        </w:rPr>
        <w:t xml:space="preserve"> </w:t>
      </w:r>
      <w:r w:rsidRPr="00131926">
        <w:rPr>
          <w:rFonts w:cs="Times New Roman"/>
          <w:sz w:val="24"/>
          <w:szCs w:val="24"/>
        </w:rPr>
        <w:t>без</w:t>
      </w:r>
      <w:r w:rsidR="00131926">
        <w:rPr>
          <w:rFonts w:cs="Times New Roman"/>
          <w:sz w:val="24"/>
          <w:szCs w:val="24"/>
        </w:rPr>
        <w:t xml:space="preserve"> </w:t>
      </w:r>
      <w:r w:rsidRPr="00131926">
        <w:rPr>
          <w:rFonts w:cs="Times New Roman"/>
          <w:sz w:val="24"/>
          <w:szCs w:val="24"/>
        </w:rPr>
        <w:t>очевидной</w:t>
      </w:r>
      <w:r w:rsidR="00131926">
        <w:rPr>
          <w:rFonts w:cs="Times New Roman"/>
          <w:sz w:val="24"/>
          <w:szCs w:val="24"/>
        </w:rPr>
        <w:t xml:space="preserve"> </w:t>
      </w:r>
      <w:r w:rsidRPr="00131926">
        <w:rPr>
          <w:rFonts w:cs="Times New Roman"/>
          <w:sz w:val="24"/>
          <w:szCs w:val="24"/>
        </w:rPr>
        <w:t>выгоды.</w:t>
      </w:r>
    </w:p>
    <w:p w14:paraId="09FA22E2" w14:textId="77777777" w:rsidR="005A353A" w:rsidRPr="00131926" w:rsidRDefault="005A353A" w:rsidP="00131926">
      <w:pPr>
        <w:spacing w:after="0" w:line="288" w:lineRule="auto"/>
        <w:ind w:firstLine="709"/>
        <w:jc w:val="both"/>
        <w:rPr>
          <w:rFonts w:cs="Times New Roman"/>
          <w:sz w:val="24"/>
          <w:szCs w:val="24"/>
        </w:rPr>
      </w:pPr>
      <w:r w:rsidRPr="00131926">
        <w:rPr>
          <w:rFonts w:cs="Times New Roman"/>
          <w:sz w:val="24"/>
          <w:szCs w:val="24"/>
        </w:rPr>
        <w:t xml:space="preserve">Поэтому важно вовремя производить вовремя оценку работы на уроке, стимулировать баллами, оценками. </w:t>
      </w:r>
    </w:p>
    <w:p w14:paraId="5C18E6A1" w14:textId="52161929" w:rsidR="005A353A" w:rsidRPr="00131926" w:rsidRDefault="005A353A" w:rsidP="00131926">
      <w:pPr>
        <w:pStyle w:val="a6"/>
        <w:shd w:val="clear" w:color="auto" w:fill="FFFFFF"/>
        <w:spacing w:before="0" w:beforeAutospacing="0" w:after="0" w:afterAutospacing="0" w:line="288" w:lineRule="auto"/>
        <w:ind w:firstLine="709"/>
      </w:pPr>
      <w:r w:rsidRPr="00131926">
        <w:t xml:space="preserve"> Лучший способ заставить современного подростка сфокусировать внимание </w:t>
      </w:r>
      <w:r w:rsidR="00131926">
        <w:t xml:space="preserve">– </w:t>
      </w:r>
      <w:r w:rsidRPr="00131926">
        <w:t>сделать так, чтобы ему было интересно. </w:t>
      </w:r>
    </w:p>
    <w:p w14:paraId="4254A6F9" w14:textId="77777777" w:rsidR="005A353A" w:rsidRPr="00131926" w:rsidRDefault="005A353A" w:rsidP="00131926">
      <w:pPr>
        <w:pStyle w:val="jsx-2895699717"/>
        <w:shd w:val="clear" w:color="auto" w:fill="FFFFFF"/>
        <w:spacing w:before="0" w:beforeAutospacing="0" w:after="0" w:afterAutospacing="0" w:line="288" w:lineRule="auto"/>
        <w:ind w:firstLine="709"/>
        <w:jc w:val="both"/>
      </w:pPr>
      <w:r w:rsidRPr="00131926">
        <w:t xml:space="preserve"> При этом отметим, что </w:t>
      </w:r>
      <w:r w:rsidRPr="00131926">
        <w:rPr>
          <w:rStyle w:val="a7"/>
        </w:rPr>
        <w:t>современные подростки технически грамотнее родителей</w:t>
      </w:r>
      <w:r w:rsidRPr="00131926">
        <w:t>, имеют развитое периферическое зрение, хорошие исполнительские навыки.</w:t>
      </w:r>
    </w:p>
    <w:p w14:paraId="44967B4B" w14:textId="25AE815C" w:rsidR="005A353A" w:rsidRPr="00131926" w:rsidRDefault="005A353A" w:rsidP="00131926">
      <w:pPr>
        <w:spacing w:after="0" w:line="288" w:lineRule="auto"/>
        <w:ind w:firstLine="709"/>
        <w:jc w:val="both"/>
        <w:rPr>
          <w:rFonts w:cs="Times New Roman"/>
          <w:sz w:val="24"/>
          <w:szCs w:val="24"/>
        </w:rPr>
      </w:pPr>
      <w:r w:rsidRPr="00131926">
        <w:rPr>
          <w:rFonts w:cs="Times New Roman"/>
          <w:sz w:val="24"/>
          <w:szCs w:val="24"/>
          <w:shd w:val="clear" w:color="auto" w:fill="FFFFFF"/>
        </w:rPr>
        <w:t>Поэтому перед педагогами в системе среднего профессионального образования стоит задача построения дидактической системы, системы воспитательной работы позволяющей формировать систему личностных ценностей</w:t>
      </w:r>
      <w:r w:rsidR="00131926">
        <w:rPr>
          <w:rFonts w:cs="Times New Roman"/>
          <w:sz w:val="24"/>
          <w:szCs w:val="24"/>
          <w:shd w:val="clear" w:color="auto" w:fill="FFFFFF"/>
        </w:rPr>
        <w:t xml:space="preserve"> </w:t>
      </w:r>
      <w:r w:rsidRPr="00131926">
        <w:rPr>
          <w:rFonts w:cs="Times New Roman"/>
          <w:sz w:val="24"/>
          <w:szCs w:val="24"/>
          <w:shd w:val="clear" w:color="auto" w:fill="FFFFFF"/>
        </w:rPr>
        <w:t xml:space="preserve">студентов, корректировать </w:t>
      </w:r>
      <w:proofErr w:type="spellStart"/>
      <w:r w:rsidRPr="00131926">
        <w:rPr>
          <w:rFonts w:cs="Times New Roman"/>
          <w:sz w:val="24"/>
          <w:szCs w:val="24"/>
          <w:shd w:val="clear" w:color="auto" w:fill="FFFFFF"/>
        </w:rPr>
        <w:t>смысложизненные</w:t>
      </w:r>
      <w:proofErr w:type="spellEnd"/>
      <w:r w:rsidRPr="00131926">
        <w:rPr>
          <w:rFonts w:cs="Times New Roman"/>
          <w:sz w:val="24"/>
          <w:szCs w:val="24"/>
          <w:shd w:val="clear" w:color="auto" w:fill="FFFFFF"/>
        </w:rPr>
        <w:t xml:space="preserve"> ориентиры</w:t>
      </w:r>
      <w:r w:rsidR="00131926">
        <w:rPr>
          <w:rFonts w:cs="Times New Roman"/>
          <w:sz w:val="24"/>
          <w:szCs w:val="24"/>
          <w:shd w:val="clear" w:color="auto" w:fill="FFFFFF"/>
        </w:rPr>
        <w:t xml:space="preserve"> </w:t>
      </w:r>
      <w:r w:rsidRPr="00131926">
        <w:rPr>
          <w:rFonts w:cs="Times New Roman"/>
          <w:sz w:val="24"/>
          <w:szCs w:val="24"/>
          <w:shd w:val="clear" w:color="auto" w:fill="FFFFFF"/>
        </w:rPr>
        <w:t>обучающихся.</w:t>
      </w:r>
    </w:p>
    <w:p w14:paraId="5C04C81B" w14:textId="77777777" w:rsidR="005A353A" w:rsidRPr="00131926" w:rsidRDefault="005A353A" w:rsidP="00131926">
      <w:pPr>
        <w:pStyle w:val="a6"/>
        <w:shd w:val="clear" w:color="auto" w:fill="FFFFFF"/>
        <w:spacing w:before="0" w:beforeAutospacing="0" w:after="0" w:afterAutospacing="0" w:line="288" w:lineRule="auto"/>
        <w:ind w:firstLine="709"/>
        <w:rPr>
          <w:rFonts w:ascii="Arial" w:hAnsi="Arial" w:cs="Arial"/>
          <w:color w:val="000000"/>
        </w:rPr>
      </w:pPr>
    </w:p>
    <w:p w14:paraId="3E7DA82C" w14:textId="0251BA48" w:rsidR="005A353A" w:rsidRDefault="00131926" w:rsidP="00131926">
      <w:pPr>
        <w:pStyle w:val="a6"/>
        <w:shd w:val="clear" w:color="auto" w:fill="FFFFFF"/>
        <w:spacing w:before="0" w:beforeAutospacing="0" w:after="0" w:afterAutospacing="0" w:line="288" w:lineRule="auto"/>
        <w:jc w:val="center"/>
        <w:rPr>
          <w:b/>
          <w:color w:val="000000"/>
        </w:rPr>
      </w:pPr>
      <w:r>
        <w:rPr>
          <w:b/>
          <w:color w:val="000000"/>
        </w:rPr>
        <w:t>Литература</w:t>
      </w:r>
    </w:p>
    <w:p w14:paraId="1464176D" w14:textId="77777777" w:rsidR="00131926" w:rsidRPr="00131926" w:rsidRDefault="00131926" w:rsidP="00131926">
      <w:pPr>
        <w:pStyle w:val="a6"/>
        <w:shd w:val="clear" w:color="auto" w:fill="FFFFFF"/>
        <w:spacing w:before="0" w:beforeAutospacing="0" w:after="0" w:afterAutospacing="0" w:line="288" w:lineRule="auto"/>
        <w:jc w:val="center"/>
        <w:rPr>
          <w:b/>
          <w:color w:val="000000"/>
        </w:rPr>
      </w:pPr>
    </w:p>
    <w:p w14:paraId="75A97D31" w14:textId="77777777" w:rsidR="005A353A" w:rsidRPr="00131926" w:rsidRDefault="005A353A" w:rsidP="00131926">
      <w:pPr>
        <w:pStyle w:val="a3"/>
        <w:numPr>
          <w:ilvl w:val="0"/>
          <w:numId w:val="24"/>
        </w:numPr>
        <w:spacing w:after="0" w:line="288" w:lineRule="auto"/>
        <w:ind w:left="0" w:firstLine="709"/>
        <w:jc w:val="both"/>
        <w:rPr>
          <w:rFonts w:cs="Times New Roman"/>
          <w:color w:val="111111"/>
          <w:sz w:val="24"/>
          <w:szCs w:val="24"/>
          <w:shd w:val="clear" w:color="auto" w:fill="FFFFFF"/>
        </w:rPr>
      </w:pPr>
      <w:r w:rsidRPr="00131926">
        <w:rPr>
          <w:rFonts w:cs="Times New Roman"/>
          <w:color w:val="111111"/>
          <w:sz w:val="24"/>
          <w:szCs w:val="24"/>
          <w:shd w:val="clear" w:color="auto" w:fill="FFFFFF"/>
        </w:rPr>
        <w:t xml:space="preserve">Баженова Н.Г. Исследование психологических особенностей самоорганизации личности студентов // Современные научные исследования и инновации. </w:t>
      </w:r>
      <w:r w:rsidRPr="00131926">
        <w:rPr>
          <w:rFonts w:cs="Times New Roman"/>
          <w:color w:val="111111"/>
          <w:sz w:val="24"/>
          <w:szCs w:val="24"/>
          <w:shd w:val="clear" w:color="auto" w:fill="FFFFFF"/>
        </w:rPr>
        <w:lastRenderedPageBreak/>
        <w:t>2015. № 8. Ч. 2 [Электронный ресурс]. URL: </w:t>
      </w:r>
      <w:r w:rsidRPr="00131926">
        <w:rPr>
          <w:rFonts w:cs="Times New Roman"/>
          <w:sz w:val="24"/>
          <w:szCs w:val="24"/>
          <w:shd w:val="clear" w:color="auto" w:fill="FFFFFF"/>
        </w:rPr>
        <w:t>https://web.snauka.ru/issues/2015/08/56836</w:t>
      </w:r>
      <w:r w:rsidRPr="00131926">
        <w:rPr>
          <w:rFonts w:cs="Times New Roman"/>
          <w:color w:val="111111"/>
          <w:sz w:val="24"/>
          <w:szCs w:val="24"/>
          <w:shd w:val="clear" w:color="auto" w:fill="FFFFFF"/>
        </w:rPr>
        <w:t> (дата обращения: 28.04.2022).</w:t>
      </w:r>
    </w:p>
    <w:p w14:paraId="0234BF82" w14:textId="0F08E09D" w:rsidR="005A353A" w:rsidRPr="00131926" w:rsidRDefault="005A353A" w:rsidP="00131926">
      <w:pPr>
        <w:pStyle w:val="a3"/>
        <w:numPr>
          <w:ilvl w:val="0"/>
          <w:numId w:val="24"/>
        </w:numPr>
        <w:spacing w:after="0" w:line="288" w:lineRule="auto"/>
        <w:ind w:left="0" w:firstLine="709"/>
        <w:jc w:val="both"/>
        <w:rPr>
          <w:rFonts w:cs="Times New Roman"/>
          <w:sz w:val="24"/>
          <w:szCs w:val="24"/>
        </w:rPr>
      </w:pPr>
      <w:r w:rsidRPr="00131926">
        <w:rPr>
          <w:rFonts w:cs="Times New Roman"/>
          <w:sz w:val="24"/>
          <w:szCs w:val="24"/>
        </w:rPr>
        <w:t xml:space="preserve">Гусейнов Р.Д., Гусейнова И.С., </w:t>
      </w:r>
      <w:proofErr w:type="spellStart"/>
      <w:r w:rsidRPr="00131926">
        <w:rPr>
          <w:rFonts w:cs="Times New Roman"/>
          <w:sz w:val="24"/>
          <w:szCs w:val="24"/>
        </w:rPr>
        <w:t>Пирмагомедова</w:t>
      </w:r>
      <w:proofErr w:type="spellEnd"/>
      <w:r w:rsidRPr="00131926">
        <w:rPr>
          <w:rFonts w:cs="Times New Roman"/>
          <w:sz w:val="24"/>
          <w:szCs w:val="24"/>
        </w:rPr>
        <w:t xml:space="preserve"> Э.А.</w:t>
      </w:r>
      <w:r w:rsidR="00131926">
        <w:rPr>
          <w:rFonts w:cs="Times New Roman"/>
          <w:sz w:val="24"/>
          <w:szCs w:val="24"/>
        </w:rPr>
        <w:t xml:space="preserve"> </w:t>
      </w:r>
      <w:r w:rsidRPr="00131926">
        <w:rPr>
          <w:rFonts w:cs="Times New Roman"/>
          <w:sz w:val="24"/>
          <w:szCs w:val="24"/>
        </w:rPr>
        <w:t>Психологические особенности современного студенчества // Проблемы современного педагогического образования. 2020. № 67-3. С. 250-254.</w:t>
      </w:r>
    </w:p>
    <w:p w14:paraId="3CA397B2" w14:textId="55796B86" w:rsidR="005A353A" w:rsidRPr="00131926" w:rsidRDefault="005A353A" w:rsidP="00131926">
      <w:pPr>
        <w:pStyle w:val="a3"/>
        <w:numPr>
          <w:ilvl w:val="0"/>
          <w:numId w:val="24"/>
        </w:numPr>
        <w:spacing w:after="0" w:line="288" w:lineRule="auto"/>
        <w:ind w:left="0" w:firstLine="709"/>
        <w:jc w:val="both"/>
        <w:rPr>
          <w:rFonts w:cs="Times New Roman"/>
          <w:sz w:val="24"/>
          <w:szCs w:val="24"/>
        </w:rPr>
      </w:pPr>
      <w:proofErr w:type="spellStart"/>
      <w:r w:rsidRPr="00131926">
        <w:rPr>
          <w:rFonts w:cs="Times New Roman"/>
          <w:sz w:val="24"/>
          <w:szCs w:val="24"/>
        </w:rPr>
        <w:t>Полторыхина</w:t>
      </w:r>
      <w:proofErr w:type="spellEnd"/>
      <w:r w:rsidRPr="00131926">
        <w:rPr>
          <w:rFonts w:cs="Times New Roman"/>
          <w:sz w:val="24"/>
          <w:szCs w:val="24"/>
        </w:rPr>
        <w:t xml:space="preserve"> Е.П., Самойлова А.Д. Социально-психологические особенности современных студентов. // Материалы XI Международной студенческой научной конференции «Студенческий научный форум» URL: </w:t>
      </w:r>
      <w:proofErr w:type="spellStart"/>
      <w:r w:rsidRPr="00131926">
        <w:rPr>
          <w:rFonts w:cs="Times New Roman"/>
          <w:sz w:val="24"/>
          <w:szCs w:val="24"/>
        </w:rPr>
        <w:t>ahref</w:t>
      </w:r>
      <w:proofErr w:type="spellEnd"/>
      <w:r w:rsidRPr="00131926">
        <w:rPr>
          <w:rFonts w:cs="Times New Roman"/>
          <w:sz w:val="24"/>
          <w:szCs w:val="24"/>
        </w:rPr>
        <w:t>="https://scienceforum.ru/2019/ (дата обращения:</w:t>
      </w:r>
      <w:r w:rsidR="00131926">
        <w:rPr>
          <w:rFonts w:cs="Times New Roman"/>
          <w:sz w:val="24"/>
          <w:szCs w:val="24"/>
        </w:rPr>
        <w:t xml:space="preserve"> </w:t>
      </w:r>
      <w:r w:rsidRPr="00131926">
        <w:rPr>
          <w:rFonts w:cs="Times New Roman"/>
          <w:sz w:val="24"/>
          <w:szCs w:val="24"/>
        </w:rPr>
        <w:t>25.04.2022).</w:t>
      </w:r>
    </w:p>
    <w:p w14:paraId="58E88ABA" w14:textId="148DC706" w:rsidR="005A353A" w:rsidRDefault="005A353A" w:rsidP="005A353A">
      <w:pPr>
        <w:spacing w:after="0"/>
        <w:jc w:val="both"/>
        <w:rPr>
          <w:rFonts w:asciiTheme="majorBidi" w:hAnsiTheme="majorBidi" w:cstheme="majorBidi"/>
          <w:sz w:val="24"/>
          <w:szCs w:val="24"/>
          <w:lang w:val="en-US"/>
        </w:rPr>
      </w:pPr>
    </w:p>
    <w:p w14:paraId="1E18F3A5" w14:textId="3E47B8D7" w:rsidR="00131926" w:rsidRDefault="00131926" w:rsidP="005A353A">
      <w:pPr>
        <w:spacing w:after="0"/>
        <w:jc w:val="both"/>
        <w:rPr>
          <w:rFonts w:asciiTheme="majorBidi" w:hAnsiTheme="majorBidi" w:cstheme="majorBidi"/>
          <w:sz w:val="24"/>
          <w:szCs w:val="24"/>
          <w:lang w:val="en-US"/>
        </w:rPr>
      </w:pPr>
    </w:p>
    <w:p w14:paraId="608AD6E9" w14:textId="77777777" w:rsidR="00131926" w:rsidRDefault="00131926" w:rsidP="005A353A">
      <w:pPr>
        <w:spacing w:after="0"/>
        <w:jc w:val="both"/>
        <w:rPr>
          <w:rFonts w:asciiTheme="majorBidi" w:hAnsiTheme="majorBidi" w:cstheme="majorBidi"/>
          <w:sz w:val="24"/>
          <w:szCs w:val="24"/>
          <w:lang w:val="en-US"/>
        </w:rPr>
      </w:pPr>
    </w:p>
    <w:p w14:paraId="0B9DC563" w14:textId="77777777" w:rsidR="005A353A" w:rsidRPr="00131926" w:rsidRDefault="005A353A" w:rsidP="00131926">
      <w:pPr>
        <w:spacing w:after="0" w:line="360" w:lineRule="auto"/>
        <w:jc w:val="center"/>
        <w:rPr>
          <w:rFonts w:cs="Times New Roman"/>
          <w:b/>
          <w:bCs/>
          <w:sz w:val="20"/>
          <w:szCs w:val="20"/>
        </w:rPr>
      </w:pPr>
      <w:r w:rsidRPr="00131926">
        <w:rPr>
          <w:rFonts w:cs="Times New Roman"/>
          <w:b/>
          <w:bCs/>
          <w:sz w:val="20"/>
          <w:szCs w:val="20"/>
        </w:rPr>
        <w:t xml:space="preserve">ПОВЫШЕНИЕ МОТИВАЦИИ </w:t>
      </w:r>
    </w:p>
    <w:p w14:paraId="3EAA2142" w14:textId="60C9DFCE" w:rsidR="005A353A" w:rsidRDefault="005A353A" w:rsidP="00131926">
      <w:pPr>
        <w:spacing w:after="0" w:line="360" w:lineRule="auto"/>
        <w:jc w:val="center"/>
        <w:rPr>
          <w:rFonts w:cs="Times New Roman"/>
          <w:b/>
          <w:bCs/>
          <w:sz w:val="20"/>
          <w:szCs w:val="20"/>
        </w:rPr>
      </w:pPr>
      <w:r w:rsidRPr="00131926">
        <w:rPr>
          <w:rFonts w:cs="Times New Roman"/>
          <w:b/>
          <w:bCs/>
          <w:sz w:val="20"/>
          <w:szCs w:val="20"/>
        </w:rPr>
        <w:t>К ИЗУЧЕНИЮ АНГЛИЙСКОГО ЯЗЫКА У СТУДЕНТОВ СПО</w:t>
      </w:r>
    </w:p>
    <w:p w14:paraId="3B9BD9A6" w14:textId="77777777" w:rsidR="00131926" w:rsidRPr="00131926" w:rsidRDefault="00131926" w:rsidP="00131926">
      <w:pPr>
        <w:spacing w:after="0" w:line="360" w:lineRule="auto"/>
        <w:jc w:val="center"/>
        <w:rPr>
          <w:rFonts w:cs="Times New Roman"/>
          <w:b/>
          <w:bCs/>
          <w:sz w:val="20"/>
          <w:szCs w:val="20"/>
        </w:rPr>
      </w:pPr>
    </w:p>
    <w:p w14:paraId="1FCAC6F5" w14:textId="1C4409E4" w:rsidR="005A353A" w:rsidRPr="00131926" w:rsidRDefault="005A353A" w:rsidP="00131926">
      <w:pPr>
        <w:spacing w:after="0" w:line="288" w:lineRule="auto"/>
        <w:rPr>
          <w:rFonts w:cs="Times New Roman"/>
          <w:b/>
          <w:bCs/>
          <w:i/>
          <w:iCs/>
          <w:sz w:val="24"/>
          <w:szCs w:val="24"/>
        </w:rPr>
      </w:pPr>
      <w:r w:rsidRPr="00131926">
        <w:rPr>
          <w:rFonts w:cs="Times New Roman"/>
          <w:b/>
          <w:bCs/>
          <w:i/>
          <w:iCs/>
          <w:sz w:val="24"/>
          <w:szCs w:val="24"/>
        </w:rPr>
        <w:t>Грицаенко</w:t>
      </w:r>
      <w:r w:rsidR="00131926" w:rsidRPr="00131926">
        <w:rPr>
          <w:rFonts w:cs="Times New Roman"/>
          <w:b/>
          <w:bCs/>
          <w:i/>
          <w:iCs/>
          <w:sz w:val="24"/>
          <w:szCs w:val="24"/>
        </w:rPr>
        <w:t xml:space="preserve"> </w:t>
      </w:r>
      <w:r w:rsidR="00131926" w:rsidRPr="00131926">
        <w:rPr>
          <w:rFonts w:cs="Times New Roman"/>
          <w:b/>
          <w:bCs/>
          <w:i/>
          <w:iCs/>
          <w:sz w:val="24"/>
          <w:szCs w:val="24"/>
        </w:rPr>
        <w:t>С.В.</w:t>
      </w:r>
      <w:r w:rsidRPr="00131926">
        <w:rPr>
          <w:rFonts w:cs="Times New Roman"/>
          <w:b/>
          <w:bCs/>
          <w:i/>
          <w:iCs/>
          <w:sz w:val="24"/>
          <w:szCs w:val="24"/>
        </w:rPr>
        <w:t xml:space="preserve">, Тимофеева </w:t>
      </w:r>
      <w:r w:rsidR="00131926" w:rsidRPr="00131926">
        <w:rPr>
          <w:rFonts w:cs="Times New Roman"/>
          <w:b/>
          <w:bCs/>
          <w:i/>
          <w:iCs/>
          <w:sz w:val="24"/>
          <w:szCs w:val="24"/>
        </w:rPr>
        <w:t>О.А.</w:t>
      </w:r>
    </w:p>
    <w:p w14:paraId="413F60A6" w14:textId="4D728896" w:rsidR="005A353A" w:rsidRPr="00131926" w:rsidRDefault="005A353A" w:rsidP="00131926">
      <w:pPr>
        <w:spacing w:after="0" w:line="288" w:lineRule="auto"/>
        <w:rPr>
          <w:rFonts w:cs="Times New Roman"/>
          <w:i/>
          <w:iCs/>
          <w:sz w:val="24"/>
          <w:szCs w:val="24"/>
        </w:rPr>
      </w:pPr>
      <w:r w:rsidRPr="00131926">
        <w:rPr>
          <w:rFonts w:cs="Times New Roman"/>
          <w:i/>
          <w:iCs/>
          <w:sz w:val="24"/>
          <w:szCs w:val="24"/>
        </w:rPr>
        <w:t xml:space="preserve">ГБПОУ </w:t>
      </w:r>
      <w:r w:rsidR="00131926" w:rsidRPr="00131926">
        <w:rPr>
          <w:rFonts w:cs="Times New Roman"/>
          <w:i/>
          <w:iCs/>
          <w:sz w:val="24"/>
          <w:szCs w:val="24"/>
        </w:rPr>
        <w:t>«</w:t>
      </w:r>
      <w:r w:rsidRPr="00131926">
        <w:rPr>
          <w:rFonts w:cs="Times New Roman"/>
          <w:i/>
          <w:iCs/>
          <w:sz w:val="24"/>
          <w:szCs w:val="24"/>
        </w:rPr>
        <w:t>ВПК им. В.И. Вернадского</w:t>
      </w:r>
      <w:r w:rsidR="00131926" w:rsidRPr="00131926">
        <w:rPr>
          <w:rFonts w:cs="Times New Roman"/>
          <w:i/>
          <w:iCs/>
          <w:sz w:val="24"/>
          <w:szCs w:val="24"/>
        </w:rPr>
        <w:t>»</w:t>
      </w:r>
      <w:r w:rsidRPr="00131926">
        <w:rPr>
          <w:rFonts w:cs="Times New Roman"/>
          <w:i/>
          <w:iCs/>
          <w:sz w:val="24"/>
          <w:szCs w:val="24"/>
        </w:rPr>
        <w:t>, г. Волгоград</w:t>
      </w:r>
    </w:p>
    <w:p w14:paraId="33A3EA88" w14:textId="77777777" w:rsidR="005A353A" w:rsidRDefault="005A353A" w:rsidP="00131926">
      <w:pPr>
        <w:spacing w:after="0" w:line="288" w:lineRule="auto"/>
        <w:ind w:firstLine="709"/>
        <w:jc w:val="right"/>
        <w:rPr>
          <w:rFonts w:cs="Times New Roman"/>
          <w:sz w:val="24"/>
          <w:szCs w:val="24"/>
        </w:rPr>
      </w:pPr>
    </w:p>
    <w:p w14:paraId="3269341B" w14:textId="77777777" w:rsidR="005A353A" w:rsidRDefault="005A353A" w:rsidP="00131926">
      <w:pPr>
        <w:spacing w:after="0" w:line="288" w:lineRule="auto"/>
        <w:ind w:firstLine="709"/>
        <w:jc w:val="both"/>
        <w:rPr>
          <w:rFonts w:cs="Times New Roman"/>
          <w:sz w:val="24"/>
          <w:szCs w:val="24"/>
        </w:rPr>
      </w:pPr>
      <w:r w:rsidRPr="00131926">
        <w:rPr>
          <w:rFonts w:cs="Times New Roman"/>
          <w:b/>
          <w:bCs/>
          <w:sz w:val="24"/>
          <w:szCs w:val="24"/>
        </w:rPr>
        <w:t>Аннотация:</w:t>
      </w:r>
      <w:r>
        <w:rPr>
          <w:rFonts w:cs="Times New Roman"/>
          <w:sz w:val="24"/>
          <w:szCs w:val="24"/>
        </w:rPr>
        <w:t xml:space="preserve"> В статье рассматриваются способы повышения мотивации к изучению английского языка у студентов средних профессиональных образовательных учреждений.</w:t>
      </w:r>
    </w:p>
    <w:p w14:paraId="0900BB57" w14:textId="5EE37E13" w:rsidR="005A353A" w:rsidRDefault="005A353A" w:rsidP="00131926">
      <w:pPr>
        <w:spacing w:after="0" w:line="288" w:lineRule="auto"/>
        <w:ind w:firstLine="709"/>
        <w:jc w:val="both"/>
        <w:rPr>
          <w:rFonts w:cs="Times New Roman"/>
          <w:sz w:val="24"/>
          <w:szCs w:val="24"/>
        </w:rPr>
      </w:pPr>
      <w:r w:rsidRPr="00131926">
        <w:rPr>
          <w:rFonts w:cs="Times New Roman"/>
          <w:b/>
          <w:bCs/>
          <w:sz w:val="24"/>
          <w:szCs w:val="24"/>
        </w:rPr>
        <w:t>Ключевые слова:</w:t>
      </w:r>
      <w:r>
        <w:rPr>
          <w:rFonts w:cs="Times New Roman"/>
          <w:sz w:val="24"/>
          <w:szCs w:val="24"/>
        </w:rPr>
        <w:t xml:space="preserve"> повышение мотивации, компетенция, внешняя мотивация, внутренняя мотивация, профессиональная направленность.</w:t>
      </w:r>
    </w:p>
    <w:p w14:paraId="586888B3" w14:textId="77777777" w:rsidR="00131926" w:rsidRPr="00372E25" w:rsidRDefault="00131926" w:rsidP="00131926">
      <w:pPr>
        <w:spacing w:after="0" w:line="288" w:lineRule="auto"/>
        <w:ind w:firstLine="709"/>
        <w:jc w:val="both"/>
        <w:rPr>
          <w:rFonts w:cs="Times New Roman"/>
          <w:sz w:val="24"/>
          <w:szCs w:val="24"/>
        </w:rPr>
      </w:pPr>
    </w:p>
    <w:p w14:paraId="7C1FAFAD" w14:textId="77777777" w:rsidR="005A353A" w:rsidRDefault="005A353A" w:rsidP="00131926">
      <w:pPr>
        <w:tabs>
          <w:tab w:val="left" w:pos="9355"/>
        </w:tabs>
        <w:spacing w:after="0" w:line="288" w:lineRule="auto"/>
        <w:ind w:firstLine="709"/>
        <w:contextualSpacing/>
        <w:jc w:val="both"/>
        <w:rPr>
          <w:rFonts w:cs="Times New Roman"/>
          <w:sz w:val="24"/>
          <w:szCs w:val="24"/>
        </w:rPr>
      </w:pPr>
      <w:r>
        <w:rPr>
          <w:rFonts w:cs="Times New Roman"/>
          <w:sz w:val="24"/>
          <w:szCs w:val="24"/>
        </w:rPr>
        <w:t xml:space="preserve">Мотивация студентов при обучении является необходимым элементом для получения необходимых знаний и дальнейшего их использования в будущей профессиональной деятельности. </w:t>
      </w:r>
    </w:p>
    <w:p w14:paraId="66A36D17" w14:textId="77777777" w:rsidR="005A353A" w:rsidRPr="00A26C67" w:rsidRDefault="005A353A" w:rsidP="00131926">
      <w:pPr>
        <w:tabs>
          <w:tab w:val="left" w:pos="9355"/>
        </w:tabs>
        <w:spacing w:after="0" w:line="288" w:lineRule="auto"/>
        <w:ind w:firstLine="709"/>
        <w:contextualSpacing/>
        <w:jc w:val="both"/>
        <w:rPr>
          <w:rFonts w:cs="Times New Roman"/>
          <w:sz w:val="24"/>
          <w:szCs w:val="24"/>
        </w:rPr>
      </w:pPr>
      <w:r>
        <w:rPr>
          <w:rFonts w:cs="Times New Roman"/>
          <w:sz w:val="24"/>
          <w:szCs w:val="24"/>
        </w:rPr>
        <w:t>Многолетний опыт преподавания показывает, что ни использование инновационных методов, ни профессиональный уровень преподавателя не научат студента английскому языку. Английскому языку нельзя научить, ему можно только научиться. Не в пользу изучения иностранного языка свидетельствуют стереотипы о том, что «я не способен к изучению английского», «это не моё». Поэтому в будущем, уже вошедшие во взрослую профессиональную жизнь, выпускники смотрят на людей, владеющих иностранным языком, с некоторой долей пиетета и даже завистью. Нельзя отрицать, что действительно когнитивные способности у всех разные, но ведь каждый из студентов, оказался способен к овладению русским языком, который считается одним из самых сложных.</w:t>
      </w:r>
    </w:p>
    <w:p w14:paraId="269D0544" w14:textId="77777777" w:rsidR="005A353A" w:rsidRDefault="005A353A" w:rsidP="00131926">
      <w:pPr>
        <w:tabs>
          <w:tab w:val="left" w:pos="9355"/>
          <w:tab w:val="left" w:pos="9781"/>
        </w:tabs>
        <w:spacing w:after="0" w:line="288" w:lineRule="auto"/>
        <w:ind w:firstLine="709"/>
        <w:contextualSpacing/>
        <w:jc w:val="both"/>
        <w:rPr>
          <w:rFonts w:cs="Times New Roman"/>
          <w:sz w:val="24"/>
          <w:szCs w:val="24"/>
        </w:rPr>
      </w:pPr>
      <w:r>
        <w:rPr>
          <w:rFonts w:cs="Times New Roman"/>
          <w:sz w:val="24"/>
          <w:szCs w:val="24"/>
        </w:rPr>
        <w:t xml:space="preserve">Дополнительной проблемой при обучении студентов технических специальностей средних профессиональных учреждений является либо отсутствие мотивации изучения иностранного языка, либо недостаточный ее уровень. Отчасти это вызвано тем, что иностранный язык не является профильной дисциплиной и многим кажется, что лучше сосредоточить свое внимание только на тех предметах, знание которых пригодится в будущем. Конечно же это не так. Любой потенциальный работодатель будущего выпускника заинтересован в получении специалиста всесторонне развитого, обладающего не только компетенциями в непосредственной профессиональной деятельности. </w:t>
      </w:r>
    </w:p>
    <w:p w14:paraId="70DFC97B" w14:textId="77777777" w:rsidR="005A353A" w:rsidRDefault="005A353A" w:rsidP="00131926">
      <w:pPr>
        <w:tabs>
          <w:tab w:val="left" w:pos="9355"/>
        </w:tabs>
        <w:spacing w:after="0" w:line="288" w:lineRule="auto"/>
        <w:ind w:firstLine="709"/>
        <w:contextualSpacing/>
        <w:jc w:val="both"/>
        <w:rPr>
          <w:rFonts w:cs="Times New Roman"/>
          <w:sz w:val="24"/>
          <w:szCs w:val="24"/>
        </w:rPr>
      </w:pPr>
      <w:r>
        <w:rPr>
          <w:rFonts w:cs="Times New Roman"/>
          <w:sz w:val="24"/>
          <w:szCs w:val="24"/>
        </w:rPr>
        <w:lastRenderedPageBreak/>
        <w:t xml:space="preserve">Спецификой преподавания английского языка в колледже является зачастую необходимость обучения студентов базовым правилам, после чего, в ходе учебного процесса придется сконцентрироваться на техническом английском. </w:t>
      </w:r>
    </w:p>
    <w:p w14:paraId="54417456" w14:textId="77777777" w:rsidR="005A353A" w:rsidRDefault="005A353A" w:rsidP="00131926">
      <w:pPr>
        <w:tabs>
          <w:tab w:val="left" w:pos="9355"/>
        </w:tabs>
        <w:spacing w:after="0" w:line="288" w:lineRule="auto"/>
        <w:ind w:firstLine="709"/>
        <w:contextualSpacing/>
        <w:jc w:val="both"/>
        <w:rPr>
          <w:rFonts w:cs="Times New Roman"/>
          <w:sz w:val="24"/>
          <w:szCs w:val="24"/>
        </w:rPr>
      </w:pPr>
      <w:r>
        <w:rPr>
          <w:rFonts w:cs="Times New Roman"/>
          <w:sz w:val="24"/>
          <w:szCs w:val="24"/>
        </w:rPr>
        <w:t>Мотивацию можно разделить на внешнюю и внутреннюю. Внешняя мотивация обусловлена необходимостью студента выполнять определенную работу для получения оценки на занятии, на экзамене, либо получения зачета. Иными словами, студент вынужден заниматься английским языком, иногда против желания. Как видим, одной внешней мотивации будет совершенно недостаточно, ведь подготовившись должным образом к занятию, зачету или экзамену и, получив необходимую оценку, мотивация учащегося будет фактически сведена на нет.</w:t>
      </w:r>
    </w:p>
    <w:p w14:paraId="6E18DC6F" w14:textId="77777777" w:rsidR="005A353A" w:rsidRDefault="005A353A" w:rsidP="00131926">
      <w:pPr>
        <w:tabs>
          <w:tab w:val="left" w:pos="9355"/>
        </w:tabs>
        <w:spacing w:after="0" w:line="288" w:lineRule="auto"/>
        <w:ind w:firstLine="709"/>
        <w:contextualSpacing/>
        <w:jc w:val="both"/>
        <w:rPr>
          <w:rFonts w:cs="Times New Roman"/>
          <w:sz w:val="24"/>
          <w:szCs w:val="24"/>
        </w:rPr>
      </w:pPr>
      <w:r>
        <w:rPr>
          <w:rFonts w:cs="Times New Roman"/>
          <w:sz w:val="24"/>
          <w:szCs w:val="24"/>
        </w:rPr>
        <w:t>Внутренняя мотивация заключается в формировании у самого студента желания изучать английский язык, независимо от близлежащих целей и задач.</w:t>
      </w:r>
    </w:p>
    <w:p w14:paraId="4ACD7C52" w14:textId="77777777" w:rsidR="005A353A" w:rsidRDefault="005A353A" w:rsidP="00131926">
      <w:pPr>
        <w:tabs>
          <w:tab w:val="left" w:pos="9355"/>
        </w:tabs>
        <w:spacing w:after="0" w:line="288" w:lineRule="auto"/>
        <w:ind w:firstLine="709"/>
        <w:contextualSpacing/>
        <w:jc w:val="both"/>
        <w:rPr>
          <w:rFonts w:cs="Times New Roman"/>
          <w:sz w:val="24"/>
          <w:szCs w:val="24"/>
        </w:rPr>
      </w:pPr>
      <w:r>
        <w:rPr>
          <w:rFonts w:cs="Times New Roman"/>
          <w:sz w:val="24"/>
          <w:szCs w:val="24"/>
        </w:rPr>
        <w:t>Некоторые исследователи выделяют несколько видов внутренней мотивации:</w:t>
      </w:r>
    </w:p>
    <w:p w14:paraId="48272224" w14:textId="20C6857D" w:rsidR="005A353A" w:rsidRDefault="00131926" w:rsidP="00131926">
      <w:pPr>
        <w:tabs>
          <w:tab w:val="left" w:pos="9355"/>
        </w:tabs>
        <w:spacing w:after="0" w:line="288" w:lineRule="auto"/>
        <w:ind w:firstLine="709"/>
        <w:contextualSpacing/>
        <w:jc w:val="both"/>
        <w:rPr>
          <w:rFonts w:cs="Times New Roman"/>
          <w:sz w:val="24"/>
          <w:szCs w:val="24"/>
        </w:rPr>
      </w:pPr>
      <w:r>
        <w:rPr>
          <w:rFonts w:cs="Times New Roman"/>
          <w:sz w:val="24"/>
          <w:szCs w:val="24"/>
        </w:rPr>
        <w:t xml:space="preserve">– </w:t>
      </w:r>
      <w:r w:rsidR="005A353A">
        <w:rPr>
          <w:rFonts w:cs="Times New Roman"/>
          <w:sz w:val="24"/>
          <w:szCs w:val="24"/>
        </w:rPr>
        <w:t>коммуникативная мотивация основана на желании обучающегося научиться общаться с носителями языка, смотреть в оригинале фильмы, слушать музыку и т.д.;</w:t>
      </w:r>
    </w:p>
    <w:p w14:paraId="20559C71" w14:textId="29617D98" w:rsidR="005A353A" w:rsidRDefault="00131926" w:rsidP="00131926">
      <w:pPr>
        <w:tabs>
          <w:tab w:val="left" w:pos="9355"/>
        </w:tabs>
        <w:spacing w:after="0" w:line="288" w:lineRule="auto"/>
        <w:ind w:firstLine="709"/>
        <w:contextualSpacing/>
        <w:jc w:val="both"/>
        <w:rPr>
          <w:rFonts w:cs="Times New Roman"/>
          <w:sz w:val="24"/>
          <w:szCs w:val="24"/>
        </w:rPr>
      </w:pPr>
      <w:r>
        <w:rPr>
          <w:rFonts w:cs="Times New Roman"/>
          <w:sz w:val="24"/>
          <w:szCs w:val="24"/>
        </w:rPr>
        <w:t xml:space="preserve">– </w:t>
      </w:r>
      <w:proofErr w:type="spellStart"/>
      <w:r w:rsidR="005A353A">
        <w:rPr>
          <w:rFonts w:cs="Times New Roman"/>
          <w:sz w:val="24"/>
          <w:szCs w:val="24"/>
        </w:rPr>
        <w:t>лингвопознавательная</w:t>
      </w:r>
      <w:proofErr w:type="spellEnd"/>
      <w:r w:rsidR="005A353A">
        <w:rPr>
          <w:rFonts w:cs="Times New Roman"/>
          <w:sz w:val="24"/>
          <w:szCs w:val="24"/>
        </w:rPr>
        <w:t xml:space="preserve"> мотивация заключается в интересе обучающегося к самому предмету изучения;</w:t>
      </w:r>
    </w:p>
    <w:p w14:paraId="0F5F5AF8" w14:textId="759BEE17" w:rsidR="005A353A" w:rsidRDefault="00131926" w:rsidP="00131926">
      <w:pPr>
        <w:tabs>
          <w:tab w:val="left" w:pos="9355"/>
        </w:tabs>
        <w:spacing w:after="0" w:line="288" w:lineRule="auto"/>
        <w:ind w:firstLine="709"/>
        <w:contextualSpacing/>
        <w:jc w:val="both"/>
        <w:rPr>
          <w:rFonts w:cs="Times New Roman"/>
          <w:sz w:val="24"/>
          <w:szCs w:val="24"/>
        </w:rPr>
      </w:pPr>
      <w:r>
        <w:rPr>
          <w:rFonts w:cs="Times New Roman"/>
          <w:sz w:val="24"/>
          <w:szCs w:val="24"/>
        </w:rPr>
        <w:t xml:space="preserve">– </w:t>
      </w:r>
      <w:r w:rsidR="005A353A">
        <w:rPr>
          <w:rFonts w:cs="Times New Roman"/>
          <w:sz w:val="24"/>
          <w:szCs w:val="24"/>
        </w:rPr>
        <w:t xml:space="preserve">инструментальная мотивация возникает при положительном отношении к определенным видам учебной деятельности. </w:t>
      </w:r>
    </w:p>
    <w:p w14:paraId="58318D3F" w14:textId="7242F082" w:rsidR="005A353A" w:rsidRDefault="005A353A" w:rsidP="00131926">
      <w:pPr>
        <w:tabs>
          <w:tab w:val="left" w:pos="9355"/>
        </w:tabs>
        <w:spacing w:after="0" w:line="288" w:lineRule="auto"/>
        <w:ind w:firstLine="709"/>
        <w:contextualSpacing/>
        <w:jc w:val="both"/>
        <w:rPr>
          <w:rFonts w:cs="Times New Roman"/>
          <w:sz w:val="24"/>
          <w:szCs w:val="24"/>
        </w:rPr>
      </w:pPr>
      <w:r>
        <w:rPr>
          <w:rFonts w:cs="Times New Roman"/>
          <w:sz w:val="24"/>
          <w:szCs w:val="24"/>
        </w:rPr>
        <w:t>Для формирования у студента необходимого уровня мотивации необходимо строить учебный процесс на принципах личностно-ориентированного подхода, заключающегося в установлении субъект-субъектных отношений между педагогом и студентом, взаимодействию между ними в виде диалога. Так, занятие должно начинаться с четкой постановки преподавателем целей и задач, которые необходимо достичь. Учебное занятие должно иметь практическую направленность, а именно ориентировано на речевые виды деятельности. Коммуникативная направленность занятия позволит студенту не только лучше понять изучаемый материал, но и применять его на практике.</w:t>
      </w:r>
      <w:r w:rsidR="00131926">
        <w:rPr>
          <w:rFonts w:cs="Times New Roman"/>
          <w:sz w:val="24"/>
          <w:szCs w:val="24"/>
        </w:rPr>
        <w:t xml:space="preserve"> </w:t>
      </w:r>
    </w:p>
    <w:p w14:paraId="000489B9" w14:textId="77777777" w:rsidR="005A353A" w:rsidRDefault="005A353A" w:rsidP="00131926">
      <w:pPr>
        <w:tabs>
          <w:tab w:val="left" w:pos="9355"/>
        </w:tabs>
        <w:spacing w:after="0" w:line="288" w:lineRule="auto"/>
        <w:ind w:firstLine="709"/>
        <w:contextualSpacing/>
        <w:jc w:val="both"/>
        <w:rPr>
          <w:rFonts w:cs="Times New Roman"/>
          <w:sz w:val="24"/>
          <w:szCs w:val="24"/>
        </w:rPr>
      </w:pPr>
      <w:r>
        <w:rPr>
          <w:rFonts w:cs="Times New Roman"/>
          <w:sz w:val="24"/>
          <w:szCs w:val="24"/>
        </w:rPr>
        <w:t>Повышению мотивации у студентов способствует проведение занятия в групповой форме, что позволяет вовлекать в него максимальное количество учащихся, придавая учебному процессу эмоциональную привлекательность.</w:t>
      </w:r>
    </w:p>
    <w:p w14:paraId="49243DE5" w14:textId="77777777" w:rsidR="005A353A" w:rsidRDefault="005A353A" w:rsidP="00131926">
      <w:pPr>
        <w:tabs>
          <w:tab w:val="left" w:pos="9355"/>
        </w:tabs>
        <w:spacing w:after="0" w:line="288" w:lineRule="auto"/>
        <w:ind w:firstLine="709"/>
        <w:contextualSpacing/>
        <w:jc w:val="both"/>
        <w:rPr>
          <w:rFonts w:cs="Times New Roman"/>
          <w:sz w:val="24"/>
          <w:szCs w:val="24"/>
        </w:rPr>
      </w:pPr>
      <w:r>
        <w:rPr>
          <w:rFonts w:cs="Times New Roman"/>
          <w:sz w:val="24"/>
          <w:szCs w:val="24"/>
        </w:rPr>
        <w:t xml:space="preserve">Дополнительно мотивировать студентов к обучению иностранному языку можно путем активного применения новых информационных технологий, используя также возможности сети Интернет, что непременно повысит интерес к предмету. Интерес к предмету «английский язык» также может повысить привлечение студентов к участию в конференциях, в том числе проводимых на базе учебного заведения, конкурсах, олимпиадах. </w:t>
      </w:r>
    </w:p>
    <w:p w14:paraId="0E67632C" w14:textId="77777777" w:rsidR="005A353A" w:rsidRDefault="005A353A" w:rsidP="00131926">
      <w:pPr>
        <w:tabs>
          <w:tab w:val="left" w:pos="9355"/>
        </w:tabs>
        <w:spacing w:after="0" w:line="288" w:lineRule="auto"/>
        <w:ind w:firstLine="709"/>
        <w:contextualSpacing/>
        <w:jc w:val="both"/>
        <w:rPr>
          <w:rFonts w:cs="Times New Roman"/>
          <w:sz w:val="24"/>
          <w:szCs w:val="24"/>
        </w:rPr>
      </w:pPr>
      <w:r>
        <w:rPr>
          <w:rFonts w:cs="Times New Roman"/>
          <w:sz w:val="24"/>
          <w:szCs w:val="24"/>
        </w:rPr>
        <w:t xml:space="preserve">Однако, даже все вышеперечисленные методы и способы не гарантируют в долгосрочной перспективе стабильно высокой мотивированности студента. </w:t>
      </w:r>
    </w:p>
    <w:p w14:paraId="2F543C51" w14:textId="764436D0" w:rsidR="005A353A" w:rsidRDefault="005A353A" w:rsidP="00131926">
      <w:pPr>
        <w:tabs>
          <w:tab w:val="left" w:pos="9355"/>
        </w:tabs>
        <w:spacing w:after="0" w:line="288" w:lineRule="auto"/>
        <w:ind w:firstLine="709"/>
        <w:contextualSpacing/>
        <w:jc w:val="both"/>
        <w:rPr>
          <w:rFonts w:cs="Times New Roman"/>
          <w:sz w:val="24"/>
          <w:szCs w:val="24"/>
        </w:rPr>
      </w:pPr>
      <w:r>
        <w:rPr>
          <w:rFonts w:cs="Times New Roman"/>
          <w:sz w:val="24"/>
          <w:szCs w:val="24"/>
        </w:rPr>
        <w:t xml:space="preserve">Обучающийся должен быть ориентирован на свою будущую профессиональную деятельность, даже если изначально она может быть и не связана с практическим использованием иноязычных навыков. В этой связи в качестве примера стоит отметить налаживание партнерских связей между учебным заведением и заводом. Так, в 2021 году между ГБПОУ Волгоградский политехнический колледж им. В.И. Вернадского и одним из крупнейших производственных предприятий химической промышленности Волгоградской </w:t>
      </w:r>
      <w:r>
        <w:rPr>
          <w:rFonts w:cs="Times New Roman"/>
          <w:sz w:val="24"/>
          <w:szCs w:val="24"/>
        </w:rPr>
        <w:lastRenderedPageBreak/>
        <w:t>области заключено соглашение о взаимодействии. Согласно этому соглашению, выпускники ряда специальностей колледжа будут пользоваться приоритетом для трудоустройства на данное предприятие. Продукция данного предприятия востребована далеко за пределами Российской Федерации, его руководство мотивирует своих работников к повышению своего профессионального уровня, в том числе и изучения иностранных языков.</w:t>
      </w:r>
      <w:r w:rsidR="00131926">
        <w:rPr>
          <w:rFonts w:cs="Times New Roman"/>
          <w:sz w:val="24"/>
          <w:szCs w:val="24"/>
        </w:rPr>
        <w:t xml:space="preserve"> </w:t>
      </w:r>
    </w:p>
    <w:p w14:paraId="4D9AC525" w14:textId="77777777" w:rsidR="005A353A" w:rsidRDefault="005A353A" w:rsidP="00131926">
      <w:pPr>
        <w:tabs>
          <w:tab w:val="left" w:pos="9355"/>
        </w:tabs>
        <w:spacing w:after="0" w:line="288" w:lineRule="auto"/>
        <w:ind w:firstLine="709"/>
        <w:contextualSpacing/>
        <w:jc w:val="both"/>
        <w:rPr>
          <w:rFonts w:cs="Times New Roman"/>
          <w:sz w:val="24"/>
          <w:szCs w:val="24"/>
        </w:rPr>
      </w:pPr>
      <w:r>
        <w:rPr>
          <w:rFonts w:cs="Times New Roman"/>
          <w:sz w:val="24"/>
          <w:szCs w:val="24"/>
        </w:rPr>
        <w:t>Многие студенты, пройдя производственную практику на заводе, также заинтересованы в последующем трудоустройстве на нем.</w:t>
      </w:r>
    </w:p>
    <w:p w14:paraId="4589EE7D" w14:textId="77777777" w:rsidR="005A353A" w:rsidRDefault="005A353A" w:rsidP="00131926">
      <w:pPr>
        <w:tabs>
          <w:tab w:val="left" w:pos="9355"/>
        </w:tabs>
        <w:spacing w:after="0" w:line="288" w:lineRule="auto"/>
        <w:ind w:firstLine="709"/>
        <w:contextualSpacing/>
        <w:jc w:val="both"/>
        <w:rPr>
          <w:rFonts w:cs="Times New Roman"/>
          <w:sz w:val="24"/>
          <w:szCs w:val="24"/>
        </w:rPr>
      </w:pPr>
      <w:r>
        <w:rPr>
          <w:rFonts w:cs="Times New Roman"/>
          <w:sz w:val="24"/>
          <w:szCs w:val="24"/>
        </w:rPr>
        <w:t>Таким образом, преподаватель получает в свои руки важный инструмент для формирования навыков иноязычной коммуникации у студента, заинтересовав его в дальнейшем профессиональном и карьерном росте.</w:t>
      </w:r>
    </w:p>
    <w:p w14:paraId="578F0747" w14:textId="77777777" w:rsidR="005A353A" w:rsidRDefault="005A353A" w:rsidP="00131926">
      <w:pPr>
        <w:tabs>
          <w:tab w:val="left" w:pos="9355"/>
        </w:tabs>
        <w:spacing w:after="0" w:line="288" w:lineRule="auto"/>
        <w:ind w:firstLine="709"/>
        <w:contextualSpacing/>
        <w:jc w:val="both"/>
        <w:rPr>
          <w:rFonts w:cs="Times New Roman"/>
          <w:sz w:val="24"/>
          <w:szCs w:val="24"/>
        </w:rPr>
      </w:pPr>
      <w:r>
        <w:rPr>
          <w:rFonts w:cs="Times New Roman"/>
          <w:sz w:val="24"/>
          <w:szCs w:val="24"/>
        </w:rPr>
        <w:t>Несмотря на сложившуюся в настоящее время обстановку в мире, когда сворачиваются коммерческие, производственные и иные связи между Российской Федерацией и государствами коллективного запада, необходимо констатировать, что конечно же это процесс временный, который так или иначе затянется, но рано или поздно он завершится и все придут к осознанию их восстановления, а значит специалисты, владеющие английским языком, будут цениться как никогда.</w:t>
      </w:r>
    </w:p>
    <w:p w14:paraId="25170EC7" w14:textId="77777777" w:rsidR="005A353A" w:rsidRDefault="005A353A" w:rsidP="00131926">
      <w:pPr>
        <w:tabs>
          <w:tab w:val="left" w:pos="9355"/>
        </w:tabs>
        <w:spacing w:after="0" w:line="288" w:lineRule="auto"/>
        <w:ind w:firstLine="709"/>
        <w:contextualSpacing/>
        <w:jc w:val="both"/>
        <w:rPr>
          <w:rFonts w:cs="Times New Roman"/>
          <w:sz w:val="24"/>
          <w:szCs w:val="24"/>
        </w:rPr>
      </w:pPr>
    </w:p>
    <w:p w14:paraId="009EB5EC" w14:textId="23ACADAA" w:rsidR="005A353A" w:rsidRDefault="00131926" w:rsidP="00131926">
      <w:pPr>
        <w:tabs>
          <w:tab w:val="left" w:pos="9355"/>
        </w:tabs>
        <w:spacing w:after="0" w:line="288" w:lineRule="auto"/>
        <w:contextualSpacing/>
        <w:jc w:val="center"/>
        <w:rPr>
          <w:rFonts w:cs="Times New Roman"/>
          <w:b/>
          <w:bCs/>
          <w:sz w:val="24"/>
          <w:szCs w:val="24"/>
        </w:rPr>
      </w:pPr>
      <w:r w:rsidRPr="00131926">
        <w:rPr>
          <w:rFonts w:cs="Times New Roman"/>
          <w:b/>
          <w:bCs/>
          <w:sz w:val="24"/>
          <w:szCs w:val="24"/>
        </w:rPr>
        <w:t>Литература</w:t>
      </w:r>
    </w:p>
    <w:p w14:paraId="328F131F" w14:textId="77777777" w:rsidR="00131926" w:rsidRPr="00131926" w:rsidRDefault="00131926" w:rsidP="00131926">
      <w:pPr>
        <w:tabs>
          <w:tab w:val="left" w:pos="9355"/>
        </w:tabs>
        <w:spacing w:after="0" w:line="288" w:lineRule="auto"/>
        <w:contextualSpacing/>
        <w:jc w:val="center"/>
        <w:rPr>
          <w:rFonts w:cs="Times New Roman"/>
          <w:b/>
          <w:bCs/>
          <w:sz w:val="24"/>
          <w:szCs w:val="24"/>
        </w:rPr>
      </w:pPr>
    </w:p>
    <w:p w14:paraId="63B5D91A" w14:textId="3A911DA6" w:rsidR="005A353A" w:rsidRPr="00131926" w:rsidRDefault="005A353A" w:rsidP="00131926">
      <w:pPr>
        <w:pStyle w:val="a3"/>
        <w:numPr>
          <w:ilvl w:val="0"/>
          <w:numId w:val="30"/>
        </w:numPr>
        <w:tabs>
          <w:tab w:val="left" w:pos="9355"/>
        </w:tabs>
        <w:spacing w:after="0" w:line="288" w:lineRule="auto"/>
        <w:jc w:val="both"/>
        <w:rPr>
          <w:rFonts w:cs="Times New Roman"/>
          <w:sz w:val="24"/>
          <w:szCs w:val="24"/>
        </w:rPr>
      </w:pPr>
      <w:r w:rsidRPr="00131926">
        <w:rPr>
          <w:rFonts w:cs="Times New Roman"/>
          <w:sz w:val="24"/>
          <w:szCs w:val="24"/>
        </w:rPr>
        <w:t>Костюк М.А. Формирование учебной мотивации студентов в процессе изучения иностранного языка//Вестник Московского государственного лингвистического университета. 2010. № 16 (595). С. 85-98.</w:t>
      </w:r>
    </w:p>
    <w:p w14:paraId="5256A764" w14:textId="51D5BE75" w:rsidR="005A353A" w:rsidRPr="00131926" w:rsidRDefault="005A353A" w:rsidP="00131926">
      <w:pPr>
        <w:pStyle w:val="a3"/>
        <w:numPr>
          <w:ilvl w:val="0"/>
          <w:numId w:val="30"/>
        </w:numPr>
        <w:tabs>
          <w:tab w:val="left" w:pos="8788"/>
          <w:tab w:val="left" w:pos="9355"/>
        </w:tabs>
        <w:spacing w:after="0" w:line="288" w:lineRule="auto"/>
        <w:jc w:val="both"/>
        <w:rPr>
          <w:rFonts w:cs="Times New Roman"/>
          <w:sz w:val="24"/>
          <w:szCs w:val="24"/>
        </w:rPr>
      </w:pPr>
      <w:proofErr w:type="spellStart"/>
      <w:r w:rsidRPr="00131926">
        <w:rPr>
          <w:rFonts w:cs="Times New Roman"/>
          <w:sz w:val="24"/>
          <w:szCs w:val="24"/>
        </w:rPr>
        <w:t>Перетятько</w:t>
      </w:r>
      <w:proofErr w:type="spellEnd"/>
      <w:r w:rsidRPr="00131926">
        <w:rPr>
          <w:rFonts w:cs="Times New Roman"/>
          <w:sz w:val="24"/>
          <w:szCs w:val="24"/>
        </w:rPr>
        <w:t xml:space="preserve"> Г.И. Теоретические аспекты личностно-ориентированного обучения//Евразийский союз ученых.2014. № 8-4. С. 35-37.</w:t>
      </w:r>
    </w:p>
    <w:p w14:paraId="616090AD" w14:textId="4B2622D8" w:rsidR="005A353A" w:rsidRPr="00131926" w:rsidRDefault="005A353A" w:rsidP="00131926">
      <w:pPr>
        <w:pStyle w:val="a3"/>
        <w:numPr>
          <w:ilvl w:val="0"/>
          <w:numId w:val="30"/>
        </w:numPr>
        <w:tabs>
          <w:tab w:val="left" w:pos="9355"/>
        </w:tabs>
        <w:spacing w:after="0" w:line="288" w:lineRule="auto"/>
        <w:jc w:val="both"/>
        <w:rPr>
          <w:rFonts w:cs="Times New Roman"/>
          <w:sz w:val="24"/>
          <w:szCs w:val="24"/>
        </w:rPr>
      </w:pPr>
      <w:r w:rsidRPr="00131926">
        <w:rPr>
          <w:rFonts w:cs="Times New Roman"/>
          <w:sz w:val="24"/>
          <w:szCs w:val="24"/>
        </w:rPr>
        <w:t>Рябцева О.М. Пути повышения мотивации в изучении иностранного языка//Известия ЮФУ. Технические науки. 2012. № 10 (135). С. 125-129.</w:t>
      </w:r>
    </w:p>
    <w:p w14:paraId="509B2586" w14:textId="77777777" w:rsidR="005A353A" w:rsidRDefault="005A353A" w:rsidP="005A353A">
      <w:pPr>
        <w:tabs>
          <w:tab w:val="left" w:pos="9355"/>
        </w:tabs>
        <w:spacing w:after="100" w:afterAutospacing="1" w:line="360" w:lineRule="auto"/>
        <w:ind w:firstLine="567"/>
        <w:contextualSpacing/>
        <w:jc w:val="both"/>
        <w:rPr>
          <w:rFonts w:cs="Times New Roman"/>
          <w:sz w:val="24"/>
          <w:szCs w:val="24"/>
        </w:rPr>
      </w:pPr>
    </w:p>
    <w:p w14:paraId="6AFB5600" w14:textId="77777777" w:rsidR="005A353A" w:rsidRDefault="005A353A" w:rsidP="005A353A">
      <w:pPr>
        <w:tabs>
          <w:tab w:val="left" w:pos="9355"/>
        </w:tabs>
        <w:spacing w:after="100" w:afterAutospacing="1" w:line="360" w:lineRule="auto"/>
        <w:ind w:firstLine="567"/>
        <w:contextualSpacing/>
        <w:jc w:val="both"/>
        <w:rPr>
          <w:rFonts w:cs="Times New Roman"/>
          <w:sz w:val="24"/>
          <w:szCs w:val="24"/>
        </w:rPr>
      </w:pPr>
    </w:p>
    <w:p w14:paraId="13043543" w14:textId="77777777" w:rsidR="005A353A" w:rsidRDefault="005A353A" w:rsidP="00131926">
      <w:pPr>
        <w:tabs>
          <w:tab w:val="left" w:pos="9355"/>
        </w:tabs>
        <w:spacing w:after="100" w:afterAutospacing="1" w:line="360" w:lineRule="auto"/>
        <w:contextualSpacing/>
        <w:jc w:val="both"/>
        <w:rPr>
          <w:rFonts w:cs="Times New Roman"/>
          <w:sz w:val="24"/>
          <w:szCs w:val="24"/>
        </w:rPr>
      </w:pPr>
    </w:p>
    <w:p w14:paraId="78F7A2A0" w14:textId="77777777" w:rsidR="005A353A" w:rsidRDefault="005A353A" w:rsidP="005A353A">
      <w:pPr>
        <w:jc w:val="center"/>
        <w:rPr>
          <w:b/>
          <w:szCs w:val="28"/>
        </w:rPr>
      </w:pPr>
    </w:p>
    <w:p w14:paraId="4F26C557" w14:textId="49888147" w:rsidR="005A353A" w:rsidRPr="00131926" w:rsidRDefault="00131926" w:rsidP="005A353A">
      <w:pPr>
        <w:jc w:val="center"/>
        <w:rPr>
          <w:b/>
          <w:sz w:val="20"/>
          <w:szCs w:val="20"/>
        </w:rPr>
      </w:pPr>
      <w:r w:rsidRPr="00131926">
        <w:rPr>
          <w:b/>
          <w:sz w:val="20"/>
          <w:szCs w:val="20"/>
        </w:rPr>
        <w:t>ЦВЕТ КАК СРЕДСТВО ФОРМИРОВАНИЯ ПРОФЕССИОНАЛЬНЫХ КАЧЕСТВ БУДУЩЕГО СПЕЦИАЛИСТА ПО РЕКЛАМЕ</w:t>
      </w:r>
    </w:p>
    <w:p w14:paraId="35C963E8" w14:textId="77777777" w:rsidR="00131926" w:rsidRPr="00131926" w:rsidRDefault="00131926" w:rsidP="00131926">
      <w:pPr>
        <w:spacing w:after="0" w:line="288" w:lineRule="auto"/>
        <w:rPr>
          <w:b/>
          <w:i/>
          <w:iCs/>
          <w:sz w:val="24"/>
          <w:szCs w:val="20"/>
        </w:rPr>
      </w:pPr>
      <w:r w:rsidRPr="00131926">
        <w:rPr>
          <w:b/>
          <w:i/>
          <w:iCs/>
          <w:sz w:val="24"/>
          <w:szCs w:val="20"/>
        </w:rPr>
        <w:t>Чечина А.И.</w:t>
      </w:r>
    </w:p>
    <w:p w14:paraId="0A0A8863" w14:textId="01769422" w:rsidR="00131926" w:rsidRPr="00131926" w:rsidRDefault="00131926" w:rsidP="00131926">
      <w:pPr>
        <w:spacing w:after="0" w:line="288" w:lineRule="auto"/>
        <w:rPr>
          <w:i/>
          <w:sz w:val="24"/>
          <w:szCs w:val="20"/>
        </w:rPr>
      </w:pPr>
      <w:r w:rsidRPr="00131926">
        <w:rPr>
          <w:sz w:val="24"/>
          <w:szCs w:val="20"/>
        </w:rPr>
        <w:t>ГАПОУ</w:t>
      </w:r>
      <w:r w:rsidRPr="00131926">
        <w:rPr>
          <w:i/>
          <w:sz w:val="24"/>
          <w:szCs w:val="20"/>
        </w:rPr>
        <w:t xml:space="preserve"> «Волгоградский социально-педагогический колледж»</w:t>
      </w:r>
      <w:r>
        <w:rPr>
          <w:i/>
          <w:sz w:val="24"/>
          <w:szCs w:val="20"/>
        </w:rPr>
        <w:t>, г. Волгоград</w:t>
      </w:r>
    </w:p>
    <w:p w14:paraId="1D6D8621" w14:textId="77777777" w:rsidR="005A353A" w:rsidRPr="00131926" w:rsidRDefault="005A353A" w:rsidP="00131926">
      <w:pPr>
        <w:spacing w:after="0" w:line="288" w:lineRule="auto"/>
        <w:ind w:firstLine="709"/>
        <w:jc w:val="center"/>
        <w:rPr>
          <w:b/>
          <w:sz w:val="24"/>
          <w:szCs w:val="24"/>
        </w:rPr>
      </w:pPr>
    </w:p>
    <w:p w14:paraId="0DBF6C92" w14:textId="77777777" w:rsidR="005A353A" w:rsidRPr="00131926" w:rsidRDefault="005A353A" w:rsidP="00131926">
      <w:pPr>
        <w:spacing w:after="0" w:line="288" w:lineRule="auto"/>
        <w:ind w:firstLine="709"/>
        <w:jc w:val="both"/>
        <w:rPr>
          <w:sz w:val="24"/>
          <w:szCs w:val="24"/>
        </w:rPr>
      </w:pPr>
      <w:r w:rsidRPr="00131926">
        <w:rPr>
          <w:sz w:val="24"/>
          <w:szCs w:val="24"/>
        </w:rPr>
        <w:t xml:space="preserve">В данной статье рассмотрены аспекты формирования профессиональных качеств будущего специалиста по рекламе посредством цветового решения дизайна рекламного продукта. Рассмотрена сущность специфики творчества специалиста по рекламе как проектировщика, умеющего выбирать средства, необходимые для успешного решения той или иной коммуникативной задачи, знающего законы зрительного восприятия, где одним из главных средств решения проблемы является знание основ </w:t>
      </w:r>
      <w:proofErr w:type="spellStart"/>
      <w:r w:rsidRPr="00131926">
        <w:rPr>
          <w:sz w:val="24"/>
          <w:szCs w:val="24"/>
        </w:rPr>
        <w:t>цветоведения</w:t>
      </w:r>
      <w:proofErr w:type="spellEnd"/>
      <w:r w:rsidRPr="00131926">
        <w:rPr>
          <w:sz w:val="24"/>
          <w:szCs w:val="24"/>
        </w:rPr>
        <w:t>.</w:t>
      </w:r>
    </w:p>
    <w:p w14:paraId="03B4C295" w14:textId="77777777" w:rsidR="005A353A" w:rsidRPr="00131926" w:rsidRDefault="005A353A" w:rsidP="00131926">
      <w:pPr>
        <w:spacing w:after="0" w:line="288" w:lineRule="auto"/>
        <w:ind w:firstLine="709"/>
        <w:jc w:val="both"/>
        <w:rPr>
          <w:sz w:val="24"/>
          <w:szCs w:val="24"/>
        </w:rPr>
      </w:pPr>
    </w:p>
    <w:p w14:paraId="489981AE" w14:textId="77777777" w:rsidR="005A353A" w:rsidRPr="00131926" w:rsidRDefault="005A353A" w:rsidP="00131926">
      <w:pPr>
        <w:spacing w:after="0" w:line="288" w:lineRule="auto"/>
        <w:ind w:firstLine="709"/>
        <w:jc w:val="both"/>
        <w:rPr>
          <w:i/>
          <w:sz w:val="24"/>
          <w:szCs w:val="24"/>
        </w:rPr>
      </w:pPr>
      <w:r w:rsidRPr="00131926">
        <w:rPr>
          <w:sz w:val="24"/>
          <w:szCs w:val="24"/>
        </w:rPr>
        <w:lastRenderedPageBreak/>
        <w:t xml:space="preserve">Ключевые слова: </w:t>
      </w:r>
      <w:r w:rsidRPr="00131926">
        <w:rPr>
          <w:i/>
          <w:sz w:val="24"/>
          <w:szCs w:val="24"/>
        </w:rPr>
        <w:t>восприятие цвета, эмоции, использование цвета в рекламе, дополнительная, полезная информация, цветовая гамма.</w:t>
      </w:r>
    </w:p>
    <w:p w14:paraId="4410C8DA" w14:textId="77777777" w:rsidR="005A353A" w:rsidRPr="00131926" w:rsidRDefault="005A353A" w:rsidP="00131926">
      <w:pPr>
        <w:spacing w:after="0" w:line="288" w:lineRule="auto"/>
        <w:ind w:firstLine="709"/>
        <w:jc w:val="both"/>
        <w:rPr>
          <w:i/>
          <w:sz w:val="24"/>
          <w:szCs w:val="24"/>
        </w:rPr>
      </w:pPr>
    </w:p>
    <w:p w14:paraId="52F62876" w14:textId="5FC23DAC" w:rsidR="005A353A" w:rsidRPr="00131926" w:rsidRDefault="00131926" w:rsidP="00131926">
      <w:pPr>
        <w:spacing w:after="0" w:line="288" w:lineRule="auto"/>
        <w:ind w:firstLine="709"/>
        <w:jc w:val="both"/>
        <w:rPr>
          <w:sz w:val="24"/>
          <w:szCs w:val="24"/>
        </w:rPr>
      </w:pPr>
      <w:r w:rsidRPr="00131926">
        <w:rPr>
          <w:sz w:val="24"/>
          <w:szCs w:val="24"/>
        </w:rPr>
        <w:t xml:space="preserve">  </w:t>
      </w:r>
      <w:r w:rsidR="005A353A" w:rsidRPr="00131926">
        <w:rPr>
          <w:sz w:val="24"/>
          <w:szCs w:val="24"/>
        </w:rPr>
        <w:t>Среда обитания неизбежно воздействует на человека, и те визуальные реальности, в которых участвует художник, формируют область предметной среды. Необходимо отметить, что 90% информации, в том числе и рекламного характера, человек получает через зрение. Сегодня трудно представить себе рекламу без визуальных компонентов. Мы их встречаем повсюду: в листовках и проспектах, в газетных и журнальных объявлениях, в наружной рекламе и на интернетовских сайтах. Тяга к иллюстрированию коммерческого предложения не случайна и вполне обоснована. Современная наука убедительно говорит о том, что изображение объектов существенно облегчает восприятие связанной с ними информации, усиливает влияние рекламы.</w:t>
      </w:r>
      <w:r w:rsidRPr="00131926">
        <w:rPr>
          <w:sz w:val="24"/>
          <w:szCs w:val="24"/>
        </w:rPr>
        <w:t xml:space="preserve">  </w:t>
      </w:r>
    </w:p>
    <w:p w14:paraId="487B2BD4" w14:textId="51C794A5" w:rsidR="005A353A" w:rsidRPr="00131926" w:rsidRDefault="00131926" w:rsidP="00131926">
      <w:pPr>
        <w:spacing w:after="0" w:line="288" w:lineRule="auto"/>
        <w:ind w:firstLine="709"/>
        <w:jc w:val="both"/>
        <w:rPr>
          <w:sz w:val="24"/>
          <w:szCs w:val="24"/>
        </w:rPr>
      </w:pPr>
      <w:r w:rsidRPr="00131926">
        <w:rPr>
          <w:sz w:val="24"/>
          <w:szCs w:val="24"/>
        </w:rPr>
        <w:t xml:space="preserve">  </w:t>
      </w:r>
      <w:r w:rsidR="005A353A" w:rsidRPr="00131926">
        <w:rPr>
          <w:sz w:val="24"/>
          <w:szCs w:val="24"/>
        </w:rPr>
        <w:t>Беда современной рекламы заключается в том, что в ней «разбираются все». Технические задания большинства заказчиков звучат: «Сделайте нам красиво», а разработка дизайна происходит по принципу: нравится или не нравится клиенту. Как избежать неграмотности в рекламе? Как сделать заказчиков и исполнителей рекламы более профессиональными? Какие законы необходимо использовать для повышения эффективности восприятия рекламного сообщения?</w:t>
      </w:r>
    </w:p>
    <w:p w14:paraId="384D529C" w14:textId="076090E6" w:rsidR="005A353A" w:rsidRPr="00131926" w:rsidRDefault="00131926" w:rsidP="00131926">
      <w:pPr>
        <w:spacing w:after="0" w:line="288" w:lineRule="auto"/>
        <w:ind w:firstLine="709"/>
        <w:jc w:val="both"/>
        <w:rPr>
          <w:sz w:val="24"/>
          <w:szCs w:val="24"/>
        </w:rPr>
      </w:pPr>
      <w:r w:rsidRPr="00131926">
        <w:rPr>
          <w:sz w:val="24"/>
          <w:szCs w:val="24"/>
        </w:rPr>
        <w:t xml:space="preserve">  </w:t>
      </w:r>
      <w:r w:rsidR="005A353A" w:rsidRPr="00131926">
        <w:rPr>
          <w:sz w:val="24"/>
          <w:szCs w:val="24"/>
        </w:rPr>
        <w:t xml:space="preserve">Специфика творчества специалиста по рекламе заключается в том, что он должен не только сообщить зрителям конкретную информацию, но и соответствующим образом преподнести ее. Поэтому специалист по рекламе – это и проектировщик, умеющий выбирать средства, необходимые для успешного решения той или иной коммуникативной задачи, и маркетолог, который легко ориентируется в рынке информации и хорошо представляет, кто может быть ее потенциальным потребителем, и психолог, знающий законы зрительного восприятия. И здесь одним из главных средств решения проблемы является знание специалистом по рекламе основ </w:t>
      </w:r>
      <w:proofErr w:type="spellStart"/>
      <w:r w:rsidR="005A353A" w:rsidRPr="00131926">
        <w:rPr>
          <w:sz w:val="24"/>
          <w:szCs w:val="24"/>
        </w:rPr>
        <w:t>цветоведения</w:t>
      </w:r>
      <w:proofErr w:type="spellEnd"/>
      <w:r w:rsidR="005A353A" w:rsidRPr="00131926">
        <w:rPr>
          <w:sz w:val="24"/>
          <w:szCs w:val="24"/>
        </w:rPr>
        <w:t>.</w:t>
      </w:r>
    </w:p>
    <w:p w14:paraId="09670869" w14:textId="00CAB28C" w:rsidR="005A353A" w:rsidRPr="00131926" w:rsidRDefault="00131926" w:rsidP="00131926">
      <w:pPr>
        <w:spacing w:after="0" w:line="288" w:lineRule="auto"/>
        <w:ind w:firstLine="709"/>
        <w:jc w:val="both"/>
        <w:rPr>
          <w:sz w:val="24"/>
          <w:szCs w:val="24"/>
        </w:rPr>
      </w:pPr>
      <w:r w:rsidRPr="00131926">
        <w:rPr>
          <w:sz w:val="24"/>
          <w:szCs w:val="24"/>
        </w:rPr>
        <w:t xml:space="preserve">  </w:t>
      </w:r>
      <w:r w:rsidR="005A353A" w:rsidRPr="00131926">
        <w:rPr>
          <w:sz w:val="24"/>
          <w:szCs w:val="24"/>
        </w:rPr>
        <w:t>Фома и цвет, используемые художниками, дизайнерами, рекламистами в каждом отдельном произведении, образуют замкнутую систему, в которой все элементы взаимосвязаны. Все художественно воспринимаемые элементы подчиняются идейной и эстетической концепции автора, поэтому выражают его индивидуальное мировоззрение, что и служит общей, выстроенной в едином ключе художественной исполнительской задачи.</w:t>
      </w:r>
    </w:p>
    <w:p w14:paraId="50BA6089" w14:textId="09776462" w:rsidR="005A353A" w:rsidRPr="00131926" w:rsidRDefault="00131926" w:rsidP="00131926">
      <w:pPr>
        <w:spacing w:after="0" w:line="288" w:lineRule="auto"/>
        <w:ind w:firstLine="709"/>
        <w:jc w:val="both"/>
        <w:rPr>
          <w:sz w:val="24"/>
          <w:szCs w:val="24"/>
        </w:rPr>
      </w:pPr>
      <w:r w:rsidRPr="00131926">
        <w:rPr>
          <w:sz w:val="24"/>
          <w:szCs w:val="24"/>
        </w:rPr>
        <w:t xml:space="preserve">  </w:t>
      </w:r>
      <w:r w:rsidR="005A353A" w:rsidRPr="00131926">
        <w:rPr>
          <w:sz w:val="24"/>
          <w:szCs w:val="24"/>
        </w:rPr>
        <w:t xml:space="preserve">Различные цвета способны вызывать у человека определенные эмоции (возбуждать, успокаивать, быть агрессивным и т.д.). Связано это с тем, что восприятие цвета у людей сформировано в результате их взаимодействия с окружающей средой. На протяжении длительного периода исторического развития человек был, чрезвычайно зависим от окружающей обстановки, и </w:t>
      </w:r>
    </w:p>
    <w:p w14:paraId="1916510C" w14:textId="77777777" w:rsidR="005A353A" w:rsidRPr="00131926" w:rsidRDefault="005A353A" w:rsidP="00131926">
      <w:pPr>
        <w:spacing w:after="0" w:line="288" w:lineRule="auto"/>
        <w:ind w:firstLine="709"/>
        <w:jc w:val="both"/>
        <w:rPr>
          <w:sz w:val="24"/>
          <w:szCs w:val="24"/>
        </w:rPr>
      </w:pPr>
      <w:r w:rsidRPr="00131926">
        <w:rPr>
          <w:sz w:val="24"/>
          <w:szCs w:val="24"/>
        </w:rPr>
        <w:t>цвета являлись для него символами определенного окружения. Светлый день (цвета: белый, желтый, зеленый, голубой и т.д.) – это время активной деятельности: поиска пропитания и житейского обустройства. Темная ночь (в первую очередь черный и синий цвет) – это время прекращения дневных дел, отдыха, но одновременно и возможной угрозы нападения какого-либо противника. На границе дня и ночи – сумерки (серые, неясные тона).</w:t>
      </w:r>
    </w:p>
    <w:p w14:paraId="082FF4B5" w14:textId="356B7EBF" w:rsidR="005A353A" w:rsidRPr="00131926" w:rsidRDefault="00131926" w:rsidP="00131926">
      <w:pPr>
        <w:spacing w:after="0" w:line="288" w:lineRule="auto"/>
        <w:ind w:firstLine="709"/>
        <w:jc w:val="both"/>
        <w:rPr>
          <w:sz w:val="24"/>
          <w:szCs w:val="24"/>
        </w:rPr>
      </w:pPr>
      <w:r w:rsidRPr="00131926">
        <w:rPr>
          <w:sz w:val="24"/>
          <w:szCs w:val="24"/>
        </w:rPr>
        <w:t xml:space="preserve">  </w:t>
      </w:r>
      <w:r w:rsidR="005A353A" w:rsidRPr="00131926">
        <w:rPr>
          <w:sz w:val="24"/>
          <w:szCs w:val="24"/>
        </w:rPr>
        <w:t xml:space="preserve">Связи между цветом и окружающей средой закрепились у людей на подсознательном уровне. Поэтому человек на подсознательном уровне эмоционально </w:t>
      </w:r>
      <w:r w:rsidR="005A353A" w:rsidRPr="00131926">
        <w:rPr>
          <w:sz w:val="24"/>
          <w:szCs w:val="24"/>
        </w:rPr>
        <w:lastRenderedPageBreak/>
        <w:t>реагирует на цвет вне зависимости от своих мыслей. В связи с этим, использование цвета весьма</w:t>
      </w:r>
      <w:r w:rsidRPr="00131926">
        <w:rPr>
          <w:sz w:val="24"/>
          <w:szCs w:val="24"/>
        </w:rPr>
        <w:t xml:space="preserve"> </w:t>
      </w:r>
      <w:r w:rsidR="005A353A" w:rsidRPr="00131926">
        <w:rPr>
          <w:sz w:val="24"/>
          <w:szCs w:val="24"/>
        </w:rPr>
        <w:t>эффективно в рекламе. Он может выполнять ряд функций:</w:t>
      </w:r>
    </w:p>
    <w:p w14:paraId="32CB71D6" w14:textId="69034981" w:rsidR="005A353A" w:rsidRPr="00131926" w:rsidRDefault="00131926" w:rsidP="00131926">
      <w:pPr>
        <w:spacing w:after="0" w:line="288" w:lineRule="auto"/>
        <w:ind w:firstLine="709"/>
        <w:jc w:val="both"/>
        <w:rPr>
          <w:sz w:val="24"/>
          <w:szCs w:val="24"/>
        </w:rPr>
      </w:pPr>
      <w:r w:rsidRPr="00131926">
        <w:rPr>
          <w:sz w:val="24"/>
          <w:szCs w:val="24"/>
        </w:rPr>
        <w:t xml:space="preserve">– </w:t>
      </w:r>
      <w:r w:rsidR="005A353A" w:rsidRPr="00131926">
        <w:rPr>
          <w:sz w:val="24"/>
          <w:szCs w:val="24"/>
        </w:rPr>
        <w:t xml:space="preserve">привлекать внимание читателей, </w:t>
      </w:r>
    </w:p>
    <w:p w14:paraId="41DAED6B" w14:textId="77777777" w:rsidR="005A353A" w:rsidRPr="00131926" w:rsidRDefault="005A353A" w:rsidP="00131926">
      <w:pPr>
        <w:spacing w:after="0" w:line="288" w:lineRule="auto"/>
        <w:ind w:firstLine="709"/>
        <w:jc w:val="both"/>
        <w:rPr>
          <w:sz w:val="24"/>
          <w:szCs w:val="24"/>
        </w:rPr>
      </w:pPr>
      <w:r w:rsidRPr="00131926">
        <w:rPr>
          <w:sz w:val="24"/>
          <w:szCs w:val="24"/>
        </w:rPr>
        <w:t xml:space="preserve">-способствовать пониманию сути товара, </w:t>
      </w:r>
    </w:p>
    <w:p w14:paraId="06D2F113" w14:textId="77777777" w:rsidR="005A353A" w:rsidRPr="00131926" w:rsidRDefault="005A353A" w:rsidP="00131926">
      <w:pPr>
        <w:spacing w:after="0" w:line="288" w:lineRule="auto"/>
        <w:ind w:firstLine="709"/>
        <w:jc w:val="both"/>
        <w:rPr>
          <w:sz w:val="24"/>
          <w:szCs w:val="24"/>
        </w:rPr>
      </w:pPr>
      <w:r w:rsidRPr="00131926">
        <w:rPr>
          <w:sz w:val="24"/>
          <w:szCs w:val="24"/>
        </w:rPr>
        <w:t xml:space="preserve">-улучшать запоминание рекламы, </w:t>
      </w:r>
    </w:p>
    <w:p w14:paraId="65771927" w14:textId="77777777" w:rsidR="005A353A" w:rsidRPr="00131926" w:rsidRDefault="005A353A" w:rsidP="00131926">
      <w:pPr>
        <w:spacing w:after="0" w:line="288" w:lineRule="auto"/>
        <w:ind w:firstLine="709"/>
        <w:jc w:val="both"/>
        <w:rPr>
          <w:sz w:val="24"/>
          <w:szCs w:val="24"/>
        </w:rPr>
      </w:pPr>
      <w:r w:rsidRPr="00131926">
        <w:rPr>
          <w:sz w:val="24"/>
          <w:szCs w:val="24"/>
        </w:rPr>
        <w:t>-формировать позитивное отношение к рекламе,</w:t>
      </w:r>
    </w:p>
    <w:p w14:paraId="250CD04D" w14:textId="18086552" w:rsidR="005A353A" w:rsidRPr="00131926" w:rsidRDefault="00131926" w:rsidP="00131926">
      <w:pPr>
        <w:spacing w:after="0" w:line="288" w:lineRule="auto"/>
        <w:ind w:firstLine="709"/>
        <w:jc w:val="both"/>
        <w:rPr>
          <w:sz w:val="24"/>
          <w:szCs w:val="24"/>
        </w:rPr>
      </w:pPr>
      <w:r w:rsidRPr="00131926">
        <w:rPr>
          <w:sz w:val="24"/>
          <w:szCs w:val="24"/>
        </w:rPr>
        <w:t xml:space="preserve">– </w:t>
      </w:r>
      <w:r w:rsidR="005A353A" w:rsidRPr="00131926">
        <w:rPr>
          <w:sz w:val="24"/>
          <w:szCs w:val="24"/>
        </w:rPr>
        <w:t xml:space="preserve">выделять определенные элементы рекламы, </w:t>
      </w:r>
    </w:p>
    <w:p w14:paraId="779FD95C" w14:textId="77777777" w:rsidR="005A353A" w:rsidRPr="00131926" w:rsidRDefault="005A353A" w:rsidP="00131926">
      <w:pPr>
        <w:spacing w:after="0" w:line="288" w:lineRule="auto"/>
        <w:ind w:firstLine="709"/>
        <w:jc w:val="both"/>
        <w:rPr>
          <w:sz w:val="24"/>
          <w:szCs w:val="24"/>
        </w:rPr>
      </w:pPr>
      <w:r w:rsidRPr="00131926">
        <w:rPr>
          <w:sz w:val="24"/>
          <w:szCs w:val="24"/>
        </w:rPr>
        <w:t xml:space="preserve">-уравновешивать композицию. </w:t>
      </w:r>
    </w:p>
    <w:p w14:paraId="4A6291E3" w14:textId="4C3103D2" w:rsidR="005A353A" w:rsidRPr="00131926" w:rsidRDefault="00131926" w:rsidP="00131926">
      <w:pPr>
        <w:spacing w:after="0" w:line="288" w:lineRule="auto"/>
        <w:ind w:firstLine="709"/>
        <w:jc w:val="both"/>
        <w:rPr>
          <w:sz w:val="24"/>
          <w:szCs w:val="24"/>
        </w:rPr>
      </w:pPr>
      <w:r w:rsidRPr="00131926">
        <w:rPr>
          <w:sz w:val="24"/>
          <w:szCs w:val="24"/>
        </w:rPr>
        <w:t xml:space="preserve">  </w:t>
      </w:r>
      <w:r w:rsidR="005A353A" w:rsidRPr="00131926">
        <w:rPr>
          <w:sz w:val="24"/>
          <w:szCs w:val="24"/>
        </w:rPr>
        <w:t>Цветное объявление всегда привлекает больше внимания, чем черно-белое. При этом существенную роль привлекает количество используемых цветов. Так, согласно различным исследованиям использование одного дополнительного цвета</w:t>
      </w:r>
      <w:r w:rsidRPr="00131926">
        <w:rPr>
          <w:sz w:val="24"/>
          <w:szCs w:val="24"/>
        </w:rPr>
        <w:t xml:space="preserve">     </w:t>
      </w:r>
      <w:proofErr w:type="gramStart"/>
      <w:r w:rsidRPr="00131926">
        <w:rPr>
          <w:sz w:val="24"/>
          <w:szCs w:val="24"/>
        </w:rPr>
        <w:t xml:space="preserve">   </w:t>
      </w:r>
      <w:r w:rsidR="005A353A" w:rsidRPr="00131926">
        <w:rPr>
          <w:sz w:val="24"/>
          <w:szCs w:val="24"/>
        </w:rPr>
        <w:t>(</w:t>
      </w:r>
      <w:proofErr w:type="gramEnd"/>
      <w:r w:rsidR="005A353A" w:rsidRPr="00131926">
        <w:rPr>
          <w:sz w:val="24"/>
          <w:szCs w:val="24"/>
        </w:rPr>
        <w:t>например, синего к черному) незначительно сказывается на привлечении внимания к рекламе, использование двух дополнительных цветов существенно повышает уровень привлекательности, полноцветная печать привлекает на 50-80% больше читателей, чем черно-белая. При этом четырехцветные объявления приносят на 40-50% больше покупательских запросов, чем черно-белые.</w:t>
      </w:r>
    </w:p>
    <w:p w14:paraId="428387DB" w14:textId="4CC7CBA2" w:rsidR="005A353A" w:rsidRPr="00131926" w:rsidRDefault="00131926" w:rsidP="00131926">
      <w:pPr>
        <w:spacing w:after="0" w:line="288" w:lineRule="auto"/>
        <w:ind w:firstLine="709"/>
        <w:jc w:val="both"/>
        <w:rPr>
          <w:sz w:val="24"/>
          <w:szCs w:val="24"/>
        </w:rPr>
      </w:pPr>
      <w:r w:rsidRPr="00131926">
        <w:rPr>
          <w:sz w:val="24"/>
          <w:szCs w:val="24"/>
        </w:rPr>
        <w:t xml:space="preserve">  </w:t>
      </w:r>
      <w:r w:rsidR="005A353A" w:rsidRPr="00131926">
        <w:rPr>
          <w:sz w:val="24"/>
          <w:szCs w:val="24"/>
        </w:rPr>
        <w:t>Цвет эффективно способствует пониманию сути товара. С одной стороны, за счет цветовой ориентации увеличивается скорость распознания представленных предметов. С другой стороны, возрастает демонстративность их качеств (черно-белое изображение, например, скрадет степень спелости фрукта, цветное же точно укажет, подчеркнет аппетитность и т.д.).</w:t>
      </w:r>
    </w:p>
    <w:p w14:paraId="4AFFC6F5" w14:textId="3BC4DC95" w:rsidR="005A353A" w:rsidRPr="00131926" w:rsidRDefault="00131926" w:rsidP="00131926">
      <w:pPr>
        <w:spacing w:after="0" w:line="288" w:lineRule="auto"/>
        <w:ind w:firstLine="709"/>
        <w:jc w:val="both"/>
        <w:rPr>
          <w:sz w:val="24"/>
          <w:szCs w:val="24"/>
        </w:rPr>
      </w:pPr>
      <w:r w:rsidRPr="00131926">
        <w:rPr>
          <w:sz w:val="24"/>
          <w:szCs w:val="24"/>
        </w:rPr>
        <w:t xml:space="preserve">  </w:t>
      </w:r>
      <w:r w:rsidR="005A353A" w:rsidRPr="00131926">
        <w:rPr>
          <w:sz w:val="24"/>
          <w:szCs w:val="24"/>
        </w:rPr>
        <w:t>В связи с такой способностью цвета, его применяют также и при черно-белых окрасках самого товара. Например, белую муку демонстрируют на цветной</w:t>
      </w:r>
      <w:r w:rsidRPr="00131926">
        <w:rPr>
          <w:sz w:val="24"/>
          <w:szCs w:val="24"/>
        </w:rPr>
        <w:t xml:space="preserve"> </w:t>
      </w:r>
      <w:r w:rsidR="005A353A" w:rsidRPr="00131926">
        <w:rPr>
          <w:sz w:val="24"/>
          <w:szCs w:val="24"/>
        </w:rPr>
        <w:t>фотографии в виде конечного продукта – кексов, булочек и т.д.</w:t>
      </w:r>
    </w:p>
    <w:p w14:paraId="51807C25" w14:textId="162B81B6" w:rsidR="005A353A" w:rsidRPr="00131926" w:rsidRDefault="00131926" w:rsidP="00131926">
      <w:pPr>
        <w:spacing w:after="0" w:line="288" w:lineRule="auto"/>
        <w:ind w:firstLine="709"/>
        <w:jc w:val="both"/>
        <w:rPr>
          <w:sz w:val="24"/>
          <w:szCs w:val="24"/>
        </w:rPr>
      </w:pPr>
      <w:r w:rsidRPr="00131926">
        <w:rPr>
          <w:sz w:val="24"/>
          <w:szCs w:val="24"/>
        </w:rPr>
        <w:t xml:space="preserve">  </w:t>
      </w:r>
      <w:r w:rsidR="005A353A" w:rsidRPr="00131926">
        <w:rPr>
          <w:sz w:val="24"/>
          <w:szCs w:val="24"/>
        </w:rPr>
        <w:t>Применение цвета помогает улучшить запоминание рекламы. Согласно, например, одного из исследований черно-белый вариант рекламы запомнило 40% аудитории, двухцветный – 45%, полноцветный – 70%.</w:t>
      </w:r>
    </w:p>
    <w:p w14:paraId="49277ACC" w14:textId="2D5D72E2" w:rsidR="005A353A" w:rsidRPr="00131926" w:rsidRDefault="00131926" w:rsidP="00131926">
      <w:pPr>
        <w:spacing w:after="0" w:line="288" w:lineRule="auto"/>
        <w:ind w:firstLine="709"/>
        <w:jc w:val="both"/>
        <w:rPr>
          <w:sz w:val="24"/>
          <w:szCs w:val="24"/>
        </w:rPr>
      </w:pPr>
      <w:r w:rsidRPr="00131926">
        <w:rPr>
          <w:sz w:val="24"/>
          <w:szCs w:val="24"/>
        </w:rPr>
        <w:t xml:space="preserve">  </w:t>
      </w:r>
      <w:r w:rsidR="005A353A" w:rsidRPr="00131926">
        <w:rPr>
          <w:sz w:val="24"/>
          <w:szCs w:val="24"/>
        </w:rPr>
        <w:t xml:space="preserve"> Применение цветов позволяет формировать отношение к рекламе. Одни цвета оставят приятное, доброе впечатление. Другие возбудят. Третьи подчеркнут солидность товара или компании-производителя.</w:t>
      </w:r>
    </w:p>
    <w:p w14:paraId="0A9EB868" w14:textId="11E4E2DC" w:rsidR="005A353A" w:rsidRPr="00131926" w:rsidRDefault="00131926" w:rsidP="00131926">
      <w:pPr>
        <w:spacing w:after="0" w:line="288" w:lineRule="auto"/>
        <w:ind w:firstLine="709"/>
        <w:jc w:val="both"/>
        <w:rPr>
          <w:sz w:val="24"/>
          <w:szCs w:val="24"/>
        </w:rPr>
      </w:pPr>
      <w:r w:rsidRPr="00131926">
        <w:rPr>
          <w:sz w:val="24"/>
          <w:szCs w:val="24"/>
        </w:rPr>
        <w:t xml:space="preserve">  </w:t>
      </w:r>
      <w:r w:rsidR="005A353A" w:rsidRPr="00131926">
        <w:rPr>
          <w:sz w:val="24"/>
          <w:szCs w:val="24"/>
        </w:rPr>
        <w:t>Рекламодатели, использующие цвет, выглядят в глазах потребителей предпочтительнее тех, кто применяет только черно-белую печать. Ведь цвет – это дополнительная, полезная информация.</w:t>
      </w:r>
    </w:p>
    <w:p w14:paraId="06152E86" w14:textId="666E39B1" w:rsidR="005A353A" w:rsidRPr="00131926" w:rsidRDefault="00131926" w:rsidP="00131926">
      <w:pPr>
        <w:spacing w:after="0" w:line="288" w:lineRule="auto"/>
        <w:ind w:firstLine="709"/>
        <w:jc w:val="both"/>
        <w:rPr>
          <w:sz w:val="24"/>
          <w:szCs w:val="24"/>
        </w:rPr>
      </w:pPr>
      <w:r w:rsidRPr="00131926">
        <w:rPr>
          <w:sz w:val="24"/>
          <w:szCs w:val="24"/>
        </w:rPr>
        <w:t xml:space="preserve">   </w:t>
      </w:r>
      <w:r w:rsidR="005A353A" w:rsidRPr="00131926">
        <w:rPr>
          <w:sz w:val="24"/>
          <w:szCs w:val="24"/>
        </w:rPr>
        <w:t>С помощью цвета легко выделять определенные элементы рекламы – собственно товар, его пользователя, детали окружающей обстановки и т.д., и таким образом акцентировать на них внимание читателей.</w:t>
      </w:r>
    </w:p>
    <w:p w14:paraId="75A67BC1" w14:textId="27A3F0B2" w:rsidR="005A353A" w:rsidRPr="00131926" w:rsidRDefault="00131926" w:rsidP="00131926">
      <w:pPr>
        <w:spacing w:after="0" w:line="288" w:lineRule="auto"/>
        <w:ind w:firstLine="709"/>
        <w:jc w:val="both"/>
        <w:rPr>
          <w:sz w:val="24"/>
          <w:szCs w:val="24"/>
        </w:rPr>
      </w:pPr>
      <w:r w:rsidRPr="00131926">
        <w:rPr>
          <w:sz w:val="24"/>
          <w:szCs w:val="24"/>
        </w:rPr>
        <w:t xml:space="preserve">  </w:t>
      </w:r>
      <w:r w:rsidR="005A353A" w:rsidRPr="00131926">
        <w:rPr>
          <w:sz w:val="24"/>
          <w:szCs w:val="24"/>
        </w:rPr>
        <w:t>В связи с тем, что различные цвета имеют различный «вес», они могут быть использованы для сбалансирования композиции. При этом важную роль может играть не только сам цвет, но и его оттенок, насыщенность.</w:t>
      </w:r>
    </w:p>
    <w:p w14:paraId="0EE69A58" w14:textId="13D8C447" w:rsidR="005A353A" w:rsidRPr="00131926" w:rsidRDefault="00131926" w:rsidP="00131926">
      <w:pPr>
        <w:spacing w:after="0" w:line="288" w:lineRule="auto"/>
        <w:ind w:firstLine="709"/>
        <w:jc w:val="both"/>
        <w:rPr>
          <w:sz w:val="24"/>
          <w:szCs w:val="24"/>
        </w:rPr>
      </w:pPr>
      <w:r w:rsidRPr="00131926">
        <w:rPr>
          <w:sz w:val="24"/>
          <w:szCs w:val="24"/>
        </w:rPr>
        <w:t xml:space="preserve">  </w:t>
      </w:r>
      <w:r w:rsidR="005A353A" w:rsidRPr="00131926">
        <w:rPr>
          <w:sz w:val="24"/>
          <w:szCs w:val="24"/>
        </w:rPr>
        <w:t xml:space="preserve">Из основ композиции частично произошли разработки рекламного модуля в дизайне рекламы. Модульная реклама обладает достаточно широкими возможностями воздействия. Ее инструментами являются цветовое, текстовое и графическое воздействие. И первое, что бросается в глаза в рекламе, это цветовая гамма. Общий принцип – модуль должен выделяться и не должен раздражать. В этом плане не рекомендуется пестрая </w:t>
      </w:r>
      <w:r w:rsidR="005A353A" w:rsidRPr="00131926">
        <w:rPr>
          <w:sz w:val="24"/>
          <w:szCs w:val="24"/>
        </w:rPr>
        <w:lastRenderedPageBreak/>
        <w:t xml:space="preserve">расцветка, причем, чем меньше габариты модуля, тем больше раздражение от цветового разнообразия. Наиболее приемлемый вариант – три цвета (черный учитывается). Стабильно срабатывают так называемые «ловушки для внимания» </w:t>
      </w:r>
      <w:r w:rsidRPr="00131926">
        <w:rPr>
          <w:sz w:val="24"/>
          <w:szCs w:val="24"/>
        </w:rPr>
        <w:t xml:space="preserve">– </w:t>
      </w:r>
      <w:r w:rsidR="005A353A" w:rsidRPr="00131926">
        <w:rPr>
          <w:sz w:val="24"/>
          <w:szCs w:val="24"/>
        </w:rPr>
        <w:t>не перегруженные модули с мягкой расцветкой, что придает рекламе выдержанный, классический стиль.</w:t>
      </w:r>
    </w:p>
    <w:p w14:paraId="3FBBE5EE" w14:textId="66E5F07E" w:rsidR="005A353A" w:rsidRPr="00131926" w:rsidRDefault="00131926" w:rsidP="00131926">
      <w:pPr>
        <w:spacing w:after="0" w:line="288" w:lineRule="auto"/>
        <w:ind w:firstLine="709"/>
        <w:jc w:val="both"/>
        <w:rPr>
          <w:sz w:val="24"/>
          <w:szCs w:val="24"/>
        </w:rPr>
      </w:pPr>
      <w:r w:rsidRPr="00131926">
        <w:rPr>
          <w:sz w:val="24"/>
          <w:szCs w:val="24"/>
        </w:rPr>
        <w:t xml:space="preserve"> </w:t>
      </w:r>
      <w:r w:rsidR="005A353A" w:rsidRPr="00131926">
        <w:rPr>
          <w:sz w:val="24"/>
          <w:szCs w:val="24"/>
        </w:rPr>
        <w:t>Процесс подготовки профессионального специалиста по рекламе, рассматривается как эволюционный процесс, который должен привести к творческой деятельности. В связи с этим визуальное восприятие рассматривается не как пассивный акт созерцания, а как возможность изобразить объект по представлению с разных сторон, что способствует динамичной мыслительной деятельности, ведущей к развитию воображения и образного мышления, грамотного цветового восприятия.</w:t>
      </w:r>
    </w:p>
    <w:p w14:paraId="2670ABA3" w14:textId="785EB192" w:rsidR="005A353A" w:rsidRPr="00131926" w:rsidRDefault="00131926" w:rsidP="00131926">
      <w:pPr>
        <w:spacing w:after="0" w:line="288" w:lineRule="auto"/>
        <w:ind w:firstLine="709"/>
        <w:jc w:val="both"/>
        <w:rPr>
          <w:sz w:val="24"/>
          <w:szCs w:val="24"/>
        </w:rPr>
      </w:pPr>
      <w:r w:rsidRPr="00131926">
        <w:rPr>
          <w:sz w:val="24"/>
          <w:szCs w:val="24"/>
        </w:rPr>
        <w:t xml:space="preserve"> </w:t>
      </w:r>
      <w:r w:rsidR="005A353A" w:rsidRPr="00131926">
        <w:rPr>
          <w:sz w:val="24"/>
          <w:szCs w:val="24"/>
        </w:rPr>
        <w:t>Таким образом, для профессионального специалиста по рекламе характерно стремление преодолеть разрыв между научно обоснованным подходом к решению поставленной задачи и интуитивным, эмоциональным творческим процессом. Он всегда должен стремиться к максимальной информативности изобразительного решения, к «визуальной красноречивости». Качество и действенность такого решения определяется</w:t>
      </w:r>
      <w:r w:rsidRPr="00131926">
        <w:rPr>
          <w:sz w:val="24"/>
          <w:szCs w:val="24"/>
        </w:rPr>
        <w:t xml:space="preserve"> </w:t>
      </w:r>
      <w:r w:rsidR="005A353A" w:rsidRPr="00131926">
        <w:rPr>
          <w:sz w:val="24"/>
          <w:szCs w:val="24"/>
        </w:rPr>
        <w:t>многими критериями, с помощью которых выясняется, насколько хорошо соотносятся текст и изображение, оценивается точность и новизна информации, просчитывается получаемая польза – от экономической до нравственной.</w:t>
      </w:r>
    </w:p>
    <w:p w14:paraId="4B754D54" w14:textId="77777777" w:rsidR="005A353A" w:rsidRPr="00131926" w:rsidRDefault="005A353A" w:rsidP="00131926">
      <w:pPr>
        <w:spacing w:after="0" w:line="288" w:lineRule="auto"/>
        <w:ind w:firstLine="709"/>
        <w:jc w:val="both"/>
        <w:rPr>
          <w:sz w:val="24"/>
          <w:szCs w:val="24"/>
        </w:rPr>
      </w:pPr>
    </w:p>
    <w:p w14:paraId="6E24636F" w14:textId="3E6FEE4F" w:rsidR="005A353A" w:rsidRDefault="00131926" w:rsidP="000C188B">
      <w:pPr>
        <w:spacing w:after="0" w:line="288" w:lineRule="auto"/>
        <w:jc w:val="center"/>
        <w:rPr>
          <w:b/>
          <w:sz w:val="24"/>
          <w:szCs w:val="24"/>
        </w:rPr>
      </w:pPr>
      <w:r>
        <w:rPr>
          <w:b/>
          <w:sz w:val="24"/>
          <w:szCs w:val="24"/>
        </w:rPr>
        <w:t>Литература</w:t>
      </w:r>
    </w:p>
    <w:p w14:paraId="6716300D" w14:textId="77777777" w:rsidR="000C188B" w:rsidRPr="00131926" w:rsidRDefault="000C188B" w:rsidP="000C188B">
      <w:pPr>
        <w:spacing w:after="0" w:line="288" w:lineRule="auto"/>
        <w:jc w:val="center"/>
        <w:rPr>
          <w:b/>
          <w:sz w:val="24"/>
          <w:szCs w:val="24"/>
        </w:rPr>
      </w:pPr>
    </w:p>
    <w:p w14:paraId="050783F3" w14:textId="77777777" w:rsidR="005A353A" w:rsidRPr="00131926" w:rsidRDefault="005A353A" w:rsidP="00131926">
      <w:pPr>
        <w:pStyle w:val="a9"/>
        <w:spacing w:line="288" w:lineRule="auto"/>
        <w:ind w:firstLine="709"/>
        <w:jc w:val="left"/>
      </w:pPr>
      <w:r w:rsidRPr="00131926">
        <w:t xml:space="preserve">1. Аксенов Ю.Г., </w:t>
      </w:r>
      <w:proofErr w:type="spellStart"/>
      <w:r w:rsidRPr="00131926">
        <w:t>Левидова</w:t>
      </w:r>
      <w:proofErr w:type="spellEnd"/>
      <w:r w:rsidRPr="00131926">
        <w:t xml:space="preserve"> М.М. Цвет и линия. М, 1986.</w:t>
      </w:r>
    </w:p>
    <w:p w14:paraId="0C5DC70A" w14:textId="77777777" w:rsidR="005A353A" w:rsidRPr="00131926" w:rsidRDefault="005A353A" w:rsidP="00131926">
      <w:pPr>
        <w:pStyle w:val="a9"/>
        <w:spacing w:line="288" w:lineRule="auto"/>
        <w:ind w:firstLine="709"/>
        <w:jc w:val="left"/>
      </w:pPr>
      <w:r w:rsidRPr="00131926">
        <w:t>2. Алексеев С.С. О колорите. М., 1974.</w:t>
      </w:r>
    </w:p>
    <w:p w14:paraId="04A9823C" w14:textId="77777777" w:rsidR="005A353A" w:rsidRPr="00131926" w:rsidRDefault="005A353A" w:rsidP="00131926">
      <w:pPr>
        <w:spacing w:after="0" w:line="288" w:lineRule="auto"/>
        <w:ind w:firstLine="709"/>
        <w:rPr>
          <w:sz w:val="24"/>
          <w:szCs w:val="24"/>
        </w:rPr>
      </w:pPr>
      <w:r w:rsidRPr="00131926">
        <w:rPr>
          <w:sz w:val="24"/>
          <w:szCs w:val="24"/>
        </w:rPr>
        <w:t>3. Гармония цвета. Полный справочник. – М.: Астрель, 2008</w:t>
      </w:r>
    </w:p>
    <w:p w14:paraId="75F5E2BA" w14:textId="77777777" w:rsidR="005A353A" w:rsidRPr="00131926" w:rsidRDefault="005A353A" w:rsidP="00131926">
      <w:pPr>
        <w:pStyle w:val="a9"/>
        <w:spacing w:line="288" w:lineRule="auto"/>
        <w:ind w:firstLine="709"/>
        <w:jc w:val="left"/>
      </w:pPr>
    </w:p>
    <w:p w14:paraId="7507FCD7" w14:textId="77777777" w:rsidR="005A353A" w:rsidRPr="00131926" w:rsidRDefault="005A353A" w:rsidP="00131926">
      <w:pPr>
        <w:pStyle w:val="aa"/>
        <w:shd w:val="clear" w:color="auto" w:fill="FFFFFF"/>
        <w:spacing w:before="0" w:beforeAutospacing="0" w:after="0" w:afterAutospacing="0" w:line="288" w:lineRule="auto"/>
        <w:ind w:firstLine="709"/>
        <w:rPr>
          <w:color w:val="000000"/>
        </w:rPr>
      </w:pPr>
      <w:r w:rsidRPr="00131926">
        <w:rPr>
          <w:color w:val="000000"/>
        </w:rPr>
        <w:t xml:space="preserve">4. «Какую роль играет цвет в рекламе?» ttp://www.advertismentblog.info/3525-.html </w:t>
      </w:r>
    </w:p>
    <w:p w14:paraId="4E7BCD4C" w14:textId="77777777" w:rsidR="005A353A" w:rsidRPr="00131926" w:rsidRDefault="005A353A" w:rsidP="00131926">
      <w:pPr>
        <w:pStyle w:val="aa"/>
        <w:shd w:val="clear" w:color="auto" w:fill="FFFFFF"/>
        <w:spacing w:before="0" w:beforeAutospacing="0" w:after="0" w:afterAutospacing="0" w:line="288" w:lineRule="auto"/>
        <w:ind w:firstLine="709"/>
        <w:rPr>
          <w:color w:val="000000"/>
        </w:rPr>
      </w:pPr>
      <w:r w:rsidRPr="00131926">
        <w:rPr>
          <w:color w:val="000000"/>
        </w:rPr>
        <w:t>5. «Мировая реклама: правила хорошего тона. Вокруг цвета» http://www.idlazur.ru/art12.php</w:t>
      </w:r>
    </w:p>
    <w:p w14:paraId="7E7FCCEC" w14:textId="77777777" w:rsidR="005A353A" w:rsidRPr="00131926" w:rsidRDefault="005A353A" w:rsidP="00131926">
      <w:pPr>
        <w:pStyle w:val="aa"/>
        <w:shd w:val="clear" w:color="auto" w:fill="FFFFFF"/>
        <w:spacing w:before="0" w:beforeAutospacing="0" w:after="0" w:afterAutospacing="0" w:line="288" w:lineRule="auto"/>
        <w:ind w:firstLine="709"/>
        <w:rPr>
          <w:color w:val="000000"/>
        </w:rPr>
      </w:pPr>
      <w:r w:rsidRPr="00131926">
        <w:rPr>
          <w:color w:val="000000"/>
        </w:rPr>
        <w:t>6. «Школа рекламиста: Психология цвета» http://www.advertology.ru/article30805.htm</w:t>
      </w:r>
    </w:p>
    <w:p w14:paraId="07E584A8" w14:textId="54D62E90" w:rsidR="005A353A" w:rsidRPr="00131926" w:rsidRDefault="005A353A" w:rsidP="00131926">
      <w:pPr>
        <w:pStyle w:val="aa"/>
        <w:shd w:val="clear" w:color="auto" w:fill="FFFFFF"/>
        <w:spacing w:before="0" w:beforeAutospacing="0" w:after="0" w:afterAutospacing="0" w:line="288" w:lineRule="auto"/>
        <w:ind w:firstLine="709"/>
        <w:rPr>
          <w:color w:val="000000"/>
        </w:rPr>
      </w:pPr>
      <w:r w:rsidRPr="00131926">
        <w:rPr>
          <w:color w:val="000000"/>
        </w:rPr>
        <w:t xml:space="preserve">7. Уэллс У., </w:t>
      </w:r>
      <w:proofErr w:type="spellStart"/>
      <w:r w:rsidRPr="00131926">
        <w:rPr>
          <w:color w:val="000000"/>
        </w:rPr>
        <w:t>Бернет</w:t>
      </w:r>
      <w:proofErr w:type="spellEnd"/>
      <w:r w:rsidRPr="00131926">
        <w:rPr>
          <w:color w:val="000000"/>
        </w:rPr>
        <w:t xml:space="preserve"> Дж., Мориарти С. Реклама: принципы и практика: Пер. с англ. -</w:t>
      </w:r>
      <w:r w:rsidR="00131926" w:rsidRPr="00131926">
        <w:rPr>
          <w:color w:val="000000"/>
        </w:rPr>
        <w:t xml:space="preserve">– </w:t>
      </w:r>
      <w:r w:rsidRPr="00131926">
        <w:rPr>
          <w:color w:val="000000"/>
        </w:rPr>
        <w:t xml:space="preserve">СПб.: Издательство "Питер", 1999. </w:t>
      </w:r>
      <w:r w:rsidR="00131926" w:rsidRPr="00131926">
        <w:rPr>
          <w:color w:val="000000"/>
        </w:rPr>
        <w:t xml:space="preserve">– </w:t>
      </w:r>
      <w:r w:rsidRPr="00131926">
        <w:rPr>
          <w:color w:val="000000"/>
        </w:rPr>
        <w:t>457 с.</w:t>
      </w:r>
    </w:p>
    <w:p w14:paraId="3198AAF8" w14:textId="77777777" w:rsidR="005A353A" w:rsidRDefault="005A353A" w:rsidP="005A353A">
      <w:pPr>
        <w:ind w:left="-540"/>
        <w:jc w:val="both"/>
        <w:rPr>
          <w:szCs w:val="28"/>
        </w:rPr>
      </w:pPr>
    </w:p>
    <w:p w14:paraId="48E3B167" w14:textId="77777777" w:rsidR="005A353A" w:rsidRDefault="005A353A" w:rsidP="005A353A">
      <w:pPr>
        <w:ind w:left="-540"/>
        <w:jc w:val="both"/>
        <w:rPr>
          <w:szCs w:val="28"/>
        </w:rPr>
      </w:pPr>
    </w:p>
    <w:p w14:paraId="0AC0127D" w14:textId="77777777" w:rsidR="005A353A" w:rsidRDefault="005A353A" w:rsidP="005A353A">
      <w:pPr>
        <w:ind w:left="-540"/>
        <w:jc w:val="both"/>
        <w:rPr>
          <w:szCs w:val="28"/>
        </w:rPr>
      </w:pPr>
    </w:p>
    <w:p w14:paraId="776F3249" w14:textId="77777777" w:rsidR="000C188B" w:rsidRPr="000C188B" w:rsidRDefault="000C188B" w:rsidP="000C188B">
      <w:pPr>
        <w:spacing w:after="0" w:line="288" w:lineRule="auto"/>
        <w:jc w:val="center"/>
        <w:rPr>
          <w:b/>
          <w:sz w:val="24"/>
          <w:szCs w:val="24"/>
        </w:rPr>
      </w:pPr>
      <w:r w:rsidRPr="000C188B">
        <w:rPr>
          <w:b/>
          <w:sz w:val="24"/>
          <w:szCs w:val="24"/>
        </w:rPr>
        <w:t xml:space="preserve">К ВОПРОСУ ПРИМЕНЕНИЯ ВИДЕО КОНТЕНТА ПРИ ИЗУЧЕНИИ </w:t>
      </w:r>
    </w:p>
    <w:p w14:paraId="3F47E602" w14:textId="7DF46194" w:rsidR="005A353A" w:rsidRDefault="000C188B" w:rsidP="000C188B">
      <w:pPr>
        <w:spacing w:after="0" w:line="288" w:lineRule="auto"/>
        <w:jc w:val="center"/>
        <w:rPr>
          <w:b/>
          <w:sz w:val="24"/>
          <w:szCs w:val="24"/>
        </w:rPr>
      </w:pPr>
      <w:r w:rsidRPr="000C188B">
        <w:rPr>
          <w:b/>
          <w:sz w:val="24"/>
          <w:szCs w:val="24"/>
        </w:rPr>
        <w:t>ПСИХОЛОГИИ В СИСТЕМЕ СПО</w:t>
      </w:r>
    </w:p>
    <w:p w14:paraId="23507503" w14:textId="77777777" w:rsidR="000C188B" w:rsidRPr="000C188B" w:rsidRDefault="000C188B" w:rsidP="000C188B">
      <w:pPr>
        <w:spacing w:after="0" w:line="288" w:lineRule="auto"/>
        <w:jc w:val="center"/>
        <w:rPr>
          <w:b/>
          <w:sz w:val="24"/>
          <w:szCs w:val="24"/>
        </w:rPr>
      </w:pPr>
    </w:p>
    <w:p w14:paraId="444FBAB6" w14:textId="6D76197A" w:rsidR="005A353A" w:rsidRPr="000C188B" w:rsidRDefault="005A353A" w:rsidP="000C188B">
      <w:pPr>
        <w:spacing w:after="0" w:line="288" w:lineRule="auto"/>
        <w:rPr>
          <w:rFonts w:cs="Times New Roman"/>
          <w:b/>
          <w:i/>
          <w:iCs/>
          <w:sz w:val="24"/>
          <w:szCs w:val="24"/>
        </w:rPr>
      </w:pPr>
      <w:r w:rsidRPr="000C188B">
        <w:rPr>
          <w:rFonts w:cs="Times New Roman"/>
          <w:b/>
          <w:i/>
          <w:iCs/>
          <w:sz w:val="24"/>
          <w:szCs w:val="24"/>
        </w:rPr>
        <w:t>Шарова</w:t>
      </w:r>
      <w:r w:rsidR="000C188B" w:rsidRPr="000C188B">
        <w:rPr>
          <w:rFonts w:cs="Times New Roman"/>
          <w:b/>
          <w:i/>
          <w:iCs/>
          <w:sz w:val="24"/>
          <w:szCs w:val="24"/>
        </w:rPr>
        <w:t xml:space="preserve"> </w:t>
      </w:r>
      <w:r w:rsidR="000C188B" w:rsidRPr="000C188B">
        <w:rPr>
          <w:rFonts w:cs="Times New Roman"/>
          <w:b/>
          <w:i/>
          <w:iCs/>
          <w:sz w:val="24"/>
          <w:szCs w:val="24"/>
        </w:rPr>
        <w:t>О.Л.</w:t>
      </w:r>
    </w:p>
    <w:p w14:paraId="30754AC2" w14:textId="4CE8C380" w:rsidR="005A353A" w:rsidRPr="000C188B" w:rsidRDefault="005A353A" w:rsidP="000C188B">
      <w:pPr>
        <w:spacing w:after="0" w:line="288" w:lineRule="auto"/>
        <w:rPr>
          <w:rFonts w:cs="Times New Roman"/>
          <w:i/>
          <w:iCs/>
          <w:sz w:val="24"/>
          <w:szCs w:val="24"/>
        </w:rPr>
      </w:pPr>
      <w:r w:rsidRPr="000C188B">
        <w:rPr>
          <w:rFonts w:cs="Times New Roman"/>
          <w:i/>
          <w:iCs/>
          <w:sz w:val="24"/>
          <w:szCs w:val="24"/>
        </w:rPr>
        <w:t>ППК СГТУ им. Гагарина Ю.А.</w:t>
      </w:r>
      <w:r w:rsidR="000C188B" w:rsidRPr="000C188B">
        <w:rPr>
          <w:rFonts w:cs="Times New Roman"/>
          <w:i/>
          <w:iCs/>
          <w:sz w:val="24"/>
          <w:szCs w:val="24"/>
        </w:rPr>
        <w:t>, г</w:t>
      </w:r>
      <w:r w:rsidRPr="000C188B">
        <w:rPr>
          <w:rFonts w:cs="Times New Roman"/>
          <w:i/>
          <w:iCs/>
          <w:sz w:val="24"/>
          <w:szCs w:val="24"/>
        </w:rPr>
        <w:t>. Саратов</w:t>
      </w:r>
    </w:p>
    <w:p w14:paraId="09320C57" w14:textId="77777777" w:rsidR="005A353A" w:rsidRPr="000C188B" w:rsidRDefault="005A353A" w:rsidP="000C188B">
      <w:pPr>
        <w:spacing w:after="0" w:line="288" w:lineRule="auto"/>
        <w:ind w:firstLine="709"/>
        <w:jc w:val="both"/>
        <w:rPr>
          <w:rFonts w:cs="Times New Roman"/>
          <w:sz w:val="24"/>
          <w:szCs w:val="24"/>
        </w:rPr>
      </w:pPr>
      <w:r w:rsidRPr="000C188B">
        <w:rPr>
          <w:rFonts w:cs="Times New Roman"/>
          <w:b/>
          <w:bCs/>
          <w:sz w:val="24"/>
          <w:szCs w:val="24"/>
        </w:rPr>
        <w:lastRenderedPageBreak/>
        <w:t>Аннотация</w:t>
      </w:r>
      <w:r w:rsidRPr="000C188B">
        <w:rPr>
          <w:rFonts w:cs="Times New Roman"/>
          <w:sz w:val="24"/>
          <w:szCs w:val="24"/>
        </w:rPr>
        <w:t>: В статье дается теоретический анализ применения метода видео контента в теоретическом обучении в системе СПО. Показана возможность включения данного метода на разных этапах теоретического занятия.</w:t>
      </w:r>
    </w:p>
    <w:p w14:paraId="60100992" w14:textId="77777777" w:rsidR="005A353A" w:rsidRPr="000C188B" w:rsidRDefault="005A353A" w:rsidP="000C188B">
      <w:pPr>
        <w:spacing w:after="0" w:line="288" w:lineRule="auto"/>
        <w:ind w:firstLine="709"/>
        <w:jc w:val="both"/>
        <w:rPr>
          <w:rFonts w:cs="Times New Roman"/>
          <w:sz w:val="24"/>
          <w:szCs w:val="24"/>
        </w:rPr>
      </w:pPr>
      <w:r w:rsidRPr="000C188B">
        <w:rPr>
          <w:rFonts w:cs="Times New Roman"/>
          <w:b/>
          <w:bCs/>
          <w:sz w:val="24"/>
          <w:szCs w:val="24"/>
        </w:rPr>
        <w:t>Ключевые слова</w:t>
      </w:r>
      <w:r w:rsidRPr="000C188B">
        <w:rPr>
          <w:rFonts w:cs="Times New Roman"/>
          <w:sz w:val="24"/>
          <w:szCs w:val="24"/>
        </w:rPr>
        <w:t>: видео контент, психология, будущие учителя физической культуры и спорта</w:t>
      </w:r>
    </w:p>
    <w:p w14:paraId="624C0712" w14:textId="77777777" w:rsidR="005A353A" w:rsidRPr="000C188B" w:rsidRDefault="005A353A" w:rsidP="000C188B">
      <w:pPr>
        <w:spacing w:after="0" w:line="288" w:lineRule="auto"/>
        <w:ind w:firstLine="709"/>
        <w:jc w:val="both"/>
        <w:rPr>
          <w:rFonts w:cs="Times New Roman"/>
          <w:sz w:val="24"/>
          <w:szCs w:val="24"/>
        </w:rPr>
      </w:pPr>
    </w:p>
    <w:p w14:paraId="19B81FFF" w14:textId="77777777" w:rsidR="005A353A" w:rsidRPr="000C188B" w:rsidRDefault="005A353A" w:rsidP="000C188B">
      <w:pPr>
        <w:spacing w:after="0" w:line="288" w:lineRule="auto"/>
        <w:ind w:firstLine="709"/>
        <w:jc w:val="both"/>
        <w:rPr>
          <w:rFonts w:cs="Times New Roman"/>
          <w:sz w:val="24"/>
          <w:szCs w:val="24"/>
        </w:rPr>
      </w:pPr>
      <w:r w:rsidRPr="000C188B">
        <w:rPr>
          <w:rFonts w:cs="Times New Roman"/>
          <w:sz w:val="24"/>
          <w:szCs w:val="24"/>
        </w:rPr>
        <w:t>Обучения в система СПО всегда предполагало учёт потребностей общества в той или иной специальности, обучение же строилось на принципе практика ориентированности. К сожалению, по некоторым учебным дисциплинам, в частности, психологии, организовать обучение с выходом в образовательное учреждение проблематично. Эта ситуация усугубилась с момента пандемии, когда учебный процесс частично был переведен в онлайн режим. Тем не менее, подготовка специалиста должна вестись в полном объёме, а преподавателям искать формы подачи учебного материала с учётом требований Федерального образовательного стандарта к выпускнику колледжа. Полагаем, что использование видеоматериалов при организации обучения по дисциплине «Психология» позволит частично восполнить этот пробел.</w:t>
      </w:r>
    </w:p>
    <w:p w14:paraId="47B0470A" w14:textId="77777777" w:rsidR="005A353A" w:rsidRPr="000C188B" w:rsidRDefault="005A353A" w:rsidP="000C188B">
      <w:pPr>
        <w:autoSpaceDE w:val="0"/>
        <w:autoSpaceDN w:val="0"/>
        <w:adjustRightInd w:val="0"/>
        <w:spacing w:after="0" w:line="288" w:lineRule="auto"/>
        <w:ind w:firstLine="709"/>
        <w:jc w:val="both"/>
        <w:rPr>
          <w:rFonts w:cs="Times New Roman"/>
          <w:sz w:val="24"/>
          <w:szCs w:val="24"/>
        </w:rPr>
      </w:pPr>
      <w:r w:rsidRPr="000C188B">
        <w:rPr>
          <w:rFonts w:cs="Times New Roman"/>
          <w:sz w:val="24"/>
          <w:szCs w:val="24"/>
        </w:rPr>
        <w:t xml:space="preserve">Идея применения видеоматериалов в образовательном процессе не нова. </w:t>
      </w:r>
      <w:r w:rsidRPr="000C188B">
        <w:rPr>
          <w:rStyle w:val="A60"/>
          <w:rFonts w:cs="Times New Roman"/>
          <w:sz w:val="24"/>
          <w:szCs w:val="24"/>
        </w:rPr>
        <w:t xml:space="preserve">Общим вопросам становления применения видеоматериалов в высшей школе на современном этапе посвящена работа Разумовой А.Б. и </w:t>
      </w:r>
      <w:proofErr w:type="spellStart"/>
      <w:r w:rsidRPr="000C188B">
        <w:rPr>
          <w:rStyle w:val="A60"/>
          <w:rFonts w:cs="Times New Roman"/>
          <w:sz w:val="24"/>
          <w:szCs w:val="24"/>
        </w:rPr>
        <w:t>Рицковой</w:t>
      </w:r>
      <w:proofErr w:type="spellEnd"/>
      <w:r w:rsidRPr="000C188B">
        <w:rPr>
          <w:rStyle w:val="A60"/>
          <w:rFonts w:cs="Times New Roman"/>
          <w:sz w:val="24"/>
          <w:szCs w:val="24"/>
        </w:rPr>
        <w:t xml:space="preserve"> Т.И. Данные авторы утверждают, что, поскольку лекционная форма подачи учебного материала является для современных студентов архаичной формой получения знания, </w:t>
      </w:r>
      <w:r w:rsidRPr="000C188B">
        <w:rPr>
          <w:rFonts w:cs="Times New Roman"/>
          <w:sz w:val="24"/>
          <w:szCs w:val="24"/>
        </w:rPr>
        <w:t>педагогу требуется освоение новых телекоммуникационных технологий, совершенствование цифровых и информационных компетенций. Наиболее оптимально решать учебные задачи в рамках образовательного процесса с применением технологий электронного обучения позволяют жанры видео контента, представляющие синтез различных видов наглядности [3].</w:t>
      </w:r>
    </w:p>
    <w:p w14:paraId="50A21676" w14:textId="6CE75252" w:rsidR="005A353A" w:rsidRPr="000C188B" w:rsidRDefault="005A353A" w:rsidP="000C188B">
      <w:pPr>
        <w:pStyle w:val="Default"/>
        <w:spacing w:line="288" w:lineRule="auto"/>
        <w:ind w:firstLine="709"/>
        <w:jc w:val="both"/>
        <w:rPr>
          <w:rStyle w:val="A60"/>
          <w:color w:val="auto"/>
          <w:sz w:val="24"/>
          <w:szCs w:val="24"/>
        </w:rPr>
      </w:pPr>
      <w:r w:rsidRPr="000C188B">
        <w:t>Значительное количество научных работ посвящено опыту применения видео контента при обучении иностранному языку на разных уровнях образования [2]. Интересен опыт применения видео контента в системе СПО,</w:t>
      </w:r>
      <w:r w:rsidR="000C188B">
        <w:t xml:space="preserve"> </w:t>
      </w:r>
      <w:r w:rsidRPr="000C188B">
        <w:t>представленный Алейниковой</w:t>
      </w:r>
      <w:r w:rsidR="000C188B">
        <w:t xml:space="preserve"> </w:t>
      </w:r>
      <w:r w:rsidRPr="000C188B">
        <w:t xml:space="preserve">М.Н. [1]. На основе анализа своей педагогической деятельности преподаватель утверждает, что видеофильмы как методическое обеспечение процесса обучения иностранному языку уместно применять на различных этапах урока, для обучения студентов с различным уровнем подготовки. </w:t>
      </w:r>
      <w:r w:rsidRPr="000C188B">
        <w:rPr>
          <w:rStyle w:val="A60"/>
          <w:color w:val="auto"/>
          <w:sz w:val="24"/>
          <w:szCs w:val="24"/>
        </w:rPr>
        <w:t>Использование видеофильмов на занятиях по иностранному языку является одним из ви</w:t>
      </w:r>
      <w:r w:rsidRPr="000C188B">
        <w:rPr>
          <w:rStyle w:val="A60"/>
          <w:color w:val="auto"/>
          <w:sz w:val="24"/>
          <w:szCs w:val="24"/>
        </w:rPr>
        <w:softHyphen/>
        <w:t>дов обучающей деятельности, который помогает создать необходимые условия для общения. Вместе с тем «эффективность использования видеофильма зависит не только от точного определения его места в системе обучения, но и от того, насколь</w:t>
      </w:r>
      <w:r w:rsidRPr="000C188B">
        <w:rPr>
          <w:rStyle w:val="A60"/>
          <w:color w:val="auto"/>
          <w:sz w:val="24"/>
          <w:szCs w:val="24"/>
        </w:rPr>
        <w:softHyphen/>
        <w:t>ко рационально организована структура занятия и как согласованы учебные возможности видео</w:t>
      </w:r>
      <w:r w:rsidRPr="000C188B">
        <w:rPr>
          <w:rStyle w:val="A60"/>
          <w:color w:val="auto"/>
          <w:sz w:val="24"/>
          <w:szCs w:val="24"/>
        </w:rPr>
        <w:softHyphen/>
        <w:t>фильма с задачами обучения» [</w:t>
      </w:r>
      <w:proofErr w:type="gramStart"/>
      <w:r w:rsidRPr="000C188B">
        <w:rPr>
          <w:rStyle w:val="A60"/>
          <w:color w:val="auto"/>
          <w:sz w:val="24"/>
          <w:szCs w:val="24"/>
        </w:rPr>
        <w:t>1;</w:t>
      </w:r>
      <w:r w:rsidRPr="000C188B">
        <w:rPr>
          <w:rStyle w:val="A60"/>
          <w:color w:val="auto"/>
          <w:sz w:val="24"/>
          <w:szCs w:val="24"/>
          <w:lang w:val="en-US"/>
        </w:rPr>
        <w:t>c</w:t>
      </w:r>
      <w:r w:rsidRPr="000C188B">
        <w:rPr>
          <w:rStyle w:val="A60"/>
          <w:color w:val="auto"/>
          <w:sz w:val="24"/>
          <w:szCs w:val="24"/>
        </w:rPr>
        <w:t>.</w:t>
      </w:r>
      <w:proofErr w:type="gramEnd"/>
      <w:r w:rsidRPr="000C188B">
        <w:rPr>
          <w:rStyle w:val="A60"/>
          <w:color w:val="auto"/>
          <w:sz w:val="24"/>
          <w:szCs w:val="24"/>
        </w:rPr>
        <w:t>90].</w:t>
      </w:r>
    </w:p>
    <w:p w14:paraId="75447FCF" w14:textId="77777777" w:rsidR="005A353A" w:rsidRPr="000C188B" w:rsidRDefault="005A353A" w:rsidP="000C188B">
      <w:pPr>
        <w:autoSpaceDE w:val="0"/>
        <w:autoSpaceDN w:val="0"/>
        <w:adjustRightInd w:val="0"/>
        <w:spacing w:after="0" w:line="288" w:lineRule="auto"/>
        <w:ind w:firstLine="709"/>
        <w:jc w:val="both"/>
        <w:rPr>
          <w:rStyle w:val="A60"/>
          <w:rFonts w:cs="Times New Roman"/>
          <w:sz w:val="24"/>
          <w:szCs w:val="24"/>
        </w:rPr>
      </w:pPr>
      <w:r w:rsidRPr="000C188B">
        <w:rPr>
          <w:rStyle w:val="A60"/>
          <w:rFonts w:cs="Times New Roman"/>
          <w:sz w:val="24"/>
          <w:szCs w:val="24"/>
        </w:rPr>
        <w:t>Суханова Н.Т., Тарасов В.А. [4] останавливаются на методике применения видео обучения в лекционном курсе при подготовке бакалавров педагогического направления. Соавторы подробно анализируют этапы учебного занятия и место видео контента в учебной лекции. Суханова Н.Т. и Тарасов В.А. утверждают, что видео материал всегда необходимо сопровождать общением преподавателя со студентами по просмотренному. К неоспоримым плюсам этого метода при подготовке будущих педагогов относят:</w:t>
      </w:r>
    </w:p>
    <w:p w14:paraId="5FE82B52" w14:textId="77777777" w:rsidR="005A353A" w:rsidRPr="000C188B" w:rsidRDefault="005A353A" w:rsidP="000C188B">
      <w:pPr>
        <w:pStyle w:val="a3"/>
        <w:numPr>
          <w:ilvl w:val="0"/>
          <w:numId w:val="25"/>
        </w:numPr>
        <w:autoSpaceDE w:val="0"/>
        <w:autoSpaceDN w:val="0"/>
        <w:adjustRightInd w:val="0"/>
        <w:spacing w:after="0" w:line="288" w:lineRule="auto"/>
        <w:ind w:left="0" w:firstLine="709"/>
        <w:jc w:val="both"/>
        <w:rPr>
          <w:rFonts w:eastAsia="TimesNewRoman" w:cs="Times New Roman"/>
          <w:sz w:val="24"/>
          <w:szCs w:val="24"/>
        </w:rPr>
      </w:pPr>
      <w:r w:rsidRPr="000C188B">
        <w:rPr>
          <w:rFonts w:eastAsia="TimesNewRoman" w:cs="Times New Roman"/>
          <w:sz w:val="24"/>
          <w:szCs w:val="24"/>
        </w:rPr>
        <w:lastRenderedPageBreak/>
        <w:t>Наглядность материала. Поскольку у современных студентов, как правило, лучше развита визуальная память, то, очевидно, этот факт невозможно игнорировать. Вместе с тем, стоит помнить о том, что процесс преподавания включает целый комплекс дидактических методов.</w:t>
      </w:r>
    </w:p>
    <w:p w14:paraId="68D2E432" w14:textId="77777777" w:rsidR="005A353A" w:rsidRPr="000C188B" w:rsidRDefault="005A353A" w:rsidP="000C188B">
      <w:pPr>
        <w:pStyle w:val="a3"/>
        <w:numPr>
          <w:ilvl w:val="0"/>
          <w:numId w:val="25"/>
        </w:numPr>
        <w:autoSpaceDE w:val="0"/>
        <w:autoSpaceDN w:val="0"/>
        <w:adjustRightInd w:val="0"/>
        <w:spacing w:after="0" w:line="288" w:lineRule="auto"/>
        <w:ind w:left="0" w:firstLine="709"/>
        <w:jc w:val="both"/>
        <w:rPr>
          <w:rFonts w:eastAsia="TimesNewRoman" w:cs="Times New Roman"/>
          <w:sz w:val="24"/>
          <w:szCs w:val="24"/>
        </w:rPr>
      </w:pPr>
      <w:r w:rsidRPr="000C188B">
        <w:rPr>
          <w:rFonts w:eastAsia="TimesNewRoman" w:cs="Times New Roman"/>
          <w:sz w:val="24"/>
          <w:szCs w:val="24"/>
        </w:rPr>
        <w:t>Возможность делать паузы для обсуждения материала, без риска уйти от темы проходимого материала.</w:t>
      </w:r>
    </w:p>
    <w:p w14:paraId="7D893238" w14:textId="77777777" w:rsidR="005A353A" w:rsidRPr="000C188B" w:rsidRDefault="005A353A" w:rsidP="000C188B">
      <w:pPr>
        <w:pStyle w:val="a3"/>
        <w:numPr>
          <w:ilvl w:val="0"/>
          <w:numId w:val="25"/>
        </w:numPr>
        <w:autoSpaceDE w:val="0"/>
        <w:autoSpaceDN w:val="0"/>
        <w:adjustRightInd w:val="0"/>
        <w:spacing w:after="0" w:line="288" w:lineRule="auto"/>
        <w:ind w:left="0" w:firstLine="709"/>
        <w:jc w:val="both"/>
        <w:rPr>
          <w:rFonts w:eastAsia="TimesNewRoman" w:cs="Times New Roman"/>
          <w:sz w:val="24"/>
          <w:szCs w:val="24"/>
        </w:rPr>
      </w:pPr>
      <w:r w:rsidRPr="000C188B">
        <w:rPr>
          <w:rFonts w:eastAsia="TimesNewRoman" w:cs="Times New Roman"/>
          <w:sz w:val="24"/>
          <w:szCs w:val="24"/>
        </w:rPr>
        <w:t>Возможность скопировать видео материал домой, для повторного прохождения пройденного и лучшего усвоения материала.</w:t>
      </w:r>
    </w:p>
    <w:p w14:paraId="1358894E" w14:textId="77777777" w:rsidR="005A353A" w:rsidRPr="000C188B" w:rsidRDefault="005A353A" w:rsidP="000C188B">
      <w:pPr>
        <w:pStyle w:val="a3"/>
        <w:numPr>
          <w:ilvl w:val="0"/>
          <w:numId w:val="25"/>
        </w:numPr>
        <w:autoSpaceDE w:val="0"/>
        <w:autoSpaceDN w:val="0"/>
        <w:adjustRightInd w:val="0"/>
        <w:spacing w:after="0" w:line="288" w:lineRule="auto"/>
        <w:ind w:left="0" w:firstLine="709"/>
        <w:jc w:val="both"/>
        <w:rPr>
          <w:rFonts w:eastAsia="TimesNewRoman" w:cs="Times New Roman"/>
          <w:sz w:val="24"/>
          <w:szCs w:val="24"/>
        </w:rPr>
      </w:pPr>
      <w:r w:rsidRPr="000C188B">
        <w:rPr>
          <w:rFonts w:eastAsia="TimesNewRoman" w:cs="Times New Roman"/>
          <w:sz w:val="24"/>
          <w:szCs w:val="24"/>
        </w:rPr>
        <w:t xml:space="preserve">Возможность самостоятельно пройти материал тем обучающимся, которые по какой-либо причине не смогли присутствовать на занятии [4, </w:t>
      </w:r>
      <w:r w:rsidRPr="000C188B">
        <w:rPr>
          <w:rFonts w:eastAsia="TimesNewRoman" w:cs="Times New Roman"/>
          <w:sz w:val="24"/>
          <w:szCs w:val="24"/>
          <w:lang w:val="en-US"/>
        </w:rPr>
        <w:t>c</w:t>
      </w:r>
      <w:r w:rsidRPr="000C188B">
        <w:rPr>
          <w:rFonts w:eastAsia="TimesNewRoman" w:cs="Times New Roman"/>
          <w:sz w:val="24"/>
          <w:szCs w:val="24"/>
        </w:rPr>
        <w:t xml:space="preserve"> 307].</w:t>
      </w:r>
    </w:p>
    <w:p w14:paraId="46982BA9" w14:textId="77777777" w:rsidR="005A353A" w:rsidRPr="000C188B" w:rsidRDefault="005A353A" w:rsidP="000C188B">
      <w:pPr>
        <w:autoSpaceDE w:val="0"/>
        <w:autoSpaceDN w:val="0"/>
        <w:adjustRightInd w:val="0"/>
        <w:spacing w:after="0" w:line="288" w:lineRule="auto"/>
        <w:ind w:firstLine="709"/>
        <w:jc w:val="both"/>
        <w:rPr>
          <w:rFonts w:eastAsia="TimesNewRoman" w:cs="Times New Roman"/>
          <w:sz w:val="24"/>
          <w:szCs w:val="24"/>
        </w:rPr>
      </w:pPr>
      <w:r w:rsidRPr="000C188B">
        <w:rPr>
          <w:rFonts w:eastAsia="TimesNewRoman" w:cs="Times New Roman"/>
          <w:sz w:val="24"/>
          <w:szCs w:val="24"/>
        </w:rPr>
        <w:t xml:space="preserve">Итак, анализ источников показал, что метод использования видео-контента широко применяется в педагогической практике высшего и среднего профессионального образования, чаще всего при изучении иностранного языка. Наш опыт применения метода видео контента при изучении дисциплины «Психология» в системе СПО также показал свою эффективность. </w:t>
      </w:r>
    </w:p>
    <w:p w14:paraId="56CFC052" w14:textId="77777777" w:rsidR="005A353A" w:rsidRPr="000C188B" w:rsidRDefault="005A353A" w:rsidP="000C188B">
      <w:pPr>
        <w:autoSpaceDE w:val="0"/>
        <w:autoSpaceDN w:val="0"/>
        <w:adjustRightInd w:val="0"/>
        <w:spacing w:after="0" w:line="288" w:lineRule="auto"/>
        <w:ind w:firstLine="709"/>
        <w:jc w:val="both"/>
        <w:rPr>
          <w:rStyle w:val="A60"/>
          <w:rFonts w:cs="Times New Roman"/>
          <w:sz w:val="24"/>
          <w:szCs w:val="24"/>
        </w:rPr>
      </w:pPr>
      <w:r w:rsidRPr="000C188B">
        <w:rPr>
          <w:rFonts w:eastAsia="TimesNewRoman" w:cs="Times New Roman"/>
          <w:sz w:val="24"/>
          <w:szCs w:val="24"/>
        </w:rPr>
        <w:t>Использование видео контента в лекционных занятиях применялось по вышеописанной методике Сухановой</w:t>
      </w:r>
      <w:r w:rsidRPr="000C188B">
        <w:rPr>
          <w:rStyle w:val="A60"/>
          <w:rFonts w:cs="Times New Roman"/>
          <w:sz w:val="24"/>
          <w:szCs w:val="24"/>
        </w:rPr>
        <w:t xml:space="preserve"> Н.Т., </w:t>
      </w:r>
      <w:proofErr w:type="spellStart"/>
      <w:r w:rsidRPr="000C188B">
        <w:rPr>
          <w:rStyle w:val="A60"/>
          <w:rFonts w:cs="Times New Roman"/>
          <w:sz w:val="24"/>
          <w:szCs w:val="24"/>
        </w:rPr>
        <w:t>ТарасваВ.А</w:t>
      </w:r>
      <w:proofErr w:type="spellEnd"/>
      <w:r w:rsidRPr="000C188B">
        <w:rPr>
          <w:rStyle w:val="A60"/>
          <w:rFonts w:cs="Times New Roman"/>
          <w:sz w:val="24"/>
          <w:szCs w:val="24"/>
        </w:rPr>
        <w:t>. Включение видео материала применялось нами на различных этапах как теоретического, так и практического занятия. Как правило перед просмотром студенты записывали задание, которое они должны были выполнить по содержанию видео фрагмента: ответы на вопросы, написание рецензии, аналитические работы по поиску психологических явлений и их анализу, написание рецензии на видео контент и дискуссия по просмотренному видео.</w:t>
      </w:r>
    </w:p>
    <w:p w14:paraId="7B11E007" w14:textId="77777777" w:rsidR="005A353A" w:rsidRPr="000C188B" w:rsidRDefault="005A353A" w:rsidP="000C188B">
      <w:pPr>
        <w:autoSpaceDE w:val="0"/>
        <w:autoSpaceDN w:val="0"/>
        <w:adjustRightInd w:val="0"/>
        <w:spacing w:after="0" w:line="288" w:lineRule="auto"/>
        <w:ind w:firstLine="709"/>
        <w:jc w:val="both"/>
        <w:rPr>
          <w:rStyle w:val="A60"/>
          <w:rFonts w:cs="Times New Roman"/>
          <w:sz w:val="24"/>
          <w:szCs w:val="24"/>
        </w:rPr>
      </w:pPr>
      <w:r w:rsidRPr="000C188B">
        <w:rPr>
          <w:rStyle w:val="A60"/>
          <w:rFonts w:cs="Times New Roman"/>
          <w:sz w:val="24"/>
          <w:szCs w:val="24"/>
        </w:rPr>
        <w:t xml:space="preserve"> Наибольшей популярностью и эффективностью, согласно проведенному опросу – обратной связи, у будущих спортивных педагогов пользуется как раз метод дискуссии по просмотренному. Так, при изучении темы «Основы тренировочного процесса» на практическом занятии был предложен к просмотру и анализу документальный фильм о екатеринбургском тренере по самбо «Батя». В одной из студенческих групп обучаются студенты, которые занимаются самбо. Методы тренерской работы, продемонстрированные в фильме, вызвали неоднозначную реакцию, в частности у девушек. Юноши в свою очередь убеждали однокурсниц, что без жесткого подхода в тренерской работе по этому виду спорта невозможно добиться результатов.</w:t>
      </w:r>
    </w:p>
    <w:p w14:paraId="77CC6F5D" w14:textId="77777777" w:rsidR="005A353A" w:rsidRPr="000C188B" w:rsidRDefault="005A353A" w:rsidP="000C188B">
      <w:pPr>
        <w:autoSpaceDE w:val="0"/>
        <w:autoSpaceDN w:val="0"/>
        <w:adjustRightInd w:val="0"/>
        <w:spacing w:after="0" w:line="288" w:lineRule="auto"/>
        <w:ind w:firstLine="709"/>
        <w:jc w:val="both"/>
        <w:rPr>
          <w:rStyle w:val="A60"/>
          <w:rFonts w:cs="Times New Roman"/>
          <w:sz w:val="24"/>
          <w:szCs w:val="24"/>
        </w:rPr>
      </w:pPr>
      <w:r w:rsidRPr="000C188B">
        <w:rPr>
          <w:rStyle w:val="A60"/>
          <w:rFonts w:cs="Times New Roman"/>
          <w:sz w:val="24"/>
          <w:szCs w:val="24"/>
        </w:rPr>
        <w:t xml:space="preserve"> При изучении возрастных особенностей обучающихся разных ступеней школьного образования также применялись видео материалы, в частности из серии «От Адама до атома», снятые телеканалом «Культура». Самым сложным при применении данного метода является то, что студенты, живо откликаясь на происходящее на экране, сразу начинают высказывать своё мнение, вступают друг с другом в дискуссию, обмениваются мнением друг с другом часто упуская из виду важные вещи, которые следуют далее. Но данный факт можно рассматривать и как положительное явление: такой формат теоретического обучения не оставляет никого </w:t>
      </w:r>
      <w:proofErr w:type="spellStart"/>
      <w:proofErr w:type="gramStart"/>
      <w:r w:rsidRPr="000C188B">
        <w:rPr>
          <w:rStyle w:val="A60"/>
          <w:rFonts w:cs="Times New Roman"/>
          <w:sz w:val="24"/>
          <w:szCs w:val="24"/>
        </w:rPr>
        <w:t>равнодушным.Некоторые</w:t>
      </w:r>
      <w:proofErr w:type="spellEnd"/>
      <w:proofErr w:type="gramEnd"/>
      <w:r w:rsidRPr="000C188B">
        <w:rPr>
          <w:rStyle w:val="A60"/>
          <w:rFonts w:cs="Times New Roman"/>
          <w:sz w:val="24"/>
          <w:szCs w:val="24"/>
        </w:rPr>
        <w:t xml:space="preserve"> студены снимают собственные фото или видео фрагменты для своих выступлений, в частности при анализе индивидуальной психологической подготовки спортсмена были записаны видео ролики с высказыванием спортсменов на данную тему. </w:t>
      </w:r>
    </w:p>
    <w:p w14:paraId="78D948AE" w14:textId="77777777" w:rsidR="005A353A" w:rsidRPr="000C188B" w:rsidRDefault="005A353A" w:rsidP="000C188B">
      <w:pPr>
        <w:autoSpaceDE w:val="0"/>
        <w:autoSpaceDN w:val="0"/>
        <w:adjustRightInd w:val="0"/>
        <w:spacing w:after="0" w:line="288" w:lineRule="auto"/>
        <w:ind w:firstLine="709"/>
        <w:jc w:val="both"/>
        <w:rPr>
          <w:rStyle w:val="A60"/>
          <w:rFonts w:cs="Times New Roman"/>
          <w:sz w:val="24"/>
          <w:szCs w:val="24"/>
        </w:rPr>
      </w:pPr>
      <w:r w:rsidRPr="000C188B">
        <w:rPr>
          <w:rStyle w:val="A60"/>
          <w:rFonts w:cs="Times New Roman"/>
          <w:sz w:val="24"/>
          <w:szCs w:val="24"/>
        </w:rPr>
        <w:lastRenderedPageBreak/>
        <w:t xml:space="preserve">Итак, проведенный анализ теоретического и практического опыта применения видеоматериалов при теоретическом обучении в системе СПО показывает его </w:t>
      </w:r>
      <w:proofErr w:type="spellStart"/>
      <w:r w:rsidRPr="000C188B">
        <w:rPr>
          <w:rStyle w:val="A60"/>
          <w:rFonts w:cs="Times New Roman"/>
          <w:sz w:val="24"/>
          <w:szCs w:val="24"/>
        </w:rPr>
        <w:t>вос</w:t>
      </w:r>
      <w:proofErr w:type="spellEnd"/>
      <w:r w:rsidRPr="000C188B">
        <w:rPr>
          <w:rStyle w:val="A60"/>
          <w:rFonts w:cs="Times New Roman"/>
          <w:sz w:val="24"/>
          <w:szCs w:val="24"/>
        </w:rPr>
        <w:t xml:space="preserve"> требовательность у студентов, поскольку иллюстрирует теоретический материал, делает его более адаптированным для восприятия, показывает практическое применение теоретических знаний в будущей профессиональной деятельности.</w:t>
      </w:r>
    </w:p>
    <w:p w14:paraId="42C62BD4" w14:textId="77777777" w:rsidR="005A353A" w:rsidRPr="000C188B" w:rsidRDefault="005A353A" w:rsidP="000C188B">
      <w:pPr>
        <w:autoSpaceDE w:val="0"/>
        <w:autoSpaceDN w:val="0"/>
        <w:adjustRightInd w:val="0"/>
        <w:spacing w:after="0" w:line="288" w:lineRule="auto"/>
        <w:ind w:firstLine="709"/>
        <w:jc w:val="both"/>
        <w:rPr>
          <w:rStyle w:val="A60"/>
          <w:rFonts w:cs="Times New Roman"/>
          <w:sz w:val="24"/>
          <w:szCs w:val="24"/>
        </w:rPr>
      </w:pPr>
    </w:p>
    <w:p w14:paraId="478C3E27" w14:textId="778C63B8" w:rsidR="005A353A" w:rsidRDefault="000C188B" w:rsidP="000C188B">
      <w:pPr>
        <w:autoSpaceDE w:val="0"/>
        <w:autoSpaceDN w:val="0"/>
        <w:adjustRightInd w:val="0"/>
        <w:spacing w:after="0" w:line="288" w:lineRule="auto"/>
        <w:jc w:val="center"/>
        <w:rPr>
          <w:rStyle w:val="A60"/>
          <w:rFonts w:cs="Times New Roman"/>
          <w:b/>
          <w:bCs/>
          <w:sz w:val="24"/>
          <w:szCs w:val="24"/>
        </w:rPr>
      </w:pPr>
      <w:r w:rsidRPr="000C188B">
        <w:rPr>
          <w:rStyle w:val="A60"/>
          <w:rFonts w:cs="Times New Roman"/>
          <w:b/>
          <w:bCs/>
          <w:sz w:val="24"/>
          <w:szCs w:val="24"/>
        </w:rPr>
        <w:t>Литература</w:t>
      </w:r>
    </w:p>
    <w:p w14:paraId="5FDA7A62" w14:textId="77777777" w:rsidR="000C188B" w:rsidRPr="000C188B" w:rsidRDefault="000C188B" w:rsidP="000C188B">
      <w:pPr>
        <w:autoSpaceDE w:val="0"/>
        <w:autoSpaceDN w:val="0"/>
        <w:adjustRightInd w:val="0"/>
        <w:spacing w:after="0" w:line="288" w:lineRule="auto"/>
        <w:jc w:val="center"/>
        <w:rPr>
          <w:rStyle w:val="A60"/>
          <w:rFonts w:cs="Times New Roman"/>
          <w:sz w:val="24"/>
          <w:szCs w:val="24"/>
        </w:rPr>
      </w:pPr>
    </w:p>
    <w:p w14:paraId="6A394BB6" w14:textId="77777777" w:rsidR="005A353A" w:rsidRPr="000C188B" w:rsidRDefault="005A353A" w:rsidP="000C188B">
      <w:pPr>
        <w:pStyle w:val="ab"/>
        <w:numPr>
          <w:ilvl w:val="0"/>
          <w:numId w:val="26"/>
        </w:numPr>
        <w:spacing w:line="288" w:lineRule="auto"/>
        <w:ind w:left="0" w:firstLine="709"/>
        <w:jc w:val="both"/>
        <w:rPr>
          <w:rFonts w:ascii="Times New Roman" w:hAnsi="Times New Roman" w:cs="Times New Roman"/>
          <w:sz w:val="24"/>
          <w:szCs w:val="24"/>
        </w:rPr>
      </w:pPr>
      <w:r w:rsidRPr="000C188B">
        <w:rPr>
          <w:rFonts w:ascii="Times New Roman" w:hAnsi="Times New Roman" w:cs="Times New Roman"/>
          <w:sz w:val="24"/>
          <w:szCs w:val="24"/>
        </w:rPr>
        <w:t xml:space="preserve">Алейникова, М. И. Видеофильм как средство обучения иностранному языку / М. И. Алейникова // Перспективы науки и образования. – 2015. – № 6(18). – С. 87-90. – EDN VDWBQL </w:t>
      </w:r>
    </w:p>
    <w:p w14:paraId="331A7463" w14:textId="77777777" w:rsidR="005A353A" w:rsidRPr="000C188B" w:rsidRDefault="005A353A" w:rsidP="000C188B">
      <w:pPr>
        <w:pStyle w:val="ab"/>
        <w:numPr>
          <w:ilvl w:val="0"/>
          <w:numId w:val="26"/>
        </w:numPr>
        <w:spacing w:line="288" w:lineRule="auto"/>
        <w:ind w:left="0" w:firstLine="709"/>
        <w:jc w:val="both"/>
        <w:rPr>
          <w:rFonts w:ascii="Times New Roman" w:hAnsi="Times New Roman" w:cs="Times New Roman"/>
          <w:sz w:val="24"/>
          <w:szCs w:val="24"/>
        </w:rPr>
      </w:pPr>
      <w:r w:rsidRPr="000C188B">
        <w:rPr>
          <w:rFonts w:ascii="Times New Roman" w:hAnsi="Times New Roman" w:cs="Times New Roman"/>
          <w:sz w:val="24"/>
          <w:szCs w:val="24"/>
        </w:rPr>
        <w:t>Дмитриева, Д. Д. Использование видеоматериалов в процессе обучения иностранных студентов русскому языку (на примере мультипликационных фильмов) / Д. Д. Дмитриева // Балтийский гуманитарный журнал. – 2020. – Т. 9. – № 2(31). – С. 71-73. – DOI 10.26140/bgz3-2020-0902-0017. – EDN OYYRHM</w:t>
      </w:r>
    </w:p>
    <w:p w14:paraId="18EFC9B1" w14:textId="77777777" w:rsidR="005A353A" w:rsidRPr="000C188B" w:rsidRDefault="005A353A" w:rsidP="000C188B">
      <w:pPr>
        <w:pStyle w:val="ab"/>
        <w:numPr>
          <w:ilvl w:val="0"/>
          <w:numId w:val="26"/>
        </w:numPr>
        <w:spacing w:line="288" w:lineRule="auto"/>
        <w:ind w:left="0" w:firstLine="709"/>
        <w:jc w:val="both"/>
        <w:rPr>
          <w:rFonts w:ascii="Times New Roman" w:hAnsi="Times New Roman" w:cs="Times New Roman"/>
          <w:sz w:val="24"/>
          <w:szCs w:val="24"/>
        </w:rPr>
      </w:pPr>
      <w:r w:rsidRPr="000C188B">
        <w:rPr>
          <w:rFonts w:ascii="Times New Roman" w:hAnsi="Times New Roman" w:cs="Times New Roman"/>
          <w:sz w:val="24"/>
          <w:szCs w:val="24"/>
        </w:rPr>
        <w:t xml:space="preserve">Разумова, А. Б. Некоторые аспекты создания учебного видеоконтента в процессе обучения / А. Б. Разумова, Т. И. </w:t>
      </w:r>
      <w:proofErr w:type="spellStart"/>
      <w:r w:rsidRPr="000C188B">
        <w:rPr>
          <w:rFonts w:ascii="Times New Roman" w:hAnsi="Times New Roman" w:cs="Times New Roman"/>
          <w:sz w:val="24"/>
          <w:szCs w:val="24"/>
        </w:rPr>
        <w:t>Рицкова</w:t>
      </w:r>
      <w:proofErr w:type="spellEnd"/>
      <w:r w:rsidRPr="000C188B">
        <w:rPr>
          <w:rFonts w:ascii="Times New Roman" w:hAnsi="Times New Roman" w:cs="Times New Roman"/>
          <w:sz w:val="24"/>
          <w:szCs w:val="24"/>
        </w:rPr>
        <w:t xml:space="preserve"> // Вектор науки Тольяттинского государственного университета. Серия: Педагогика, психология. – 2020. – № 4(43). – С. 49-55. – DOI 10.18323/2221-5662-2020-4-49-55. – EDN YZAVJR</w:t>
      </w:r>
    </w:p>
    <w:p w14:paraId="421948F8" w14:textId="77777777" w:rsidR="005A353A" w:rsidRPr="000C188B" w:rsidRDefault="005A353A" w:rsidP="000C188B">
      <w:pPr>
        <w:pStyle w:val="ab"/>
        <w:numPr>
          <w:ilvl w:val="0"/>
          <w:numId w:val="26"/>
        </w:numPr>
        <w:spacing w:line="288" w:lineRule="auto"/>
        <w:ind w:left="0" w:firstLine="709"/>
        <w:jc w:val="both"/>
        <w:rPr>
          <w:rFonts w:ascii="Times New Roman" w:hAnsi="Times New Roman" w:cs="Times New Roman"/>
          <w:sz w:val="24"/>
          <w:szCs w:val="24"/>
        </w:rPr>
      </w:pPr>
      <w:r w:rsidRPr="000C188B">
        <w:rPr>
          <w:rFonts w:ascii="Times New Roman" w:hAnsi="Times New Roman" w:cs="Times New Roman"/>
          <w:sz w:val="24"/>
          <w:szCs w:val="24"/>
        </w:rPr>
        <w:t>Суханова, Н. Т. Место видео обучения в процессе подготовки бакалавров педагогического направления / Н. Т. Суханова, В. А. Тарасов // Проблемы современного педагогического образования. – 2018. – № 61-1. – С. 307-308. – EDN VPJQJQ.</w:t>
      </w:r>
    </w:p>
    <w:p w14:paraId="584E8BB2" w14:textId="1EF06E43" w:rsidR="005A353A" w:rsidRDefault="005A353A" w:rsidP="005A353A">
      <w:pPr>
        <w:spacing w:after="0"/>
        <w:jc w:val="both"/>
        <w:rPr>
          <w:rFonts w:asciiTheme="majorBidi" w:hAnsiTheme="majorBidi" w:cstheme="majorBidi"/>
          <w:sz w:val="24"/>
          <w:szCs w:val="24"/>
          <w:lang w:val="en-US"/>
        </w:rPr>
      </w:pPr>
    </w:p>
    <w:p w14:paraId="08C2D217" w14:textId="3502765A" w:rsidR="005A353A" w:rsidRDefault="005A353A" w:rsidP="005A353A">
      <w:pPr>
        <w:spacing w:after="0"/>
        <w:jc w:val="both"/>
        <w:rPr>
          <w:rFonts w:asciiTheme="majorBidi" w:hAnsiTheme="majorBidi" w:cstheme="majorBidi"/>
          <w:sz w:val="24"/>
          <w:szCs w:val="24"/>
          <w:lang w:val="en-US"/>
        </w:rPr>
      </w:pPr>
    </w:p>
    <w:p w14:paraId="7A0C610B" w14:textId="77777777" w:rsidR="005A353A" w:rsidRDefault="005A353A" w:rsidP="005A353A">
      <w:pPr>
        <w:rPr>
          <w:rFonts w:cs="Times New Roman"/>
          <w:b/>
          <w:sz w:val="24"/>
          <w:szCs w:val="24"/>
        </w:rPr>
      </w:pPr>
    </w:p>
    <w:p w14:paraId="47F3E5D2" w14:textId="77777777" w:rsidR="005A353A" w:rsidRPr="000C188B" w:rsidRDefault="005A353A" w:rsidP="000C188B">
      <w:pPr>
        <w:jc w:val="center"/>
        <w:rPr>
          <w:rFonts w:eastAsia="Times New Roman" w:cs="Times New Roman"/>
          <w:b/>
          <w:sz w:val="20"/>
          <w:szCs w:val="20"/>
          <w:lang w:eastAsia="ru-RU"/>
        </w:rPr>
      </w:pPr>
      <w:r w:rsidRPr="000C188B">
        <w:rPr>
          <w:rFonts w:cs="Times New Roman"/>
          <w:b/>
          <w:sz w:val="20"/>
          <w:szCs w:val="20"/>
        </w:rPr>
        <w:t>АКТУАЛЬНЫЕ АСПЕКТЫ ПРЕПОДАВАНИЯ УЧЕБНОЙ ДИСЦИПЛИНЫ «РОДНАЯ ЛИТЕРАТУРА» В ГАПОУ «ВСПК» НА ПРИМЕРЕ</w:t>
      </w:r>
      <w:r w:rsidRPr="000C188B">
        <w:rPr>
          <w:rFonts w:eastAsia="Times New Roman" w:cs="Times New Roman"/>
          <w:b/>
          <w:sz w:val="20"/>
          <w:szCs w:val="20"/>
          <w:lang w:eastAsia="ru-RU"/>
        </w:rPr>
        <w:t xml:space="preserve"> СПЕЦИАЛЬНОСТИ 39.02.01 СОЦИАЛЬНАЯ РАБОТА.</w:t>
      </w:r>
    </w:p>
    <w:p w14:paraId="72C488D2" w14:textId="0A5760B3" w:rsidR="005A353A" w:rsidRPr="000C188B" w:rsidRDefault="005A353A" w:rsidP="000C188B">
      <w:pPr>
        <w:spacing w:after="0"/>
        <w:rPr>
          <w:rFonts w:cs="Times New Roman"/>
          <w:b/>
          <w:i/>
          <w:iCs/>
          <w:sz w:val="24"/>
          <w:szCs w:val="24"/>
        </w:rPr>
      </w:pPr>
      <w:r w:rsidRPr="000C188B">
        <w:rPr>
          <w:rFonts w:cs="Times New Roman"/>
          <w:b/>
          <w:i/>
          <w:iCs/>
          <w:sz w:val="24"/>
          <w:szCs w:val="24"/>
        </w:rPr>
        <w:t>Щербенко Е.С.</w:t>
      </w:r>
    </w:p>
    <w:p w14:paraId="3E754EA0" w14:textId="47DD112E" w:rsidR="005A353A" w:rsidRPr="000C188B" w:rsidRDefault="005A353A" w:rsidP="000C188B">
      <w:pPr>
        <w:spacing w:after="0"/>
        <w:rPr>
          <w:rFonts w:cs="Times New Roman"/>
          <w:bCs/>
          <w:i/>
          <w:iCs/>
          <w:sz w:val="24"/>
          <w:szCs w:val="24"/>
        </w:rPr>
      </w:pPr>
      <w:r w:rsidRPr="000C188B">
        <w:rPr>
          <w:rFonts w:cs="Times New Roman"/>
          <w:bCs/>
          <w:i/>
          <w:iCs/>
          <w:sz w:val="24"/>
          <w:szCs w:val="24"/>
        </w:rPr>
        <w:t>ГАПОУ «В</w:t>
      </w:r>
      <w:r w:rsidR="000C188B">
        <w:rPr>
          <w:rFonts w:cs="Times New Roman"/>
          <w:bCs/>
          <w:i/>
          <w:iCs/>
          <w:sz w:val="24"/>
          <w:szCs w:val="24"/>
        </w:rPr>
        <w:t>олгоградский социально-педагогический колледж</w:t>
      </w:r>
      <w:r w:rsidRPr="000C188B">
        <w:rPr>
          <w:rFonts w:cs="Times New Roman"/>
          <w:bCs/>
          <w:i/>
          <w:iCs/>
          <w:sz w:val="24"/>
          <w:szCs w:val="24"/>
        </w:rPr>
        <w:t>»</w:t>
      </w:r>
      <w:r w:rsidR="000C188B">
        <w:rPr>
          <w:rFonts w:cs="Times New Roman"/>
          <w:bCs/>
          <w:i/>
          <w:iCs/>
          <w:sz w:val="24"/>
          <w:szCs w:val="24"/>
        </w:rPr>
        <w:t>, г. Волгоград</w:t>
      </w:r>
    </w:p>
    <w:p w14:paraId="44754756" w14:textId="77777777" w:rsidR="005A353A" w:rsidRDefault="005A353A" w:rsidP="000C188B">
      <w:pPr>
        <w:rPr>
          <w:rFonts w:cs="Times New Roman"/>
          <w:b/>
          <w:sz w:val="24"/>
          <w:szCs w:val="24"/>
        </w:rPr>
      </w:pPr>
    </w:p>
    <w:p w14:paraId="126AB127" w14:textId="00E336E2" w:rsidR="005A353A" w:rsidRPr="000C188B" w:rsidRDefault="000C188B" w:rsidP="000C188B">
      <w:pPr>
        <w:spacing w:after="0" w:line="288" w:lineRule="auto"/>
        <w:ind w:firstLine="709"/>
        <w:rPr>
          <w:rFonts w:asciiTheme="majorBidi" w:hAnsiTheme="majorBidi" w:cstheme="majorBidi"/>
          <w:sz w:val="24"/>
          <w:szCs w:val="24"/>
        </w:rPr>
      </w:pPr>
      <w:r w:rsidRPr="000C188B">
        <w:rPr>
          <w:rFonts w:asciiTheme="majorBidi" w:hAnsiTheme="majorBidi" w:cstheme="majorBidi"/>
          <w:b/>
          <w:sz w:val="24"/>
          <w:szCs w:val="24"/>
        </w:rPr>
        <w:t xml:space="preserve">Аннотация </w:t>
      </w:r>
      <w:r>
        <w:rPr>
          <w:rFonts w:asciiTheme="majorBidi" w:hAnsiTheme="majorBidi" w:cstheme="majorBidi"/>
          <w:b/>
          <w:sz w:val="24"/>
          <w:szCs w:val="24"/>
        </w:rPr>
        <w:t>р</w:t>
      </w:r>
      <w:r w:rsidRPr="000C188B">
        <w:rPr>
          <w:rFonts w:asciiTheme="majorBidi" w:hAnsiTheme="majorBidi" w:cstheme="majorBidi"/>
          <w:b/>
          <w:sz w:val="24"/>
          <w:szCs w:val="24"/>
        </w:rPr>
        <w:t>аботы</w:t>
      </w:r>
      <w:r>
        <w:rPr>
          <w:rFonts w:asciiTheme="majorBidi" w:hAnsiTheme="majorBidi" w:cstheme="majorBidi"/>
          <w:b/>
          <w:sz w:val="24"/>
          <w:szCs w:val="24"/>
        </w:rPr>
        <w:t xml:space="preserve">: </w:t>
      </w:r>
      <w:r w:rsidRPr="000C188B">
        <w:rPr>
          <w:rFonts w:asciiTheme="majorBidi" w:hAnsiTheme="majorBidi" w:cstheme="majorBidi"/>
          <w:sz w:val="24"/>
          <w:szCs w:val="24"/>
        </w:rPr>
        <w:t xml:space="preserve">учебная </w:t>
      </w:r>
      <w:r w:rsidR="005A353A" w:rsidRPr="000C188B">
        <w:rPr>
          <w:rFonts w:asciiTheme="majorBidi" w:hAnsiTheme="majorBidi" w:cstheme="majorBidi"/>
          <w:sz w:val="24"/>
          <w:szCs w:val="24"/>
        </w:rPr>
        <w:t>дисциплина «Родная литература» является общеобразовательным учебным предметом обязательной предметной области «Русский язык и литература» ФГОС. Освоение содержания учебной дисциплины «Родная литература» обеспечивает достижение обучающимися определённых личностных, метапредметных, предметных результатов. Актуальность темы работы обусловлена необходимостью находить новые аспекты преподавания дисциплины, проводить отбор и соотнесение образовательных результатов, определённых в ФГОС СОО и ФГОС СПО, и их синхронизацию с учётом профильной направленности профессии или специализации. Данная работа – это попытка совершенствования системы преподавания общеобразовательных дисциплин с учётом профессиональной направленности.</w:t>
      </w:r>
    </w:p>
    <w:p w14:paraId="221AD174" w14:textId="77777777" w:rsidR="005A353A" w:rsidRPr="000C188B" w:rsidRDefault="005A353A" w:rsidP="000C188B">
      <w:pPr>
        <w:spacing w:after="0" w:line="288" w:lineRule="auto"/>
        <w:ind w:firstLine="709"/>
        <w:rPr>
          <w:rFonts w:asciiTheme="majorBidi" w:hAnsiTheme="majorBidi" w:cstheme="majorBidi"/>
          <w:sz w:val="24"/>
          <w:szCs w:val="24"/>
        </w:rPr>
      </w:pPr>
      <w:r w:rsidRPr="000C188B">
        <w:rPr>
          <w:rFonts w:asciiTheme="majorBidi" w:hAnsiTheme="majorBidi" w:cstheme="majorBidi"/>
          <w:b/>
          <w:sz w:val="24"/>
          <w:szCs w:val="24"/>
        </w:rPr>
        <w:t>Ключевые слова</w:t>
      </w:r>
      <w:r w:rsidRPr="000C188B">
        <w:rPr>
          <w:rFonts w:asciiTheme="majorBidi" w:hAnsiTheme="majorBidi" w:cstheme="majorBidi"/>
          <w:sz w:val="24"/>
          <w:szCs w:val="24"/>
        </w:rPr>
        <w:t xml:space="preserve">: Родная литература, ФГОС СПО, преподавание общеобразовательных дисциплин, </w:t>
      </w:r>
      <w:r w:rsidRPr="000C188B">
        <w:rPr>
          <w:rFonts w:asciiTheme="majorBidi" w:eastAsia="Times New Roman" w:hAnsiTheme="majorBidi" w:cstheme="majorBidi"/>
          <w:sz w:val="24"/>
          <w:szCs w:val="24"/>
          <w:lang w:eastAsia="ru-RU"/>
        </w:rPr>
        <w:t>аспекты преподавания, синхронизация образовательных результатов.</w:t>
      </w:r>
    </w:p>
    <w:p w14:paraId="65E12130" w14:textId="77777777" w:rsidR="005A353A" w:rsidRPr="000C188B" w:rsidRDefault="005A353A" w:rsidP="000C188B">
      <w:pPr>
        <w:spacing w:after="0" w:line="288" w:lineRule="auto"/>
        <w:rPr>
          <w:rFonts w:asciiTheme="majorBidi" w:hAnsiTheme="majorBidi" w:cstheme="majorBidi"/>
          <w:b/>
          <w:sz w:val="24"/>
          <w:szCs w:val="24"/>
        </w:rPr>
      </w:pPr>
    </w:p>
    <w:p w14:paraId="08C32CC5" w14:textId="77777777" w:rsidR="005A353A" w:rsidRPr="000C188B" w:rsidRDefault="005A353A" w:rsidP="000C188B">
      <w:pPr>
        <w:spacing w:after="0" w:line="288" w:lineRule="auto"/>
        <w:ind w:firstLine="709"/>
        <w:jc w:val="both"/>
        <w:rPr>
          <w:rFonts w:asciiTheme="majorBidi" w:eastAsia="Times New Roman" w:hAnsiTheme="majorBidi" w:cstheme="majorBidi"/>
          <w:b/>
          <w:sz w:val="24"/>
          <w:szCs w:val="24"/>
          <w:lang w:eastAsia="ru-RU"/>
        </w:rPr>
      </w:pPr>
      <w:r w:rsidRPr="000C188B">
        <w:rPr>
          <w:rFonts w:asciiTheme="majorBidi" w:hAnsiTheme="majorBidi" w:cstheme="majorBidi"/>
          <w:b/>
          <w:sz w:val="24"/>
          <w:szCs w:val="24"/>
        </w:rPr>
        <w:t>АКТУАЛЬНЫЕ АСПЕКТЫ ПРЕПОДАВАНИЯ УЧЕБНОЙ ДИСЦИПЛИНЫ «РОДНАЯ ЛИТЕРАТУРА» В ГАПОУ «ВСПК» НА ПРИМЕРЕ</w:t>
      </w:r>
      <w:r w:rsidRPr="000C188B">
        <w:rPr>
          <w:rFonts w:asciiTheme="majorBidi" w:eastAsia="Times New Roman" w:hAnsiTheme="majorBidi" w:cstheme="majorBidi"/>
          <w:b/>
          <w:sz w:val="24"/>
          <w:szCs w:val="24"/>
          <w:lang w:eastAsia="ru-RU"/>
        </w:rPr>
        <w:t xml:space="preserve"> СПЕЦИАЛЬНОСТИ 39.02.01 СОЦИАЛЬНАЯ РАБОТА.</w:t>
      </w:r>
    </w:p>
    <w:p w14:paraId="42993E7C" w14:textId="111874DE" w:rsidR="005A353A" w:rsidRPr="000C188B" w:rsidRDefault="00131926" w:rsidP="000C188B">
      <w:pPr>
        <w:pStyle w:val="a6"/>
        <w:shd w:val="clear" w:color="auto" w:fill="FFFFFF" w:themeFill="background1"/>
        <w:spacing w:before="0" w:beforeAutospacing="0" w:after="0" w:afterAutospacing="0" w:line="288" w:lineRule="auto"/>
        <w:ind w:firstLine="709"/>
        <w:jc w:val="both"/>
        <w:rPr>
          <w:rFonts w:asciiTheme="majorBidi" w:hAnsiTheme="majorBidi" w:cstheme="majorBidi"/>
        </w:rPr>
      </w:pPr>
      <w:r w:rsidRPr="000C188B">
        <w:rPr>
          <w:rFonts w:asciiTheme="majorBidi" w:hAnsiTheme="majorBidi" w:cstheme="majorBidi"/>
          <w:b/>
        </w:rPr>
        <w:t xml:space="preserve">     </w:t>
      </w:r>
      <w:r w:rsidR="005A353A" w:rsidRPr="000C188B">
        <w:rPr>
          <w:rFonts w:asciiTheme="majorBidi" w:hAnsiTheme="majorBidi" w:cstheme="majorBidi"/>
          <w:b/>
        </w:rPr>
        <w:t xml:space="preserve">Учебная дисциплина «Родная литература» </w:t>
      </w:r>
      <w:r w:rsidR="005A353A" w:rsidRPr="000C188B">
        <w:rPr>
          <w:rFonts w:asciiTheme="majorBidi" w:hAnsiTheme="majorBidi" w:cstheme="majorBidi"/>
        </w:rPr>
        <w:t xml:space="preserve">является частью образовательной программы по специальности среднего профессионального образования на базе основного общего образования с получением среднего общего образования в </w:t>
      </w:r>
      <w:r w:rsidR="005A353A" w:rsidRPr="000C188B">
        <w:rPr>
          <w:rFonts w:asciiTheme="majorBidi" w:hAnsiTheme="majorBidi" w:cstheme="majorBidi"/>
          <w:color w:val="000000"/>
        </w:rPr>
        <w:t>соответствии с ФГОС СПО.</w:t>
      </w:r>
    </w:p>
    <w:p w14:paraId="0BFEE860" w14:textId="0A75D659" w:rsidR="005A353A" w:rsidRPr="000C188B" w:rsidRDefault="00131926" w:rsidP="000C188B">
      <w:pPr>
        <w:pStyle w:val="a6"/>
        <w:shd w:val="clear" w:color="auto" w:fill="FFFFFF" w:themeFill="background1"/>
        <w:spacing w:before="0" w:beforeAutospacing="0" w:after="0" w:afterAutospacing="0" w:line="288" w:lineRule="auto"/>
        <w:ind w:firstLine="709"/>
        <w:jc w:val="both"/>
        <w:rPr>
          <w:rFonts w:asciiTheme="majorBidi" w:hAnsiTheme="majorBidi" w:cstheme="majorBidi"/>
        </w:rPr>
      </w:pPr>
      <w:r w:rsidRPr="000C188B">
        <w:rPr>
          <w:rFonts w:asciiTheme="majorBidi" w:hAnsiTheme="majorBidi" w:cstheme="majorBidi"/>
        </w:rPr>
        <w:t xml:space="preserve">     </w:t>
      </w:r>
      <w:r w:rsidR="005A353A" w:rsidRPr="000C188B">
        <w:rPr>
          <w:rFonts w:asciiTheme="majorBidi" w:hAnsiTheme="majorBidi" w:cstheme="majorBidi"/>
        </w:rPr>
        <w:t xml:space="preserve">В ГАПОУ «ВСПК» при освоении специальностей СПО гуманитарного профиля профессионального образования предмет «Родная литература» изучается как обязательная общеобразовательная учебная дисциплина, учитывающая специфику осваиваемых специальностей. Родной литературе принадлежит ведущее место в эмоциональном, интеллектуальном и эстетическом развитии человека, формировании его миропонимания и национального самосознания. Родная литература как феномен культуры эстетически осваивает мир, выражая богатство и многообразие человеческого бытия в художественных </w:t>
      </w:r>
      <w:proofErr w:type="spellStart"/>
      <w:proofErr w:type="gramStart"/>
      <w:r w:rsidR="005A353A" w:rsidRPr="000C188B">
        <w:rPr>
          <w:rFonts w:asciiTheme="majorBidi" w:hAnsiTheme="majorBidi" w:cstheme="majorBidi"/>
        </w:rPr>
        <w:t>образах.Она</w:t>
      </w:r>
      <w:proofErr w:type="spellEnd"/>
      <w:proofErr w:type="gramEnd"/>
      <w:r w:rsidR="005A353A" w:rsidRPr="000C188B">
        <w:rPr>
          <w:rFonts w:asciiTheme="majorBidi" w:hAnsiTheme="majorBidi" w:cstheme="majorBidi"/>
        </w:rPr>
        <w:t xml:space="preserve"> обладает большой силой воздействия на читателей, приобщая их к нравственно-эстетическим ценностям нации и человечества. Родная литература формирует духовный облик и нравственные ориентиры молодого поколения.</w:t>
      </w:r>
    </w:p>
    <w:p w14:paraId="4D256FBC" w14:textId="050CF341" w:rsidR="005A353A" w:rsidRPr="000C188B" w:rsidRDefault="00131926" w:rsidP="000C188B">
      <w:pPr>
        <w:pStyle w:val="a6"/>
        <w:shd w:val="clear" w:color="auto" w:fill="FFFFFF"/>
        <w:spacing w:before="0" w:beforeAutospacing="0" w:after="0" w:afterAutospacing="0" w:line="288" w:lineRule="auto"/>
        <w:ind w:firstLine="709"/>
        <w:jc w:val="both"/>
        <w:rPr>
          <w:rFonts w:asciiTheme="majorBidi" w:hAnsiTheme="majorBidi" w:cstheme="majorBidi"/>
          <w:color w:val="000000"/>
        </w:rPr>
      </w:pPr>
      <w:r w:rsidRPr="000C188B">
        <w:rPr>
          <w:rFonts w:asciiTheme="majorBidi" w:hAnsiTheme="majorBidi" w:cstheme="majorBidi"/>
          <w:b/>
          <w:bCs/>
          <w:color w:val="000000"/>
        </w:rPr>
        <w:t xml:space="preserve">      </w:t>
      </w:r>
      <w:r w:rsidR="005A353A" w:rsidRPr="000C188B">
        <w:rPr>
          <w:rFonts w:asciiTheme="majorBidi" w:hAnsiTheme="majorBidi" w:cstheme="majorBidi"/>
          <w:b/>
          <w:bCs/>
          <w:color w:val="000000"/>
        </w:rPr>
        <w:t>Цели и задачи учебной дисциплины:</w:t>
      </w:r>
    </w:p>
    <w:p w14:paraId="303C565D" w14:textId="77777777" w:rsidR="005A353A" w:rsidRPr="000C188B" w:rsidRDefault="005A353A" w:rsidP="000C188B">
      <w:pPr>
        <w:pStyle w:val="a6"/>
        <w:shd w:val="clear" w:color="auto" w:fill="FFFFFF"/>
        <w:spacing w:before="0" w:beforeAutospacing="0" w:after="0" w:afterAutospacing="0" w:line="288" w:lineRule="auto"/>
        <w:ind w:firstLine="709"/>
        <w:jc w:val="both"/>
        <w:rPr>
          <w:rFonts w:asciiTheme="majorBidi" w:hAnsiTheme="majorBidi" w:cstheme="majorBidi"/>
          <w:color w:val="000000"/>
        </w:rPr>
      </w:pPr>
      <w:r w:rsidRPr="000C188B">
        <w:rPr>
          <w:rFonts w:asciiTheme="majorBidi" w:hAnsiTheme="majorBidi" w:cstheme="majorBidi"/>
          <w:color w:val="000000"/>
        </w:rPr>
        <w:t>Содержание программы «Родная литература» направлено на достижение следующих целей:</w:t>
      </w:r>
    </w:p>
    <w:p w14:paraId="15CA0A2D" w14:textId="77777777" w:rsidR="005A353A" w:rsidRPr="000C188B" w:rsidRDefault="005A353A" w:rsidP="000C188B">
      <w:pPr>
        <w:pStyle w:val="a6"/>
        <w:numPr>
          <w:ilvl w:val="0"/>
          <w:numId w:val="27"/>
        </w:numPr>
        <w:shd w:val="clear" w:color="auto" w:fill="FFFFFF"/>
        <w:spacing w:before="0" w:beforeAutospacing="0" w:after="0" w:afterAutospacing="0" w:line="288" w:lineRule="auto"/>
        <w:ind w:left="0" w:firstLine="709"/>
        <w:jc w:val="both"/>
        <w:rPr>
          <w:rFonts w:asciiTheme="majorBidi" w:hAnsiTheme="majorBidi" w:cstheme="majorBidi"/>
          <w:color w:val="000000"/>
        </w:rPr>
      </w:pPr>
      <w:r w:rsidRPr="000C188B">
        <w:rPr>
          <w:rFonts w:asciiTheme="majorBidi" w:hAnsiTheme="majorBidi" w:cstheme="majorBidi"/>
          <w:color w:val="000000"/>
        </w:rPr>
        <w:t>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14:paraId="02F51267" w14:textId="77777777" w:rsidR="005A353A" w:rsidRPr="000C188B" w:rsidRDefault="005A353A" w:rsidP="000C188B">
      <w:pPr>
        <w:pStyle w:val="a6"/>
        <w:numPr>
          <w:ilvl w:val="0"/>
          <w:numId w:val="27"/>
        </w:numPr>
        <w:shd w:val="clear" w:color="auto" w:fill="FFFFFF"/>
        <w:spacing w:before="0" w:beforeAutospacing="0" w:after="0" w:afterAutospacing="0" w:line="288" w:lineRule="auto"/>
        <w:ind w:left="0" w:firstLine="709"/>
        <w:jc w:val="both"/>
        <w:rPr>
          <w:rFonts w:asciiTheme="majorBidi" w:hAnsiTheme="majorBidi" w:cstheme="majorBidi"/>
          <w:color w:val="000000"/>
        </w:rPr>
      </w:pPr>
      <w:r w:rsidRPr="000C188B">
        <w:rPr>
          <w:rFonts w:asciiTheme="majorBidi" w:hAnsiTheme="majorBidi" w:cstheme="majorBidi"/>
          <w:color w:val="000000"/>
        </w:rPr>
        <w:t>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14:paraId="0ECFB9C9" w14:textId="77777777" w:rsidR="005A353A" w:rsidRPr="000C188B" w:rsidRDefault="005A353A" w:rsidP="000C188B">
      <w:pPr>
        <w:pStyle w:val="a6"/>
        <w:numPr>
          <w:ilvl w:val="0"/>
          <w:numId w:val="27"/>
        </w:numPr>
        <w:shd w:val="clear" w:color="auto" w:fill="FFFFFF"/>
        <w:spacing w:before="0" w:beforeAutospacing="0" w:after="0" w:afterAutospacing="0" w:line="288" w:lineRule="auto"/>
        <w:ind w:left="0" w:firstLine="709"/>
        <w:jc w:val="both"/>
        <w:rPr>
          <w:rFonts w:asciiTheme="majorBidi" w:hAnsiTheme="majorBidi" w:cstheme="majorBidi"/>
          <w:color w:val="000000"/>
        </w:rPr>
      </w:pPr>
      <w:r w:rsidRPr="000C188B">
        <w:rPr>
          <w:rFonts w:asciiTheme="majorBidi" w:hAnsiTheme="majorBidi" w:cstheme="majorBidi"/>
          <w:color w:val="000000"/>
        </w:rPr>
        <w:t>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14:paraId="5217089F" w14:textId="77777777" w:rsidR="005A353A" w:rsidRPr="000C188B" w:rsidRDefault="005A353A" w:rsidP="000C188B">
      <w:pPr>
        <w:pStyle w:val="a6"/>
        <w:numPr>
          <w:ilvl w:val="0"/>
          <w:numId w:val="27"/>
        </w:numPr>
        <w:shd w:val="clear" w:color="auto" w:fill="FFFFFF"/>
        <w:spacing w:before="0" w:beforeAutospacing="0" w:after="0" w:afterAutospacing="0" w:line="288" w:lineRule="auto"/>
        <w:ind w:left="0" w:firstLine="709"/>
        <w:jc w:val="both"/>
        <w:rPr>
          <w:rFonts w:asciiTheme="majorBidi" w:hAnsiTheme="majorBidi" w:cstheme="majorBidi"/>
          <w:color w:val="000000"/>
        </w:rPr>
      </w:pPr>
      <w:r w:rsidRPr="000C188B">
        <w:rPr>
          <w:rFonts w:asciiTheme="majorBidi" w:hAnsiTheme="majorBidi" w:cstheme="majorBidi"/>
          <w:color w:val="000000"/>
        </w:rPr>
        <w:t>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w:t>
      </w:r>
    </w:p>
    <w:p w14:paraId="58B299DF" w14:textId="3B880C2B" w:rsidR="005A353A" w:rsidRPr="000C188B" w:rsidRDefault="00131926" w:rsidP="000C188B">
      <w:pPr>
        <w:shd w:val="clear" w:color="auto" w:fill="FFFFFF"/>
        <w:spacing w:after="0" w:line="288" w:lineRule="auto"/>
        <w:ind w:firstLine="709"/>
        <w:jc w:val="both"/>
        <w:rPr>
          <w:rFonts w:asciiTheme="majorBidi" w:eastAsia="Times New Roman" w:hAnsiTheme="majorBidi" w:cstheme="majorBidi"/>
          <w:sz w:val="24"/>
          <w:szCs w:val="24"/>
          <w:lang w:eastAsia="ru-RU"/>
        </w:rPr>
      </w:pPr>
      <w:r w:rsidRPr="000C188B">
        <w:rPr>
          <w:rFonts w:asciiTheme="majorBidi" w:eastAsia="Times New Roman" w:hAnsiTheme="majorBidi" w:cstheme="majorBidi"/>
          <w:sz w:val="24"/>
          <w:szCs w:val="24"/>
          <w:lang w:eastAsia="ru-RU"/>
        </w:rPr>
        <w:t xml:space="preserve">      </w:t>
      </w:r>
      <w:r w:rsidR="005A353A" w:rsidRPr="000C188B">
        <w:rPr>
          <w:rFonts w:asciiTheme="majorBidi" w:eastAsia="Times New Roman" w:hAnsiTheme="majorBidi" w:cstheme="majorBidi"/>
          <w:sz w:val="24"/>
          <w:szCs w:val="24"/>
          <w:lang w:eastAsia="ru-RU"/>
        </w:rPr>
        <w:t xml:space="preserve"> В современных условиях перед образовательными организациями, реализующими среднее профессиональное образование, стоит задача подготовки профессионально компетентных специалистов, способных находить ответы на вызовы времени.</w:t>
      </w:r>
    </w:p>
    <w:p w14:paraId="56C5DF3F" w14:textId="6FE3E970" w:rsidR="005A353A" w:rsidRPr="000C188B" w:rsidRDefault="00131926" w:rsidP="000C188B">
      <w:pPr>
        <w:shd w:val="clear" w:color="auto" w:fill="FFFFFF"/>
        <w:spacing w:after="0" w:line="288" w:lineRule="auto"/>
        <w:ind w:firstLine="709"/>
        <w:jc w:val="both"/>
        <w:rPr>
          <w:rFonts w:asciiTheme="majorBidi" w:eastAsia="Times New Roman" w:hAnsiTheme="majorBidi" w:cstheme="majorBidi"/>
          <w:sz w:val="24"/>
          <w:szCs w:val="24"/>
          <w:lang w:eastAsia="ru-RU"/>
        </w:rPr>
      </w:pPr>
      <w:r w:rsidRPr="000C188B">
        <w:rPr>
          <w:rFonts w:asciiTheme="majorBidi" w:eastAsia="Times New Roman" w:hAnsiTheme="majorBidi" w:cstheme="majorBidi"/>
          <w:sz w:val="24"/>
          <w:szCs w:val="24"/>
          <w:lang w:eastAsia="ru-RU"/>
        </w:rPr>
        <w:lastRenderedPageBreak/>
        <w:t xml:space="preserve">      </w:t>
      </w:r>
      <w:r w:rsidR="005A353A" w:rsidRPr="000C188B">
        <w:rPr>
          <w:rFonts w:asciiTheme="majorBidi" w:eastAsia="Times New Roman" w:hAnsiTheme="majorBidi" w:cstheme="majorBidi"/>
          <w:sz w:val="24"/>
          <w:szCs w:val="24"/>
          <w:lang w:eastAsia="ru-RU"/>
        </w:rPr>
        <w:t>Реализация среднего общего образования в пределах освоения основной образовательной программы среднего профессионального образования (далее ООП СПО) должна, с одной стороны, соответствовать требованиям Федеральных государственных образовательных стандартов среднего общего и среднего профессионального образования, а с другой – стать компонентом образовательной программы, ориентированной на достижение конечного результата – подготовку квалифицированного специалиста и развитие конкурентоспособности системы среднего профессионального образования.</w:t>
      </w:r>
    </w:p>
    <w:p w14:paraId="0012488F" w14:textId="2366366C" w:rsidR="005A353A" w:rsidRPr="000C188B" w:rsidRDefault="00131926" w:rsidP="000C188B">
      <w:pPr>
        <w:shd w:val="clear" w:color="auto" w:fill="FFFFFF"/>
        <w:spacing w:after="0" w:line="288" w:lineRule="auto"/>
        <w:ind w:firstLine="709"/>
        <w:jc w:val="both"/>
        <w:rPr>
          <w:rFonts w:asciiTheme="majorBidi" w:eastAsia="Times New Roman" w:hAnsiTheme="majorBidi" w:cstheme="majorBidi"/>
          <w:sz w:val="24"/>
          <w:szCs w:val="24"/>
          <w:lang w:eastAsia="ru-RU"/>
        </w:rPr>
      </w:pPr>
      <w:r w:rsidRPr="000C188B">
        <w:rPr>
          <w:rFonts w:asciiTheme="majorBidi" w:eastAsia="Times New Roman" w:hAnsiTheme="majorBidi" w:cstheme="majorBidi"/>
          <w:sz w:val="24"/>
          <w:szCs w:val="24"/>
          <w:lang w:eastAsia="ru-RU"/>
        </w:rPr>
        <w:t xml:space="preserve">      </w:t>
      </w:r>
      <w:r w:rsidR="005A353A" w:rsidRPr="000C188B">
        <w:rPr>
          <w:rFonts w:asciiTheme="majorBidi" w:eastAsia="Times New Roman" w:hAnsiTheme="majorBidi" w:cstheme="majorBidi"/>
          <w:sz w:val="24"/>
          <w:szCs w:val="24"/>
          <w:lang w:eastAsia="ru-RU"/>
        </w:rPr>
        <w:t>Вместе с тем освоение учебных предметов общеобразовательного цикла образовательной программы по профессии или специальности у обучающихся I и II курсов вызывает ряд затруднений, которые приводят к снижению результатов освоения образовательной программы СПО и, как следствие, снижению мотивации в получении профессии или специальности.</w:t>
      </w:r>
    </w:p>
    <w:p w14:paraId="5876532A" w14:textId="7A61FC22" w:rsidR="005A353A" w:rsidRPr="000C188B" w:rsidRDefault="00131926" w:rsidP="000C188B">
      <w:pPr>
        <w:shd w:val="clear" w:color="auto" w:fill="FFFFFF"/>
        <w:spacing w:after="0" w:line="288" w:lineRule="auto"/>
        <w:ind w:firstLine="709"/>
        <w:jc w:val="both"/>
        <w:rPr>
          <w:rFonts w:asciiTheme="majorBidi" w:eastAsia="Times New Roman" w:hAnsiTheme="majorBidi" w:cstheme="majorBidi"/>
          <w:sz w:val="24"/>
          <w:szCs w:val="24"/>
          <w:lang w:eastAsia="ru-RU"/>
        </w:rPr>
      </w:pPr>
      <w:r w:rsidRPr="000C188B">
        <w:rPr>
          <w:rFonts w:asciiTheme="majorBidi" w:eastAsia="Times New Roman" w:hAnsiTheme="majorBidi" w:cstheme="majorBidi"/>
          <w:sz w:val="24"/>
          <w:szCs w:val="24"/>
          <w:lang w:eastAsia="ru-RU"/>
        </w:rPr>
        <w:t xml:space="preserve">      </w:t>
      </w:r>
      <w:bookmarkStart w:id="2" w:name="_Hlk101896829"/>
      <w:r w:rsidR="005A353A" w:rsidRPr="000C188B">
        <w:rPr>
          <w:rFonts w:asciiTheme="majorBidi" w:eastAsia="Times New Roman" w:hAnsiTheme="majorBidi" w:cstheme="majorBidi"/>
          <w:sz w:val="24"/>
          <w:szCs w:val="24"/>
          <w:lang w:eastAsia="ru-RU"/>
        </w:rPr>
        <w:t xml:space="preserve">В связи с этим задача обновления методик и технологий преподавания общеобразовательных дисциплин с учетом профессиональной направленности программ СПО своевременна и актуальна. Это отражено в Стратегии </w:t>
      </w:r>
      <w:bookmarkEnd w:id="2"/>
      <w:r w:rsidR="005A353A" w:rsidRPr="000C188B">
        <w:rPr>
          <w:rFonts w:asciiTheme="majorBidi" w:eastAsia="Times New Roman" w:hAnsiTheme="majorBidi" w:cstheme="majorBidi"/>
          <w:sz w:val="24"/>
          <w:szCs w:val="24"/>
          <w:lang w:eastAsia="ru-RU"/>
        </w:rPr>
        <w:t>развития СПО до 2030 г.</w:t>
      </w:r>
    </w:p>
    <w:p w14:paraId="4E615B75" w14:textId="743A71F0" w:rsidR="005A353A" w:rsidRPr="000C188B" w:rsidRDefault="00131926" w:rsidP="000C188B">
      <w:pPr>
        <w:shd w:val="clear" w:color="auto" w:fill="FFFFFF"/>
        <w:spacing w:after="0" w:line="288" w:lineRule="auto"/>
        <w:ind w:firstLine="709"/>
        <w:jc w:val="both"/>
        <w:rPr>
          <w:rFonts w:asciiTheme="majorBidi" w:eastAsia="Times New Roman" w:hAnsiTheme="majorBidi" w:cstheme="majorBidi"/>
          <w:sz w:val="24"/>
          <w:szCs w:val="24"/>
          <w:lang w:eastAsia="ru-RU"/>
        </w:rPr>
      </w:pPr>
      <w:r w:rsidRPr="000C188B">
        <w:rPr>
          <w:rFonts w:asciiTheme="majorBidi" w:eastAsia="Times New Roman" w:hAnsiTheme="majorBidi" w:cstheme="majorBidi"/>
          <w:sz w:val="24"/>
          <w:szCs w:val="24"/>
          <w:lang w:eastAsia="ru-RU"/>
        </w:rPr>
        <w:t xml:space="preserve">      </w:t>
      </w:r>
      <w:r w:rsidR="005A353A" w:rsidRPr="000C188B">
        <w:rPr>
          <w:rFonts w:asciiTheme="majorBidi" w:eastAsia="Times New Roman" w:hAnsiTheme="majorBidi" w:cstheme="majorBidi"/>
          <w:sz w:val="24"/>
          <w:szCs w:val="24"/>
          <w:lang w:eastAsia="ru-RU"/>
        </w:rPr>
        <w:t>Учебная дисциплина «Родная литература» способствует формированию гуманистического мировоззрения, аналитического мышления, умению анализировать, следовательно, предметные знания и умения должны актуализироваться обучающимися и использоваться в будущей профессиональной деятельности.</w:t>
      </w:r>
    </w:p>
    <w:p w14:paraId="07FE7FE2" w14:textId="74E558D5" w:rsidR="005A353A" w:rsidRPr="000C188B" w:rsidRDefault="00131926" w:rsidP="000C188B">
      <w:pPr>
        <w:shd w:val="clear" w:color="auto" w:fill="FFFFFF"/>
        <w:spacing w:after="0" w:line="288" w:lineRule="auto"/>
        <w:ind w:firstLine="709"/>
        <w:jc w:val="both"/>
        <w:rPr>
          <w:rFonts w:asciiTheme="majorBidi" w:eastAsia="Times New Roman" w:hAnsiTheme="majorBidi" w:cstheme="majorBidi"/>
          <w:sz w:val="24"/>
          <w:szCs w:val="24"/>
          <w:lang w:eastAsia="ru-RU"/>
        </w:rPr>
      </w:pPr>
      <w:r w:rsidRPr="000C188B">
        <w:rPr>
          <w:rFonts w:asciiTheme="majorBidi" w:eastAsia="Times New Roman" w:hAnsiTheme="majorBidi" w:cstheme="majorBidi"/>
          <w:sz w:val="24"/>
          <w:szCs w:val="24"/>
          <w:lang w:eastAsia="ru-RU"/>
        </w:rPr>
        <w:t xml:space="preserve">  </w:t>
      </w:r>
      <w:r w:rsidR="005A353A" w:rsidRPr="000C188B">
        <w:rPr>
          <w:rFonts w:asciiTheme="majorBidi" w:eastAsia="Times New Roman" w:hAnsiTheme="majorBidi" w:cstheme="majorBidi"/>
          <w:sz w:val="24"/>
          <w:szCs w:val="24"/>
          <w:lang w:eastAsia="ru-RU"/>
        </w:rPr>
        <w:t xml:space="preserve">Исходя из этого, можно сформулировать следующие </w:t>
      </w:r>
      <w:bookmarkStart w:id="3" w:name="_Hlk101815194"/>
      <w:r w:rsidR="005A353A" w:rsidRPr="000C188B">
        <w:rPr>
          <w:rFonts w:asciiTheme="majorBidi" w:eastAsia="Times New Roman" w:hAnsiTheme="majorBidi" w:cstheme="majorBidi"/>
          <w:b/>
          <w:sz w:val="24"/>
          <w:szCs w:val="24"/>
          <w:lang w:eastAsia="ru-RU"/>
        </w:rPr>
        <w:t xml:space="preserve">аспекты преподавания </w:t>
      </w:r>
      <w:bookmarkEnd w:id="3"/>
      <w:r w:rsidR="005A353A" w:rsidRPr="000C188B">
        <w:rPr>
          <w:rFonts w:asciiTheme="majorBidi" w:eastAsia="Times New Roman" w:hAnsiTheme="majorBidi" w:cstheme="majorBidi"/>
          <w:b/>
          <w:sz w:val="24"/>
          <w:szCs w:val="24"/>
          <w:lang w:eastAsia="ru-RU"/>
        </w:rPr>
        <w:t>дисциплины</w:t>
      </w:r>
      <w:r w:rsidR="005A353A" w:rsidRPr="000C188B">
        <w:rPr>
          <w:rFonts w:asciiTheme="majorBidi" w:eastAsia="Times New Roman" w:hAnsiTheme="majorBidi" w:cstheme="majorBidi"/>
          <w:sz w:val="24"/>
          <w:szCs w:val="24"/>
          <w:lang w:eastAsia="ru-RU"/>
        </w:rPr>
        <w:t>:</w:t>
      </w:r>
    </w:p>
    <w:p w14:paraId="497CB58D" w14:textId="77777777" w:rsidR="005A353A" w:rsidRPr="000C188B" w:rsidRDefault="005A353A" w:rsidP="000C188B">
      <w:pPr>
        <w:numPr>
          <w:ilvl w:val="0"/>
          <w:numId w:val="28"/>
        </w:numPr>
        <w:shd w:val="clear" w:color="auto" w:fill="FFFFFF"/>
        <w:spacing w:after="0" w:line="288" w:lineRule="auto"/>
        <w:ind w:left="0" w:firstLine="709"/>
        <w:jc w:val="both"/>
        <w:rPr>
          <w:rFonts w:asciiTheme="majorBidi" w:eastAsia="Times New Roman" w:hAnsiTheme="majorBidi" w:cstheme="majorBidi"/>
          <w:sz w:val="24"/>
          <w:szCs w:val="24"/>
          <w:lang w:eastAsia="ru-RU"/>
        </w:rPr>
      </w:pPr>
      <w:r w:rsidRPr="000C188B">
        <w:rPr>
          <w:rFonts w:asciiTheme="majorBidi" w:eastAsia="Times New Roman" w:hAnsiTheme="majorBidi" w:cstheme="majorBidi"/>
          <w:sz w:val="24"/>
          <w:szCs w:val="24"/>
          <w:lang w:eastAsia="ru-RU"/>
        </w:rPr>
        <w:t>Проектирование содержания дисциплины «Родная литература» с учетом профиля и содержания получаемой специальности или профессии.</w:t>
      </w:r>
    </w:p>
    <w:p w14:paraId="504DC1C1" w14:textId="77777777" w:rsidR="005A353A" w:rsidRPr="000C188B" w:rsidRDefault="005A353A" w:rsidP="000C188B">
      <w:pPr>
        <w:numPr>
          <w:ilvl w:val="0"/>
          <w:numId w:val="28"/>
        </w:numPr>
        <w:shd w:val="clear" w:color="auto" w:fill="FFFFFF"/>
        <w:spacing w:after="0" w:line="288" w:lineRule="auto"/>
        <w:ind w:left="0" w:firstLine="709"/>
        <w:jc w:val="both"/>
        <w:rPr>
          <w:rFonts w:asciiTheme="majorBidi" w:eastAsia="Times New Roman" w:hAnsiTheme="majorBidi" w:cstheme="majorBidi"/>
          <w:sz w:val="24"/>
          <w:szCs w:val="24"/>
          <w:lang w:eastAsia="ru-RU"/>
        </w:rPr>
      </w:pPr>
      <w:r w:rsidRPr="000C188B">
        <w:rPr>
          <w:rFonts w:asciiTheme="majorBidi" w:eastAsia="Times New Roman" w:hAnsiTheme="majorBidi" w:cstheme="majorBidi"/>
          <w:sz w:val="24"/>
          <w:szCs w:val="24"/>
          <w:lang w:eastAsia="ru-RU"/>
        </w:rPr>
        <w:t> Учёт преемственных и межпредметных связей содержания «Родной литературы» с предметами общеобразовательного цикла, общепрофессиональными дисциплинами.</w:t>
      </w:r>
    </w:p>
    <w:p w14:paraId="520EF9A8" w14:textId="77777777" w:rsidR="005A353A" w:rsidRPr="000C188B" w:rsidRDefault="005A353A" w:rsidP="000C188B">
      <w:pPr>
        <w:numPr>
          <w:ilvl w:val="0"/>
          <w:numId w:val="28"/>
        </w:numPr>
        <w:shd w:val="clear" w:color="auto" w:fill="FFFFFF"/>
        <w:spacing w:after="0" w:line="288" w:lineRule="auto"/>
        <w:ind w:left="0" w:firstLine="709"/>
        <w:jc w:val="both"/>
        <w:rPr>
          <w:rFonts w:asciiTheme="majorBidi" w:eastAsia="Times New Roman" w:hAnsiTheme="majorBidi" w:cstheme="majorBidi"/>
          <w:sz w:val="24"/>
          <w:szCs w:val="24"/>
          <w:lang w:eastAsia="ru-RU"/>
        </w:rPr>
      </w:pPr>
      <w:r w:rsidRPr="000C188B">
        <w:rPr>
          <w:rFonts w:asciiTheme="majorBidi" w:eastAsia="Times New Roman" w:hAnsiTheme="majorBidi" w:cstheme="majorBidi"/>
          <w:sz w:val="24"/>
          <w:szCs w:val="24"/>
          <w:lang w:eastAsia="ru-RU"/>
        </w:rPr>
        <w:t>Включение индивидуального проекта в содержание «Родная литература» с учетом профессиональной направленности получаемой специальности / профессии, с последующим использованием результатов проектной деятельности.</w:t>
      </w:r>
    </w:p>
    <w:p w14:paraId="238C7521" w14:textId="7574D21F" w:rsidR="005A353A" w:rsidRPr="000C188B" w:rsidRDefault="00131926" w:rsidP="000C188B">
      <w:pPr>
        <w:spacing w:after="0" w:line="288" w:lineRule="auto"/>
        <w:ind w:firstLine="709"/>
        <w:jc w:val="both"/>
        <w:rPr>
          <w:rFonts w:asciiTheme="majorBidi" w:hAnsiTheme="majorBidi" w:cstheme="majorBidi"/>
          <w:sz w:val="24"/>
          <w:szCs w:val="24"/>
          <w:shd w:val="clear" w:color="auto" w:fill="FFFFFF"/>
        </w:rPr>
      </w:pPr>
      <w:r w:rsidRPr="000C188B">
        <w:rPr>
          <w:rFonts w:asciiTheme="majorBidi" w:eastAsia="Times New Roman" w:hAnsiTheme="majorBidi" w:cstheme="majorBidi"/>
          <w:sz w:val="24"/>
          <w:szCs w:val="24"/>
          <w:lang w:eastAsia="ru-RU"/>
        </w:rPr>
        <w:t xml:space="preserve">      </w:t>
      </w:r>
      <w:r w:rsidR="005A353A" w:rsidRPr="000C188B">
        <w:rPr>
          <w:rFonts w:asciiTheme="majorBidi" w:eastAsia="Times New Roman" w:hAnsiTheme="majorBidi" w:cstheme="majorBidi"/>
          <w:sz w:val="24"/>
          <w:szCs w:val="24"/>
          <w:lang w:eastAsia="ru-RU"/>
        </w:rPr>
        <w:t>Одним из направлений преподавания дисциплины «Родная литература» можно выделить:</w:t>
      </w:r>
    </w:p>
    <w:p w14:paraId="5E763752" w14:textId="77777777" w:rsidR="005A353A" w:rsidRPr="000C188B" w:rsidRDefault="005A353A" w:rsidP="000C188B">
      <w:pPr>
        <w:spacing w:after="0" w:line="288" w:lineRule="auto"/>
        <w:ind w:firstLine="709"/>
        <w:jc w:val="both"/>
        <w:rPr>
          <w:rFonts w:asciiTheme="majorBidi" w:hAnsiTheme="majorBidi" w:cstheme="majorBidi"/>
          <w:sz w:val="24"/>
          <w:szCs w:val="24"/>
          <w:shd w:val="clear" w:color="auto" w:fill="FFFFFF"/>
        </w:rPr>
      </w:pPr>
      <w:r w:rsidRPr="000C188B">
        <w:rPr>
          <w:rFonts w:asciiTheme="majorBidi" w:eastAsia="Times New Roman" w:hAnsiTheme="majorBidi" w:cstheme="majorBidi"/>
          <w:sz w:val="24"/>
          <w:szCs w:val="24"/>
          <w:lang w:eastAsia="ru-RU"/>
        </w:rPr>
        <w:t>-соотнесение (синхронизацию) предметных, метапредметных, личностных результатов и ОК, ПК специальности или профессии;</w:t>
      </w:r>
    </w:p>
    <w:p w14:paraId="783537CD" w14:textId="77777777" w:rsidR="005A353A" w:rsidRPr="000C188B" w:rsidRDefault="005A353A" w:rsidP="000C188B">
      <w:pPr>
        <w:spacing w:after="0" w:line="288" w:lineRule="auto"/>
        <w:ind w:firstLine="709"/>
        <w:jc w:val="both"/>
        <w:rPr>
          <w:rFonts w:asciiTheme="majorBidi" w:hAnsiTheme="majorBidi" w:cstheme="majorBidi"/>
          <w:sz w:val="24"/>
          <w:szCs w:val="24"/>
          <w:shd w:val="clear" w:color="auto" w:fill="FFFFFF"/>
        </w:rPr>
      </w:pPr>
      <w:r w:rsidRPr="000C188B">
        <w:rPr>
          <w:rFonts w:asciiTheme="majorBidi" w:eastAsia="Times New Roman" w:hAnsiTheme="majorBidi" w:cstheme="majorBidi"/>
          <w:sz w:val="24"/>
          <w:szCs w:val="24"/>
          <w:lang w:eastAsia="ru-RU"/>
        </w:rPr>
        <w:t>-интенсивную подготовку на основе учета преемственных связей и применения интеграции общеобразовательной подготовки и профессионального обучения;</w:t>
      </w:r>
    </w:p>
    <w:p w14:paraId="2CAAACB5" w14:textId="7A99239D" w:rsidR="005A353A" w:rsidRPr="000C188B" w:rsidRDefault="00131926" w:rsidP="000C188B">
      <w:pPr>
        <w:shd w:val="clear" w:color="auto" w:fill="FFFFFF"/>
        <w:spacing w:after="0" w:line="288" w:lineRule="auto"/>
        <w:ind w:firstLine="709"/>
        <w:jc w:val="both"/>
        <w:rPr>
          <w:rFonts w:asciiTheme="majorBidi" w:eastAsia="Times New Roman" w:hAnsiTheme="majorBidi" w:cstheme="majorBidi"/>
          <w:sz w:val="24"/>
          <w:szCs w:val="24"/>
          <w:lang w:eastAsia="ru-RU"/>
        </w:rPr>
      </w:pPr>
      <w:r w:rsidRPr="000C188B">
        <w:rPr>
          <w:rFonts w:asciiTheme="majorBidi" w:eastAsia="Times New Roman" w:hAnsiTheme="majorBidi" w:cstheme="majorBidi"/>
          <w:b/>
          <w:bCs/>
          <w:sz w:val="24"/>
          <w:szCs w:val="24"/>
          <w:lang w:eastAsia="ru-RU"/>
        </w:rPr>
        <w:t xml:space="preserve">     </w:t>
      </w:r>
      <w:r w:rsidR="005A353A" w:rsidRPr="000C188B">
        <w:rPr>
          <w:rFonts w:asciiTheme="majorBidi" w:eastAsia="Times New Roman" w:hAnsiTheme="majorBidi" w:cstheme="majorBidi"/>
          <w:b/>
          <w:bCs/>
          <w:sz w:val="24"/>
          <w:szCs w:val="24"/>
          <w:lang w:eastAsia="ru-RU"/>
        </w:rPr>
        <w:t>Синхронизация</w:t>
      </w:r>
      <w:r w:rsidR="005A353A" w:rsidRPr="000C188B">
        <w:rPr>
          <w:rFonts w:asciiTheme="majorBidi" w:eastAsia="Times New Roman" w:hAnsiTheme="majorBidi" w:cstheme="majorBidi"/>
          <w:sz w:val="24"/>
          <w:szCs w:val="24"/>
          <w:lang w:eastAsia="ru-RU"/>
        </w:rPr>
        <w:t> в определении образовательных результатов позволяет лучше понять и обеспечить достижение задач воспитания, развития и обучения по предмету с учетом профессиональной направленности ООП СПО. Так, в рамках предмета «Родная литература» задача воспитания – это формирование личностных результатов и элементов некоторых ОК, задача развития – формирование метапредметных результатов и элементов некоторых ОК, задача обучения – формирование предметных результатов и элементов некоторых ОК и ПК.</w:t>
      </w:r>
    </w:p>
    <w:p w14:paraId="2AB071B3" w14:textId="181C372A" w:rsidR="005A353A" w:rsidRPr="000C188B" w:rsidRDefault="00131926" w:rsidP="000C188B">
      <w:pPr>
        <w:shd w:val="clear" w:color="auto" w:fill="FFFFFF"/>
        <w:spacing w:after="0" w:line="288" w:lineRule="auto"/>
        <w:ind w:firstLine="709"/>
        <w:jc w:val="both"/>
        <w:rPr>
          <w:rFonts w:asciiTheme="majorBidi" w:eastAsia="Times New Roman" w:hAnsiTheme="majorBidi" w:cstheme="majorBidi"/>
          <w:sz w:val="24"/>
          <w:szCs w:val="24"/>
          <w:lang w:eastAsia="ru-RU"/>
        </w:rPr>
      </w:pPr>
      <w:r w:rsidRPr="000C188B">
        <w:rPr>
          <w:rFonts w:asciiTheme="majorBidi" w:eastAsia="Times New Roman" w:hAnsiTheme="majorBidi" w:cstheme="majorBidi"/>
          <w:sz w:val="24"/>
          <w:szCs w:val="24"/>
          <w:lang w:eastAsia="ru-RU"/>
        </w:rPr>
        <w:lastRenderedPageBreak/>
        <w:t xml:space="preserve">     </w:t>
      </w:r>
      <w:r w:rsidR="005A353A" w:rsidRPr="000C188B">
        <w:rPr>
          <w:rFonts w:asciiTheme="majorBidi" w:hAnsiTheme="majorBidi" w:cstheme="majorBidi"/>
          <w:sz w:val="24"/>
          <w:szCs w:val="24"/>
          <w:shd w:val="clear" w:color="auto" w:fill="FFFFFF"/>
        </w:rPr>
        <w:t xml:space="preserve">В формирование общих и профессиональных компетенций вносят вклад различные общеобразовательные, общепрофессиональные дисциплины и профессиональные модули (МДК). </w:t>
      </w:r>
    </w:p>
    <w:p w14:paraId="4E06A09D" w14:textId="1ABE4FB9" w:rsidR="005A353A" w:rsidRPr="000C188B" w:rsidRDefault="00131926" w:rsidP="000C188B">
      <w:pPr>
        <w:shd w:val="clear" w:color="auto" w:fill="FFFFFF"/>
        <w:spacing w:after="0" w:line="288" w:lineRule="auto"/>
        <w:ind w:firstLine="709"/>
        <w:jc w:val="both"/>
        <w:rPr>
          <w:rFonts w:asciiTheme="majorBidi" w:eastAsia="Times New Roman" w:hAnsiTheme="majorBidi" w:cstheme="majorBidi"/>
          <w:sz w:val="24"/>
          <w:szCs w:val="24"/>
          <w:lang w:eastAsia="ru-RU"/>
        </w:rPr>
      </w:pPr>
      <w:r w:rsidRPr="000C188B">
        <w:rPr>
          <w:rFonts w:asciiTheme="majorBidi" w:eastAsia="Times New Roman" w:hAnsiTheme="majorBidi" w:cstheme="majorBidi"/>
          <w:sz w:val="24"/>
          <w:szCs w:val="24"/>
          <w:lang w:eastAsia="ru-RU"/>
        </w:rPr>
        <w:t xml:space="preserve">     </w:t>
      </w:r>
      <w:r w:rsidR="005A353A" w:rsidRPr="000C188B">
        <w:rPr>
          <w:rFonts w:asciiTheme="majorBidi" w:eastAsia="Times New Roman" w:hAnsiTheme="majorBidi" w:cstheme="majorBidi"/>
          <w:sz w:val="24"/>
          <w:szCs w:val="24"/>
          <w:lang w:eastAsia="ru-RU"/>
        </w:rPr>
        <w:t>Этапами работы педагога по синхронизации образовательных результатов определены:</w:t>
      </w:r>
    </w:p>
    <w:p w14:paraId="6F4C96E7" w14:textId="77777777" w:rsidR="005A353A" w:rsidRPr="000C188B" w:rsidRDefault="005A353A" w:rsidP="000C188B">
      <w:pPr>
        <w:numPr>
          <w:ilvl w:val="0"/>
          <w:numId w:val="29"/>
        </w:numPr>
        <w:shd w:val="clear" w:color="auto" w:fill="FFFFFF"/>
        <w:spacing w:after="0" w:line="288" w:lineRule="auto"/>
        <w:ind w:left="0" w:firstLine="709"/>
        <w:jc w:val="both"/>
        <w:rPr>
          <w:rFonts w:asciiTheme="majorBidi" w:eastAsia="Times New Roman" w:hAnsiTheme="majorBidi" w:cstheme="majorBidi"/>
          <w:sz w:val="24"/>
          <w:szCs w:val="24"/>
          <w:lang w:eastAsia="ru-RU"/>
        </w:rPr>
      </w:pPr>
      <w:r w:rsidRPr="000C188B">
        <w:rPr>
          <w:rFonts w:asciiTheme="majorBidi" w:eastAsia="Times New Roman" w:hAnsiTheme="majorBidi" w:cstheme="majorBidi"/>
          <w:sz w:val="24"/>
          <w:szCs w:val="24"/>
          <w:lang w:eastAsia="ru-RU"/>
        </w:rPr>
        <w:t>подготовка перечней образовательных результатов из ФГОС СОО (личностных, метапредметных и предметных) и ФГОС СПО (ОК и ПК);</w:t>
      </w:r>
    </w:p>
    <w:p w14:paraId="6845FD06" w14:textId="77777777" w:rsidR="005A353A" w:rsidRPr="000C188B" w:rsidRDefault="005A353A" w:rsidP="000C188B">
      <w:pPr>
        <w:numPr>
          <w:ilvl w:val="0"/>
          <w:numId w:val="29"/>
        </w:numPr>
        <w:shd w:val="clear" w:color="auto" w:fill="FFFFFF"/>
        <w:spacing w:after="0" w:line="288" w:lineRule="auto"/>
        <w:ind w:left="0" w:firstLine="709"/>
        <w:jc w:val="both"/>
        <w:rPr>
          <w:rFonts w:asciiTheme="majorBidi" w:eastAsia="Times New Roman" w:hAnsiTheme="majorBidi" w:cstheme="majorBidi"/>
          <w:sz w:val="24"/>
          <w:szCs w:val="24"/>
          <w:lang w:eastAsia="ru-RU"/>
        </w:rPr>
      </w:pPr>
      <w:r w:rsidRPr="000C188B">
        <w:rPr>
          <w:rFonts w:asciiTheme="majorBidi" w:eastAsia="Times New Roman" w:hAnsiTheme="majorBidi" w:cstheme="majorBidi"/>
          <w:sz w:val="24"/>
          <w:szCs w:val="24"/>
          <w:lang w:eastAsia="ru-RU"/>
        </w:rPr>
        <w:t>синхронизация личностных и метапредметных результатов с некоторыми ОК, которые наиболее согласуются с содержанием предмета «Родная литература»</w:t>
      </w:r>
    </w:p>
    <w:p w14:paraId="6008B89A" w14:textId="77777777" w:rsidR="005A353A" w:rsidRPr="000C188B" w:rsidRDefault="005A353A" w:rsidP="000C188B">
      <w:pPr>
        <w:shd w:val="clear" w:color="auto" w:fill="FFFFFF"/>
        <w:spacing w:after="0" w:line="288" w:lineRule="auto"/>
        <w:ind w:firstLine="709"/>
        <w:jc w:val="both"/>
        <w:rPr>
          <w:rFonts w:asciiTheme="majorBidi" w:hAnsiTheme="majorBidi" w:cstheme="majorBidi"/>
          <w:b/>
          <w:sz w:val="24"/>
          <w:szCs w:val="24"/>
        </w:rPr>
      </w:pPr>
      <w:r w:rsidRPr="000C188B">
        <w:rPr>
          <w:rFonts w:asciiTheme="majorBidi" w:hAnsiTheme="majorBidi" w:cstheme="majorBidi"/>
          <w:b/>
          <w:sz w:val="24"/>
          <w:szCs w:val="24"/>
        </w:rPr>
        <w:t>Пример синхронизации предметных, личностных и метапредметных результатов с ОК и ПК</w:t>
      </w:r>
      <w:r w:rsidRPr="000C188B">
        <w:rPr>
          <w:rFonts w:asciiTheme="majorBidi" w:eastAsia="Times New Roman" w:hAnsiTheme="majorBidi" w:cstheme="majorBidi"/>
          <w:b/>
          <w:sz w:val="24"/>
          <w:szCs w:val="24"/>
          <w:lang w:eastAsia="ru-RU"/>
        </w:rPr>
        <w:t xml:space="preserve"> на базе специальности 39.02.01 Социальная работа.</w:t>
      </w:r>
    </w:p>
    <w:tbl>
      <w:tblPr>
        <w:tblStyle w:val="a8"/>
        <w:tblW w:w="9923" w:type="dxa"/>
        <w:tblInd w:w="-5" w:type="dxa"/>
        <w:tblLook w:val="04A0" w:firstRow="1" w:lastRow="0" w:firstColumn="1" w:lastColumn="0" w:noHBand="0" w:noVBand="1"/>
      </w:tblPr>
      <w:tblGrid>
        <w:gridCol w:w="3160"/>
        <w:gridCol w:w="3219"/>
        <w:gridCol w:w="3544"/>
      </w:tblGrid>
      <w:tr w:rsidR="005A353A" w:rsidRPr="000C188B" w14:paraId="01364B89" w14:textId="77777777" w:rsidTr="00836DEE">
        <w:tc>
          <w:tcPr>
            <w:tcW w:w="3160" w:type="dxa"/>
          </w:tcPr>
          <w:p w14:paraId="499EDB97" w14:textId="77777777" w:rsidR="005A353A" w:rsidRPr="000C188B" w:rsidRDefault="005A353A" w:rsidP="000C188B">
            <w:pPr>
              <w:spacing w:line="288" w:lineRule="auto"/>
              <w:jc w:val="center"/>
              <w:rPr>
                <w:rFonts w:asciiTheme="majorBidi" w:eastAsia="Times New Roman" w:hAnsiTheme="majorBidi" w:cstheme="majorBidi"/>
                <w:sz w:val="24"/>
                <w:szCs w:val="24"/>
                <w:lang w:eastAsia="ru-RU"/>
              </w:rPr>
            </w:pPr>
            <w:r w:rsidRPr="000C188B">
              <w:rPr>
                <w:rFonts w:asciiTheme="majorBidi" w:hAnsiTheme="majorBidi" w:cstheme="majorBidi"/>
                <w:sz w:val="24"/>
                <w:szCs w:val="24"/>
              </w:rPr>
              <w:t>Наименование ОК, ПК согласно ФГОС СПО</w:t>
            </w:r>
          </w:p>
        </w:tc>
        <w:tc>
          <w:tcPr>
            <w:tcW w:w="3219" w:type="dxa"/>
          </w:tcPr>
          <w:p w14:paraId="6E5AFC0E" w14:textId="77777777" w:rsidR="005A353A" w:rsidRPr="000C188B" w:rsidRDefault="005A353A" w:rsidP="000C188B">
            <w:pPr>
              <w:spacing w:line="288" w:lineRule="auto"/>
              <w:jc w:val="center"/>
              <w:rPr>
                <w:rFonts w:asciiTheme="majorBidi" w:eastAsia="Times New Roman" w:hAnsiTheme="majorBidi" w:cstheme="majorBidi"/>
                <w:sz w:val="24"/>
                <w:szCs w:val="24"/>
                <w:lang w:eastAsia="ru-RU"/>
              </w:rPr>
            </w:pPr>
            <w:r w:rsidRPr="000C188B">
              <w:rPr>
                <w:rFonts w:asciiTheme="majorBidi" w:hAnsiTheme="majorBidi" w:cstheme="majorBidi"/>
                <w:sz w:val="24"/>
                <w:szCs w:val="24"/>
              </w:rPr>
              <w:t>Наименование личностных результатов согласно ФГОС СОО</w:t>
            </w:r>
          </w:p>
        </w:tc>
        <w:tc>
          <w:tcPr>
            <w:tcW w:w="3544" w:type="dxa"/>
          </w:tcPr>
          <w:p w14:paraId="33849AE0" w14:textId="77777777" w:rsidR="005A353A" w:rsidRPr="000C188B" w:rsidRDefault="005A353A" w:rsidP="000C188B">
            <w:pPr>
              <w:spacing w:line="288" w:lineRule="auto"/>
              <w:jc w:val="center"/>
              <w:rPr>
                <w:rFonts w:asciiTheme="majorBidi" w:eastAsia="Times New Roman" w:hAnsiTheme="majorBidi" w:cstheme="majorBidi"/>
                <w:sz w:val="24"/>
                <w:szCs w:val="24"/>
                <w:lang w:eastAsia="ru-RU"/>
              </w:rPr>
            </w:pPr>
            <w:r w:rsidRPr="000C188B">
              <w:rPr>
                <w:rFonts w:asciiTheme="majorBidi" w:hAnsiTheme="majorBidi" w:cstheme="majorBidi"/>
                <w:sz w:val="24"/>
                <w:szCs w:val="24"/>
              </w:rPr>
              <w:t>Наименование метапредметных результатов согласно ФГОС СОО</w:t>
            </w:r>
          </w:p>
        </w:tc>
      </w:tr>
      <w:tr w:rsidR="005A353A" w:rsidRPr="000C188B" w14:paraId="4D0A3AA1" w14:textId="77777777" w:rsidTr="00836DEE">
        <w:tc>
          <w:tcPr>
            <w:tcW w:w="3160" w:type="dxa"/>
          </w:tcPr>
          <w:p w14:paraId="1AFC772D" w14:textId="77777777" w:rsidR="005A353A" w:rsidRPr="000C188B" w:rsidRDefault="005A353A" w:rsidP="000C188B">
            <w:pPr>
              <w:spacing w:line="288" w:lineRule="auto"/>
              <w:rPr>
                <w:rFonts w:asciiTheme="majorBidi" w:eastAsia="Times New Roman" w:hAnsiTheme="majorBidi" w:cstheme="majorBidi"/>
                <w:sz w:val="24"/>
                <w:szCs w:val="24"/>
                <w:lang w:eastAsia="ru-RU"/>
              </w:rPr>
            </w:pPr>
            <w:r w:rsidRPr="000C188B">
              <w:rPr>
                <w:rFonts w:asciiTheme="majorBidi" w:hAnsiTheme="majorBidi" w:cstheme="majorBidi"/>
                <w:sz w:val="24"/>
                <w:szCs w:val="24"/>
              </w:rPr>
              <w:t>ОК 1. Понимать сущность и социальную значимость будущей профессии, проявлять к ней устойчивый интерес. ОК 11. Строить профессиональную деятельность с соблюдением регулирующих ее правовых норм. ОК 6. Проявлять гражданскую позицию, демонстрировать осознанное поведение на основе традиционных общечеловеческих ценностей.</w:t>
            </w:r>
          </w:p>
        </w:tc>
        <w:tc>
          <w:tcPr>
            <w:tcW w:w="3219" w:type="dxa"/>
          </w:tcPr>
          <w:p w14:paraId="6274B9DC" w14:textId="77777777" w:rsidR="005A353A" w:rsidRPr="000C188B" w:rsidRDefault="005A353A" w:rsidP="000C188B">
            <w:pPr>
              <w:spacing w:line="288" w:lineRule="auto"/>
              <w:rPr>
                <w:rFonts w:asciiTheme="majorBidi" w:eastAsia="Times New Roman" w:hAnsiTheme="majorBidi" w:cstheme="majorBidi"/>
                <w:sz w:val="24"/>
                <w:szCs w:val="24"/>
                <w:lang w:eastAsia="ru-RU"/>
              </w:rPr>
            </w:pPr>
            <w:r w:rsidRPr="000C188B">
              <w:rPr>
                <w:rFonts w:asciiTheme="majorBidi" w:hAnsiTheme="majorBidi" w:cstheme="majorBidi"/>
                <w:sz w:val="24"/>
                <w:szCs w:val="24"/>
              </w:rPr>
              <w:t>ЛР 01. Сформированность российской гражданской идентичности, патриотизма, уважения к своему народу, чувства ответственности перед Родиной. ЛР 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c>
          <w:tcPr>
            <w:tcW w:w="3544" w:type="dxa"/>
          </w:tcPr>
          <w:p w14:paraId="330B2153" w14:textId="77777777" w:rsidR="005A353A" w:rsidRPr="000C188B" w:rsidRDefault="005A353A" w:rsidP="000C188B">
            <w:pPr>
              <w:spacing w:line="288" w:lineRule="auto"/>
              <w:rPr>
                <w:rFonts w:asciiTheme="majorBidi" w:eastAsia="Times New Roman" w:hAnsiTheme="majorBidi" w:cstheme="majorBidi"/>
                <w:sz w:val="24"/>
                <w:szCs w:val="24"/>
                <w:lang w:eastAsia="ru-RU"/>
              </w:rPr>
            </w:pPr>
            <w:r w:rsidRPr="000C188B">
              <w:rPr>
                <w:rFonts w:asciiTheme="majorBidi" w:hAnsiTheme="majorBidi" w:cstheme="majorBidi"/>
                <w:sz w:val="24"/>
                <w:szCs w:val="24"/>
              </w:rPr>
              <w:t xml:space="preserve">МР 04. Готовность и способность к самостоятельной </w:t>
            </w:r>
            <w:proofErr w:type="spellStart"/>
            <w:r w:rsidRPr="000C188B">
              <w:rPr>
                <w:rFonts w:asciiTheme="majorBidi" w:hAnsiTheme="majorBidi" w:cstheme="majorBidi"/>
                <w:sz w:val="24"/>
                <w:szCs w:val="24"/>
              </w:rPr>
              <w:t>информационнопознавательной</w:t>
            </w:r>
            <w:proofErr w:type="spellEnd"/>
            <w:r w:rsidRPr="000C188B">
              <w:rPr>
                <w:rFonts w:asciiTheme="majorBidi" w:hAnsiTheme="majorBidi" w:cstheme="majorBidi"/>
                <w:sz w:val="24"/>
                <w:szCs w:val="24"/>
              </w:rPr>
              <w:t xml:space="preserve"> деятельности, владение навыками получения необходимой информации,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bl>
    <w:p w14:paraId="1C780549" w14:textId="77777777" w:rsidR="005A353A" w:rsidRPr="000C188B" w:rsidRDefault="005A353A" w:rsidP="000C188B">
      <w:pPr>
        <w:shd w:val="clear" w:color="auto" w:fill="FFFFFF"/>
        <w:spacing w:after="0" w:line="288" w:lineRule="auto"/>
        <w:ind w:firstLine="709"/>
        <w:jc w:val="both"/>
        <w:rPr>
          <w:rFonts w:asciiTheme="majorBidi" w:eastAsia="Times New Roman" w:hAnsiTheme="majorBidi" w:cstheme="majorBidi"/>
          <w:b/>
          <w:sz w:val="24"/>
          <w:szCs w:val="24"/>
          <w:lang w:eastAsia="ru-RU"/>
        </w:rPr>
      </w:pPr>
      <w:r w:rsidRPr="000C188B">
        <w:rPr>
          <w:rStyle w:val="a7"/>
          <w:rFonts w:asciiTheme="majorBidi" w:hAnsiTheme="majorBidi" w:cstheme="majorBidi"/>
          <w:sz w:val="24"/>
          <w:szCs w:val="24"/>
          <w:shd w:val="clear" w:color="auto" w:fill="FFFFFF"/>
        </w:rPr>
        <w:t xml:space="preserve">Синхронизация предметных результатов по дисциплине «Родная литература» с ПК для специальности </w:t>
      </w:r>
      <w:r w:rsidRPr="000C188B">
        <w:rPr>
          <w:rFonts w:asciiTheme="majorBidi" w:eastAsia="Times New Roman" w:hAnsiTheme="majorBidi" w:cstheme="majorBidi"/>
          <w:b/>
          <w:sz w:val="24"/>
          <w:szCs w:val="24"/>
          <w:lang w:eastAsia="ru-RU"/>
        </w:rPr>
        <w:t>39.02.01 Социальная работа.</w:t>
      </w:r>
    </w:p>
    <w:tbl>
      <w:tblPr>
        <w:tblStyle w:val="a8"/>
        <w:tblW w:w="9923" w:type="dxa"/>
        <w:tblInd w:w="-5" w:type="dxa"/>
        <w:tblLook w:val="04A0" w:firstRow="1" w:lastRow="0" w:firstColumn="1" w:lastColumn="0" w:noHBand="0" w:noVBand="1"/>
      </w:tblPr>
      <w:tblGrid>
        <w:gridCol w:w="4536"/>
        <w:gridCol w:w="5387"/>
      </w:tblGrid>
      <w:tr w:rsidR="005A353A" w:rsidRPr="000C188B" w14:paraId="01187D92" w14:textId="77777777" w:rsidTr="00836DEE">
        <w:tc>
          <w:tcPr>
            <w:tcW w:w="4536" w:type="dxa"/>
          </w:tcPr>
          <w:p w14:paraId="436F9058" w14:textId="77777777" w:rsidR="005A353A" w:rsidRPr="000C188B" w:rsidRDefault="005A353A" w:rsidP="000C188B">
            <w:pPr>
              <w:spacing w:line="288" w:lineRule="auto"/>
              <w:ind w:firstLine="709"/>
              <w:jc w:val="center"/>
              <w:rPr>
                <w:rFonts w:asciiTheme="majorBidi" w:eastAsia="Times New Roman" w:hAnsiTheme="majorBidi" w:cstheme="majorBidi"/>
                <w:b/>
                <w:sz w:val="24"/>
                <w:szCs w:val="24"/>
                <w:lang w:eastAsia="ru-RU"/>
              </w:rPr>
            </w:pPr>
            <w:r w:rsidRPr="000C188B">
              <w:rPr>
                <w:rStyle w:val="a7"/>
                <w:rFonts w:asciiTheme="majorBidi" w:hAnsiTheme="majorBidi" w:cstheme="majorBidi"/>
                <w:sz w:val="24"/>
                <w:szCs w:val="24"/>
                <w:shd w:val="clear" w:color="auto" w:fill="FFFFFF"/>
              </w:rPr>
              <w:t>Наименование ПК</w:t>
            </w:r>
            <w:r w:rsidRPr="000C188B">
              <w:rPr>
                <w:rFonts w:asciiTheme="majorBidi" w:hAnsiTheme="majorBidi" w:cstheme="majorBidi"/>
                <w:sz w:val="24"/>
                <w:szCs w:val="24"/>
                <w:shd w:val="clear" w:color="auto" w:fill="FFFFFF"/>
              </w:rPr>
              <w:t> </w:t>
            </w:r>
            <w:r w:rsidRPr="000C188B">
              <w:rPr>
                <w:rStyle w:val="a7"/>
                <w:rFonts w:asciiTheme="majorBidi" w:hAnsiTheme="majorBidi" w:cstheme="majorBidi"/>
                <w:sz w:val="24"/>
                <w:szCs w:val="24"/>
                <w:shd w:val="clear" w:color="auto" w:fill="FFFFFF"/>
              </w:rPr>
              <w:t>согласно ФГОС СПО</w:t>
            </w:r>
          </w:p>
        </w:tc>
        <w:tc>
          <w:tcPr>
            <w:tcW w:w="5387" w:type="dxa"/>
          </w:tcPr>
          <w:p w14:paraId="2A015D1B" w14:textId="77777777" w:rsidR="005A353A" w:rsidRPr="000C188B" w:rsidRDefault="005A353A" w:rsidP="000C188B">
            <w:pPr>
              <w:spacing w:line="288" w:lineRule="auto"/>
              <w:ind w:firstLine="709"/>
              <w:jc w:val="center"/>
              <w:rPr>
                <w:rFonts w:asciiTheme="majorBidi" w:eastAsia="Times New Roman" w:hAnsiTheme="majorBidi" w:cstheme="majorBidi"/>
                <w:sz w:val="24"/>
                <w:szCs w:val="24"/>
                <w:lang w:eastAsia="ru-RU"/>
              </w:rPr>
            </w:pPr>
            <w:r w:rsidRPr="000C188B">
              <w:rPr>
                <w:rFonts w:asciiTheme="majorBidi" w:eastAsia="Times New Roman" w:hAnsiTheme="majorBidi" w:cstheme="majorBidi"/>
                <w:b/>
                <w:bCs/>
                <w:sz w:val="24"/>
                <w:szCs w:val="24"/>
                <w:shd w:val="clear" w:color="auto" w:fill="FFFFFF"/>
                <w:lang w:eastAsia="ru-RU"/>
              </w:rPr>
              <w:t>Наименование предметных результатов</w:t>
            </w:r>
          </w:p>
          <w:p w14:paraId="115DA62F" w14:textId="77777777" w:rsidR="005A353A" w:rsidRPr="000C188B" w:rsidRDefault="005A353A" w:rsidP="000C188B">
            <w:pPr>
              <w:shd w:val="clear" w:color="auto" w:fill="FFFFFF"/>
              <w:spacing w:line="288" w:lineRule="auto"/>
              <w:ind w:firstLine="709"/>
              <w:jc w:val="center"/>
              <w:rPr>
                <w:rFonts w:asciiTheme="majorBidi" w:eastAsia="Times New Roman" w:hAnsiTheme="majorBidi" w:cstheme="majorBidi"/>
                <w:sz w:val="24"/>
                <w:szCs w:val="24"/>
                <w:lang w:eastAsia="ru-RU"/>
              </w:rPr>
            </w:pPr>
            <w:r w:rsidRPr="000C188B">
              <w:rPr>
                <w:rFonts w:asciiTheme="majorBidi" w:eastAsia="Times New Roman" w:hAnsiTheme="majorBidi" w:cstheme="majorBidi"/>
                <w:b/>
                <w:bCs/>
                <w:sz w:val="24"/>
                <w:szCs w:val="24"/>
                <w:lang w:eastAsia="ru-RU"/>
              </w:rPr>
              <w:t>(базовый уровень) согласно ФГОС СОО</w:t>
            </w:r>
          </w:p>
          <w:p w14:paraId="50BD1697" w14:textId="77777777" w:rsidR="005A353A" w:rsidRPr="000C188B" w:rsidRDefault="005A353A" w:rsidP="000C188B">
            <w:pPr>
              <w:spacing w:line="288" w:lineRule="auto"/>
              <w:ind w:firstLine="709"/>
              <w:jc w:val="center"/>
              <w:rPr>
                <w:rFonts w:asciiTheme="majorBidi" w:eastAsia="Times New Roman" w:hAnsiTheme="majorBidi" w:cstheme="majorBidi"/>
                <w:b/>
                <w:sz w:val="24"/>
                <w:szCs w:val="24"/>
                <w:lang w:eastAsia="ru-RU"/>
              </w:rPr>
            </w:pPr>
          </w:p>
        </w:tc>
      </w:tr>
      <w:tr w:rsidR="005A353A" w:rsidRPr="000C188B" w14:paraId="6567EB04" w14:textId="77777777" w:rsidTr="00836DEE">
        <w:tc>
          <w:tcPr>
            <w:tcW w:w="4536" w:type="dxa"/>
          </w:tcPr>
          <w:p w14:paraId="2395EDEF" w14:textId="6FFCB7A6" w:rsidR="005A353A" w:rsidRPr="000C188B" w:rsidRDefault="005A353A" w:rsidP="000C188B">
            <w:pPr>
              <w:spacing w:line="288" w:lineRule="auto"/>
              <w:ind w:firstLine="709"/>
              <w:rPr>
                <w:rFonts w:asciiTheme="majorBidi" w:hAnsiTheme="majorBidi" w:cstheme="majorBidi"/>
                <w:sz w:val="24"/>
                <w:szCs w:val="24"/>
              </w:rPr>
            </w:pPr>
            <w:r w:rsidRPr="000C188B">
              <w:rPr>
                <w:rFonts w:asciiTheme="majorBidi" w:hAnsiTheme="majorBidi" w:cstheme="majorBidi"/>
                <w:sz w:val="24"/>
                <w:szCs w:val="24"/>
              </w:rPr>
              <w:t>ПК 1.1 Координировать работу по социально-бытовому обслуживанию клиента.</w:t>
            </w:r>
          </w:p>
          <w:p w14:paraId="49D59D87" w14:textId="77777777" w:rsidR="005A353A" w:rsidRPr="000C188B" w:rsidRDefault="005A353A" w:rsidP="000C188B">
            <w:pPr>
              <w:spacing w:line="288" w:lineRule="auto"/>
              <w:ind w:firstLine="709"/>
              <w:rPr>
                <w:rFonts w:asciiTheme="majorBidi" w:hAnsiTheme="majorBidi" w:cstheme="majorBidi"/>
                <w:sz w:val="24"/>
                <w:szCs w:val="24"/>
              </w:rPr>
            </w:pPr>
            <w:r w:rsidRPr="000C188B">
              <w:rPr>
                <w:rFonts w:asciiTheme="majorBidi" w:hAnsiTheme="majorBidi" w:cstheme="majorBidi"/>
                <w:sz w:val="24"/>
                <w:szCs w:val="24"/>
              </w:rPr>
              <w:t xml:space="preserve">ПК 1.2 Осуществлять социальный патронат клиента, в том числе </w:t>
            </w:r>
            <w:r w:rsidRPr="000C188B">
              <w:rPr>
                <w:rFonts w:asciiTheme="majorBidi" w:hAnsiTheme="majorBidi" w:cstheme="majorBidi"/>
                <w:sz w:val="24"/>
                <w:szCs w:val="24"/>
              </w:rPr>
              <w:lastRenderedPageBreak/>
              <w:t>содействовать в оказании медико-социального патронажа</w:t>
            </w:r>
          </w:p>
          <w:p w14:paraId="23090FC3" w14:textId="77777777" w:rsidR="005A353A" w:rsidRPr="000C188B" w:rsidRDefault="005A353A" w:rsidP="000C188B">
            <w:pPr>
              <w:spacing w:line="288" w:lineRule="auto"/>
              <w:ind w:firstLine="709"/>
              <w:rPr>
                <w:rFonts w:asciiTheme="majorBidi" w:hAnsiTheme="majorBidi" w:cstheme="majorBidi"/>
                <w:sz w:val="24"/>
                <w:szCs w:val="24"/>
              </w:rPr>
            </w:pPr>
          </w:p>
          <w:p w14:paraId="2DAE6131" w14:textId="4D1E60E7" w:rsidR="005A353A" w:rsidRPr="000C188B" w:rsidRDefault="005A353A" w:rsidP="000C188B">
            <w:pPr>
              <w:spacing w:line="288" w:lineRule="auto"/>
              <w:ind w:firstLine="709"/>
              <w:rPr>
                <w:rFonts w:asciiTheme="majorBidi" w:hAnsiTheme="majorBidi" w:cstheme="majorBidi"/>
                <w:sz w:val="24"/>
                <w:szCs w:val="24"/>
              </w:rPr>
            </w:pPr>
            <w:r w:rsidRPr="000C188B">
              <w:rPr>
                <w:rFonts w:asciiTheme="majorBidi" w:hAnsiTheme="majorBidi" w:cstheme="majorBidi"/>
                <w:sz w:val="24"/>
                <w:szCs w:val="24"/>
              </w:rPr>
              <w:t>ПК 1.4 Диагностировать ТЖС у лиц из групп риска.</w:t>
            </w:r>
          </w:p>
          <w:p w14:paraId="15D354DE" w14:textId="77777777" w:rsidR="005A353A" w:rsidRPr="000C188B" w:rsidRDefault="005A353A" w:rsidP="000C188B">
            <w:pPr>
              <w:spacing w:line="288" w:lineRule="auto"/>
              <w:ind w:firstLine="709"/>
              <w:rPr>
                <w:rFonts w:asciiTheme="majorBidi" w:eastAsia="Times New Roman" w:hAnsiTheme="majorBidi" w:cstheme="majorBidi"/>
                <w:b/>
                <w:sz w:val="24"/>
                <w:szCs w:val="24"/>
                <w:lang w:eastAsia="ru-RU"/>
              </w:rPr>
            </w:pPr>
          </w:p>
        </w:tc>
        <w:tc>
          <w:tcPr>
            <w:tcW w:w="5387" w:type="dxa"/>
          </w:tcPr>
          <w:p w14:paraId="676B87BC" w14:textId="77777777" w:rsidR="005A353A" w:rsidRPr="000C188B" w:rsidRDefault="005A353A" w:rsidP="000C188B">
            <w:pPr>
              <w:kinsoku w:val="0"/>
              <w:overflowPunct w:val="0"/>
              <w:spacing w:line="288" w:lineRule="auto"/>
              <w:ind w:firstLine="709"/>
              <w:textAlignment w:val="baseline"/>
              <w:rPr>
                <w:rFonts w:asciiTheme="majorBidi" w:eastAsia="+mn-ea" w:hAnsiTheme="majorBidi" w:cstheme="majorBidi"/>
                <w:iCs/>
                <w:kern w:val="24"/>
                <w:sz w:val="24"/>
                <w:szCs w:val="24"/>
              </w:rPr>
            </w:pPr>
            <w:r w:rsidRPr="000C188B">
              <w:rPr>
                <w:rFonts w:asciiTheme="majorBidi" w:eastAsia="+mn-ea" w:hAnsiTheme="majorBidi" w:cstheme="majorBidi"/>
                <w:iCs/>
                <w:kern w:val="24"/>
                <w:sz w:val="24"/>
                <w:szCs w:val="24"/>
              </w:rPr>
              <w:lastRenderedPageBreak/>
              <w:t>ПР 02− сформированность навыков работы с различными видами анализа литературных произведений;</w:t>
            </w:r>
          </w:p>
          <w:p w14:paraId="23433541" w14:textId="77777777" w:rsidR="005A353A" w:rsidRPr="000C188B" w:rsidRDefault="005A353A" w:rsidP="000C188B">
            <w:pPr>
              <w:kinsoku w:val="0"/>
              <w:overflowPunct w:val="0"/>
              <w:spacing w:line="288" w:lineRule="auto"/>
              <w:ind w:firstLine="709"/>
              <w:textAlignment w:val="baseline"/>
              <w:rPr>
                <w:rFonts w:asciiTheme="majorBidi" w:eastAsia="+mn-ea" w:hAnsiTheme="majorBidi" w:cstheme="majorBidi"/>
                <w:iCs/>
                <w:kern w:val="24"/>
                <w:sz w:val="24"/>
                <w:szCs w:val="24"/>
              </w:rPr>
            </w:pPr>
            <w:r w:rsidRPr="000C188B">
              <w:rPr>
                <w:rFonts w:asciiTheme="majorBidi" w:hAnsiTheme="majorBidi" w:cstheme="majorBidi"/>
                <w:color w:val="000000"/>
                <w:sz w:val="24"/>
                <w:szCs w:val="24"/>
                <w:shd w:val="clear" w:color="auto" w:fill="FFFFFF"/>
              </w:rPr>
              <w:t>П 5 − владение умением представлять тексты в виде тезисов, конспектов, аннотаций, рефератов, сочинений различных жанров;</w:t>
            </w:r>
          </w:p>
          <w:p w14:paraId="645EBF0D" w14:textId="217852AA" w:rsidR="005A353A" w:rsidRPr="000C188B" w:rsidRDefault="005A353A" w:rsidP="000C188B">
            <w:pPr>
              <w:kinsoku w:val="0"/>
              <w:overflowPunct w:val="0"/>
              <w:spacing w:line="288" w:lineRule="auto"/>
              <w:ind w:firstLine="709"/>
              <w:textAlignment w:val="baseline"/>
              <w:rPr>
                <w:rFonts w:asciiTheme="majorBidi" w:eastAsia="+mn-ea" w:hAnsiTheme="majorBidi" w:cstheme="majorBidi"/>
                <w:iCs/>
                <w:kern w:val="24"/>
                <w:sz w:val="24"/>
                <w:szCs w:val="24"/>
              </w:rPr>
            </w:pPr>
            <w:r w:rsidRPr="000C188B">
              <w:rPr>
                <w:rFonts w:asciiTheme="majorBidi" w:eastAsia="+mn-ea" w:hAnsiTheme="majorBidi" w:cstheme="majorBidi"/>
                <w:iCs/>
                <w:kern w:val="24"/>
                <w:sz w:val="24"/>
                <w:szCs w:val="24"/>
              </w:rPr>
              <w:lastRenderedPageBreak/>
              <w:t>П 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14:paraId="21D437A8" w14:textId="77777777" w:rsidR="005A353A" w:rsidRPr="000C188B" w:rsidRDefault="005A353A" w:rsidP="000C188B">
            <w:pPr>
              <w:spacing w:line="288" w:lineRule="auto"/>
              <w:ind w:firstLine="709"/>
              <w:rPr>
                <w:rFonts w:asciiTheme="majorBidi" w:eastAsia="Times New Roman" w:hAnsiTheme="majorBidi" w:cstheme="majorBidi"/>
                <w:b/>
                <w:sz w:val="24"/>
                <w:szCs w:val="24"/>
                <w:lang w:eastAsia="ru-RU"/>
              </w:rPr>
            </w:pPr>
          </w:p>
        </w:tc>
      </w:tr>
      <w:tr w:rsidR="005A353A" w:rsidRPr="000C188B" w14:paraId="70BDF736" w14:textId="77777777" w:rsidTr="00836DEE">
        <w:tc>
          <w:tcPr>
            <w:tcW w:w="4536" w:type="dxa"/>
          </w:tcPr>
          <w:p w14:paraId="5EAFE120" w14:textId="77777777" w:rsidR="005A353A" w:rsidRPr="000C188B" w:rsidRDefault="005A353A" w:rsidP="000C188B">
            <w:pPr>
              <w:spacing w:line="288" w:lineRule="auto"/>
              <w:ind w:firstLine="709"/>
              <w:rPr>
                <w:rFonts w:asciiTheme="majorBidi" w:eastAsia="Times New Roman" w:hAnsiTheme="majorBidi" w:cstheme="majorBidi"/>
                <w:b/>
                <w:sz w:val="24"/>
                <w:szCs w:val="24"/>
                <w:lang w:eastAsia="ru-RU"/>
              </w:rPr>
            </w:pPr>
            <w:r w:rsidRPr="000C188B">
              <w:rPr>
                <w:rFonts w:asciiTheme="majorBidi" w:hAnsiTheme="majorBidi" w:cstheme="majorBidi"/>
                <w:sz w:val="24"/>
                <w:szCs w:val="24"/>
              </w:rPr>
              <w:lastRenderedPageBreak/>
              <w:t>ПК 2.4 Создавать необходимые условия для адаптации и социальной реабилитации различных типов семей и детей, находящихся в ТЖС</w:t>
            </w:r>
          </w:p>
        </w:tc>
        <w:tc>
          <w:tcPr>
            <w:tcW w:w="5387" w:type="dxa"/>
          </w:tcPr>
          <w:p w14:paraId="1C5C7F50" w14:textId="200807F2" w:rsidR="005A353A" w:rsidRPr="000C188B" w:rsidRDefault="005A353A" w:rsidP="000C188B">
            <w:pPr>
              <w:kinsoku w:val="0"/>
              <w:overflowPunct w:val="0"/>
              <w:spacing w:line="288" w:lineRule="auto"/>
              <w:ind w:firstLine="709"/>
              <w:textAlignment w:val="baseline"/>
              <w:rPr>
                <w:rFonts w:asciiTheme="majorBidi" w:hAnsiTheme="majorBidi" w:cstheme="majorBidi"/>
                <w:sz w:val="24"/>
                <w:szCs w:val="24"/>
              </w:rPr>
            </w:pPr>
            <w:r w:rsidRPr="000C188B">
              <w:rPr>
                <w:rFonts w:asciiTheme="majorBidi" w:eastAsia="+mn-ea" w:hAnsiTheme="majorBidi" w:cstheme="majorBidi"/>
                <w:iCs/>
                <w:kern w:val="24"/>
                <w:sz w:val="24"/>
                <w:szCs w:val="24"/>
              </w:rPr>
              <w:t>П 6−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w:t>
            </w:r>
          </w:p>
          <w:p w14:paraId="238CEF1D" w14:textId="77777777" w:rsidR="005A353A" w:rsidRPr="000C188B" w:rsidRDefault="005A353A" w:rsidP="000C188B">
            <w:pPr>
              <w:spacing w:line="288" w:lineRule="auto"/>
              <w:ind w:firstLine="709"/>
              <w:rPr>
                <w:rFonts w:asciiTheme="majorBidi" w:eastAsia="Times New Roman" w:hAnsiTheme="majorBidi" w:cstheme="majorBidi"/>
                <w:b/>
                <w:sz w:val="24"/>
                <w:szCs w:val="24"/>
                <w:lang w:eastAsia="ru-RU"/>
              </w:rPr>
            </w:pPr>
          </w:p>
        </w:tc>
      </w:tr>
      <w:tr w:rsidR="005A353A" w:rsidRPr="000C188B" w14:paraId="0527BB3A" w14:textId="77777777" w:rsidTr="00836DEE">
        <w:tc>
          <w:tcPr>
            <w:tcW w:w="4536" w:type="dxa"/>
          </w:tcPr>
          <w:p w14:paraId="42C1BDFD" w14:textId="77777777" w:rsidR="005A353A" w:rsidRPr="000C188B" w:rsidRDefault="005A353A" w:rsidP="000C188B">
            <w:pPr>
              <w:spacing w:line="288" w:lineRule="auto"/>
              <w:ind w:firstLine="709"/>
              <w:rPr>
                <w:rFonts w:asciiTheme="majorBidi" w:hAnsiTheme="majorBidi" w:cstheme="majorBidi"/>
                <w:color w:val="181818"/>
                <w:sz w:val="24"/>
                <w:szCs w:val="24"/>
              </w:rPr>
            </w:pPr>
            <w:r w:rsidRPr="000C188B">
              <w:rPr>
                <w:rFonts w:asciiTheme="majorBidi" w:hAnsiTheme="majorBidi" w:cstheme="majorBidi"/>
                <w:sz w:val="24"/>
                <w:szCs w:val="24"/>
              </w:rPr>
              <w:t>ПК 1.6 Осуществлять патронат лиц из групп риска (сопровождение, опекунство, попечительство, патронаж)</w:t>
            </w:r>
          </w:p>
          <w:p w14:paraId="1DA277FE" w14:textId="77777777" w:rsidR="005A353A" w:rsidRPr="000C188B" w:rsidRDefault="005A353A" w:rsidP="000C188B">
            <w:pPr>
              <w:spacing w:line="288" w:lineRule="auto"/>
              <w:ind w:firstLine="709"/>
              <w:rPr>
                <w:rFonts w:asciiTheme="majorBidi" w:eastAsia="Times New Roman" w:hAnsiTheme="majorBidi" w:cstheme="majorBidi"/>
                <w:b/>
                <w:sz w:val="24"/>
                <w:szCs w:val="24"/>
                <w:lang w:eastAsia="ru-RU"/>
              </w:rPr>
            </w:pPr>
          </w:p>
        </w:tc>
        <w:tc>
          <w:tcPr>
            <w:tcW w:w="5387" w:type="dxa"/>
          </w:tcPr>
          <w:p w14:paraId="7CE20005" w14:textId="77777777" w:rsidR="005A353A" w:rsidRPr="000C188B" w:rsidRDefault="005A353A" w:rsidP="000C188B">
            <w:pPr>
              <w:spacing w:line="288" w:lineRule="auto"/>
              <w:ind w:firstLine="709"/>
              <w:rPr>
                <w:rFonts w:asciiTheme="majorBidi" w:eastAsia="Times New Roman" w:hAnsiTheme="majorBidi" w:cstheme="majorBidi"/>
                <w:b/>
                <w:sz w:val="24"/>
                <w:szCs w:val="24"/>
                <w:lang w:eastAsia="ru-RU"/>
              </w:rPr>
            </w:pPr>
            <w:r w:rsidRPr="000C188B">
              <w:rPr>
                <w:rFonts w:asciiTheme="majorBidi" w:eastAsia="+mn-ea" w:hAnsiTheme="majorBidi" w:cstheme="majorBidi"/>
                <w:iCs/>
                <w:kern w:val="24"/>
                <w:sz w:val="24"/>
                <w:szCs w:val="24"/>
              </w:rPr>
              <w:t>ПР 04− владение умением анализировать текст с точки зрения наличия в нем явной и скрытой, основной и второстепенной информации;</w:t>
            </w:r>
          </w:p>
        </w:tc>
      </w:tr>
    </w:tbl>
    <w:p w14:paraId="48AB1361" w14:textId="01036068" w:rsidR="005A353A" w:rsidRPr="000C188B" w:rsidRDefault="005A353A" w:rsidP="000C188B">
      <w:pPr>
        <w:spacing w:after="0" w:line="288" w:lineRule="auto"/>
        <w:ind w:firstLine="709"/>
        <w:rPr>
          <w:rFonts w:asciiTheme="majorBidi" w:hAnsiTheme="majorBidi" w:cstheme="majorBidi"/>
          <w:sz w:val="24"/>
          <w:szCs w:val="24"/>
        </w:rPr>
      </w:pPr>
    </w:p>
    <w:p w14:paraId="66133B64" w14:textId="10B60BEA" w:rsidR="005A353A" w:rsidRDefault="005A353A" w:rsidP="000C188B">
      <w:pPr>
        <w:shd w:val="clear" w:color="auto" w:fill="FFFFFF"/>
        <w:spacing w:after="0" w:line="288" w:lineRule="auto"/>
        <w:ind w:firstLine="709"/>
        <w:jc w:val="both"/>
        <w:rPr>
          <w:rFonts w:asciiTheme="majorBidi" w:hAnsiTheme="majorBidi" w:cstheme="majorBidi"/>
          <w:sz w:val="24"/>
          <w:szCs w:val="24"/>
        </w:rPr>
      </w:pPr>
      <w:r w:rsidRPr="000C188B">
        <w:rPr>
          <w:rFonts w:asciiTheme="majorBidi" w:hAnsiTheme="majorBidi" w:cstheme="majorBidi"/>
          <w:sz w:val="24"/>
          <w:szCs w:val="24"/>
          <w:shd w:val="clear" w:color="auto" w:fill="FFFFFF"/>
        </w:rPr>
        <w:t>В последнее время преподавание общеобразовательной дисциплины «Родная литература» в современном образовании осуществляется в условиях значительных изменений</w:t>
      </w:r>
      <w:r w:rsidRPr="000C188B">
        <w:rPr>
          <w:rFonts w:asciiTheme="majorBidi" w:eastAsia="Times New Roman" w:hAnsiTheme="majorBidi" w:cstheme="majorBidi"/>
          <w:sz w:val="24"/>
          <w:szCs w:val="24"/>
          <w:lang w:eastAsia="ru-RU"/>
        </w:rPr>
        <w:t xml:space="preserve"> и требований Федерального государственного образовательного стандарта среднего общего и среднего профессионального образования и является компонентом образовательной программы, ориентированной на достижение конечного результата – подготовку квалифицированного специалиста. В связи с этим, задача обновления методик и технологий преподавания общеобразовательных дисциплин с учетом профессиональной направленности программ СПО своевременна и актуальна.</w:t>
      </w:r>
      <w:r w:rsidRPr="000C188B">
        <w:rPr>
          <w:rFonts w:asciiTheme="majorBidi" w:hAnsiTheme="majorBidi" w:cstheme="majorBidi"/>
          <w:sz w:val="24"/>
          <w:szCs w:val="24"/>
        </w:rPr>
        <w:t xml:space="preserve"> Результатом данной работы являются предложенные аспекты преподавания общеобразовательной учебной дисциплины «Родная литература» </w:t>
      </w:r>
      <w:r w:rsidRPr="000C188B">
        <w:rPr>
          <w:rFonts w:asciiTheme="majorBidi" w:eastAsia="Times New Roman" w:hAnsiTheme="majorBidi" w:cstheme="majorBidi"/>
          <w:sz w:val="24"/>
          <w:szCs w:val="24"/>
          <w:lang w:eastAsia="ru-RU"/>
        </w:rPr>
        <w:t>и соотнесение (синхронизацию) предметных, метапредметных, личностных результатов и ОК, ПК специальности или профессии. Также была проведена работа по разработке междисциплинарных заданий по предмету «Родная литература»</w:t>
      </w:r>
      <w:r w:rsidRPr="000C188B">
        <w:rPr>
          <w:rFonts w:asciiTheme="majorBidi" w:hAnsiTheme="majorBidi" w:cstheme="majorBidi"/>
          <w:sz w:val="24"/>
          <w:szCs w:val="24"/>
        </w:rPr>
        <w:t xml:space="preserve"> и синхронизации предметных результатов ОД с ПК</w:t>
      </w:r>
      <w:r w:rsidRPr="000C188B">
        <w:rPr>
          <w:rFonts w:asciiTheme="majorBidi" w:eastAsia="Times New Roman" w:hAnsiTheme="majorBidi" w:cstheme="majorBidi"/>
          <w:sz w:val="24"/>
          <w:szCs w:val="24"/>
          <w:lang w:eastAsia="ru-RU"/>
        </w:rPr>
        <w:t xml:space="preserve"> </w:t>
      </w:r>
      <w:r w:rsidRPr="000C188B">
        <w:rPr>
          <w:rFonts w:asciiTheme="majorBidi" w:hAnsiTheme="majorBidi" w:cstheme="majorBidi"/>
          <w:sz w:val="24"/>
          <w:szCs w:val="24"/>
        </w:rPr>
        <w:t>в рамках реализации ООП СПО по специальности 39.02.01 Социальная работа.</w:t>
      </w:r>
    </w:p>
    <w:p w14:paraId="32F3C5BC" w14:textId="77777777" w:rsidR="000C188B" w:rsidRPr="000C188B" w:rsidRDefault="000C188B" w:rsidP="000C188B">
      <w:pPr>
        <w:shd w:val="clear" w:color="auto" w:fill="FFFFFF"/>
        <w:spacing w:after="0" w:line="288" w:lineRule="auto"/>
        <w:ind w:firstLine="709"/>
        <w:jc w:val="both"/>
        <w:rPr>
          <w:rFonts w:asciiTheme="majorBidi" w:eastAsia="Times New Roman" w:hAnsiTheme="majorBidi" w:cstheme="majorBidi"/>
          <w:sz w:val="24"/>
          <w:szCs w:val="24"/>
          <w:lang w:eastAsia="ru-RU"/>
        </w:rPr>
      </w:pPr>
    </w:p>
    <w:p w14:paraId="0ADA4C4A" w14:textId="64A31FE8" w:rsidR="005A353A" w:rsidRPr="000C188B" w:rsidRDefault="000C188B" w:rsidP="000C188B">
      <w:pPr>
        <w:shd w:val="clear" w:color="auto" w:fill="FFFFFF"/>
        <w:spacing w:after="0" w:line="288" w:lineRule="auto"/>
        <w:ind w:firstLine="709"/>
        <w:jc w:val="center"/>
        <w:rPr>
          <w:rFonts w:asciiTheme="majorBidi" w:eastAsia="Times New Roman" w:hAnsiTheme="majorBidi" w:cstheme="majorBidi"/>
          <w:b/>
          <w:bCs/>
          <w:sz w:val="24"/>
          <w:szCs w:val="24"/>
          <w:lang w:eastAsia="ru-RU"/>
        </w:rPr>
      </w:pPr>
      <w:r w:rsidRPr="000C188B">
        <w:rPr>
          <w:rFonts w:asciiTheme="majorBidi" w:eastAsia="Times New Roman" w:hAnsiTheme="majorBidi" w:cstheme="majorBidi"/>
          <w:b/>
          <w:bCs/>
          <w:sz w:val="24"/>
          <w:szCs w:val="24"/>
          <w:lang w:eastAsia="ru-RU"/>
        </w:rPr>
        <w:t>Литература</w:t>
      </w:r>
    </w:p>
    <w:p w14:paraId="004FFDF5" w14:textId="77777777" w:rsidR="000C188B" w:rsidRPr="000C188B" w:rsidRDefault="000C188B" w:rsidP="000C188B">
      <w:pPr>
        <w:shd w:val="clear" w:color="auto" w:fill="FFFFFF"/>
        <w:spacing w:after="0" w:line="288" w:lineRule="auto"/>
        <w:ind w:firstLine="709"/>
        <w:jc w:val="center"/>
        <w:rPr>
          <w:rFonts w:asciiTheme="majorBidi" w:eastAsia="Times New Roman" w:hAnsiTheme="majorBidi" w:cstheme="majorBidi"/>
          <w:sz w:val="24"/>
          <w:szCs w:val="24"/>
          <w:lang w:eastAsia="ru-RU"/>
        </w:rPr>
      </w:pPr>
    </w:p>
    <w:p w14:paraId="73AD6801" w14:textId="5C5595FD" w:rsidR="005A353A" w:rsidRPr="000C188B" w:rsidRDefault="005A353A" w:rsidP="000C188B">
      <w:pPr>
        <w:pStyle w:val="a3"/>
        <w:numPr>
          <w:ilvl w:val="0"/>
          <w:numId w:val="31"/>
        </w:numPr>
        <w:shd w:val="clear" w:color="auto" w:fill="FFFFFF"/>
        <w:spacing w:after="0" w:line="288" w:lineRule="auto"/>
        <w:ind w:left="0" w:firstLine="709"/>
        <w:jc w:val="both"/>
        <w:rPr>
          <w:rFonts w:asciiTheme="majorBidi" w:eastAsia="Times New Roman" w:hAnsiTheme="majorBidi" w:cstheme="majorBidi"/>
          <w:sz w:val="24"/>
          <w:szCs w:val="24"/>
          <w:lang w:eastAsia="ru-RU"/>
        </w:rPr>
      </w:pPr>
      <w:r w:rsidRPr="000C188B">
        <w:rPr>
          <w:rFonts w:asciiTheme="majorBidi" w:hAnsiTheme="majorBidi" w:cstheme="majorBidi"/>
          <w:sz w:val="24"/>
          <w:szCs w:val="24"/>
        </w:rPr>
        <w:t xml:space="preserve">Министерство образования и науки Российской Федерации: официальный сайт. – 2022. </w:t>
      </w:r>
      <w:r w:rsidR="00131926" w:rsidRPr="000C188B">
        <w:rPr>
          <w:rFonts w:asciiTheme="majorBidi" w:hAnsiTheme="majorBidi" w:cstheme="majorBidi"/>
          <w:sz w:val="24"/>
          <w:szCs w:val="24"/>
        </w:rPr>
        <w:t xml:space="preserve">– </w:t>
      </w:r>
      <w:r w:rsidRPr="000C188B">
        <w:rPr>
          <w:rFonts w:asciiTheme="majorBidi" w:hAnsiTheme="majorBidi" w:cstheme="majorBidi"/>
          <w:sz w:val="24"/>
          <w:szCs w:val="24"/>
        </w:rPr>
        <w:t>URL: https://minobrnauki.gov.ru/. – Текст: электронный.</w:t>
      </w:r>
    </w:p>
    <w:p w14:paraId="5E7BE63F" w14:textId="434EEF67" w:rsidR="005A353A" w:rsidRPr="000C188B" w:rsidRDefault="005A353A" w:rsidP="000C188B">
      <w:pPr>
        <w:pStyle w:val="a3"/>
        <w:numPr>
          <w:ilvl w:val="0"/>
          <w:numId w:val="31"/>
        </w:numPr>
        <w:spacing w:after="0" w:line="288" w:lineRule="auto"/>
        <w:ind w:left="0" w:firstLine="709"/>
        <w:rPr>
          <w:rFonts w:asciiTheme="majorBidi" w:hAnsiTheme="majorBidi" w:cstheme="majorBidi"/>
          <w:spacing w:val="-4"/>
          <w:sz w:val="24"/>
          <w:szCs w:val="24"/>
        </w:rPr>
      </w:pPr>
      <w:r w:rsidRPr="000C188B">
        <w:rPr>
          <w:rFonts w:asciiTheme="majorBidi" w:hAnsiTheme="majorBidi" w:cstheme="majorBidi"/>
          <w:spacing w:val="-4"/>
          <w:sz w:val="24"/>
          <w:szCs w:val="24"/>
        </w:rPr>
        <w:t>Рабочая программа по предмету «Родная литература»</w:t>
      </w:r>
      <w:r w:rsidR="00131926" w:rsidRPr="000C188B">
        <w:rPr>
          <w:rFonts w:asciiTheme="majorBidi" w:hAnsiTheme="majorBidi" w:cstheme="majorBidi"/>
          <w:spacing w:val="-4"/>
          <w:sz w:val="24"/>
          <w:szCs w:val="24"/>
        </w:rPr>
        <w:t xml:space="preserve"> </w:t>
      </w:r>
      <w:r w:rsidRPr="000C188B">
        <w:rPr>
          <w:rFonts w:asciiTheme="majorBidi" w:hAnsiTheme="majorBidi" w:cstheme="majorBidi"/>
          <w:spacing w:val="-4"/>
          <w:sz w:val="24"/>
          <w:szCs w:val="24"/>
        </w:rPr>
        <w:t>ВСПК 2021-2022 уч. год.</w:t>
      </w:r>
    </w:p>
    <w:p w14:paraId="523CF0B4" w14:textId="5DDF2D3D" w:rsidR="005A353A" w:rsidRPr="000C188B" w:rsidRDefault="005A353A" w:rsidP="000C188B">
      <w:pPr>
        <w:pStyle w:val="a6"/>
        <w:numPr>
          <w:ilvl w:val="0"/>
          <w:numId w:val="31"/>
        </w:numPr>
        <w:shd w:val="clear" w:color="auto" w:fill="FFFFFF"/>
        <w:spacing w:before="0" w:beforeAutospacing="0" w:after="0" w:afterAutospacing="0" w:line="288" w:lineRule="auto"/>
        <w:ind w:left="0" w:firstLine="709"/>
        <w:rPr>
          <w:rFonts w:asciiTheme="majorBidi" w:hAnsiTheme="majorBidi" w:cstheme="majorBidi"/>
        </w:rPr>
      </w:pPr>
      <w:r w:rsidRPr="000C188B">
        <w:rPr>
          <w:rFonts w:asciiTheme="majorBidi" w:hAnsiTheme="majorBidi" w:cstheme="majorBidi"/>
        </w:rPr>
        <w:t xml:space="preserve">Ланин Б. А., Устинова Л.Ю., </w:t>
      </w:r>
      <w:proofErr w:type="spellStart"/>
      <w:r w:rsidRPr="000C188B">
        <w:rPr>
          <w:rFonts w:asciiTheme="majorBidi" w:hAnsiTheme="majorBidi" w:cstheme="majorBidi"/>
        </w:rPr>
        <w:t>Шамчикова</w:t>
      </w:r>
      <w:proofErr w:type="spellEnd"/>
      <w:r w:rsidRPr="000C188B">
        <w:rPr>
          <w:rFonts w:asciiTheme="majorBidi" w:hAnsiTheme="majorBidi" w:cstheme="majorBidi"/>
        </w:rPr>
        <w:t xml:space="preserve"> В.М. Русский язык и литература.</w:t>
      </w:r>
    </w:p>
    <w:p w14:paraId="06EAFFDD" w14:textId="77777777" w:rsidR="005A353A" w:rsidRPr="000C188B" w:rsidRDefault="005A353A" w:rsidP="000C188B">
      <w:pPr>
        <w:pStyle w:val="a6"/>
        <w:numPr>
          <w:ilvl w:val="0"/>
          <w:numId w:val="31"/>
        </w:numPr>
        <w:shd w:val="clear" w:color="auto" w:fill="FFFFFF"/>
        <w:spacing w:before="0" w:beforeAutospacing="0" w:after="0" w:afterAutospacing="0" w:line="288" w:lineRule="auto"/>
        <w:ind w:left="0" w:firstLine="709"/>
        <w:rPr>
          <w:rFonts w:asciiTheme="majorBidi" w:hAnsiTheme="majorBidi" w:cstheme="majorBidi"/>
        </w:rPr>
      </w:pPr>
      <w:proofErr w:type="gramStart"/>
      <w:r w:rsidRPr="000C188B">
        <w:rPr>
          <w:rFonts w:asciiTheme="majorBidi" w:hAnsiTheme="majorBidi" w:cstheme="majorBidi"/>
        </w:rPr>
        <w:t>Литература(</w:t>
      </w:r>
      <w:proofErr w:type="gramEnd"/>
      <w:r w:rsidRPr="000C188B">
        <w:rPr>
          <w:rFonts w:asciiTheme="majorBidi" w:hAnsiTheme="majorBidi" w:cstheme="majorBidi"/>
        </w:rPr>
        <w:t xml:space="preserve">базовый и углубленный уровни). 10—11 класс / под ред. </w:t>
      </w:r>
      <w:proofErr w:type="spellStart"/>
      <w:r w:rsidRPr="000C188B">
        <w:rPr>
          <w:rFonts w:asciiTheme="majorBidi" w:hAnsiTheme="majorBidi" w:cstheme="majorBidi"/>
        </w:rPr>
        <w:t>Б.А.Ланина</w:t>
      </w:r>
      <w:proofErr w:type="spellEnd"/>
      <w:r w:rsidRPr="000C188B">
        <w:rPr>
          <w:rFonts w:asciiTheme="majorBidi" w:hAnsiTheme="majorBidi" w:cstheme="majorBidi"/>
        </w:rPr>
        <w:t xml:space="preserve"> — М., 2014.</w:t>
      </w:r>
    </w:p>
    <w:p w14:paraId="006665EE" w14:textId="77777777" w:rsidR="005A353A" w:rsidRPr="009B6EAB" w:rsidRDefault="005A353A" w:rsidP="005A353A">
      <w:pPr>
        <w:ind w:firstLine="708"/>
        <w:rPr>
          <w:rFonts w:cs="Times New Roman"/>
          <w:sz w:val="24"/>
          <w:szCs w:val="24"/>
        </w:rPr>
      </w:pPr>
    </w:p>
    <w:p w14:paraId="3A8324CD" w14:textId="7F995B22" w:rsidR="005A353A" w:rsidRDefault="005A353A" w:rsidP="005A353A">
      <w:pPr>
        <w:spacing w:after="0"/>
        <w:jc w:val="both"/>
        <w:rPr>
          <w:rFonts w:asciiTheme="majorBidi" w:hAnsiTheme="majorBidi" w:cstheme="majorBidi"/>
          <w:sz w:val="24"/>
          <w:szCs w:val="24"/>
          <w:lang w:val="en-US"/>
        </w:rPr>
      </w:pPr>
    </w:p>
    <w:p w14:paraId="394A345E" w14:textId="6EC7CE4A" w:rsidR="005A353A" w:rsidRDefault="005A353A" w:rsidP="005A353A">
      <w:pPr>
        <w:spacing w:after="0"/>
        <w:jc w:val="both"/>
        <w:rPr>
          <w:rFonts w:asciiTheme="majorBidi" w:hAnsiTheme="majorBidi" w:cstheme="majorBidi"/>
          <w:sz w:val="24"/>
          <w:szCs w:val="24"/>
          <w:lang w:val="en-US"/>
        </w:rPr>
      </w:pPr>
    </w:p>
    <w:p w14:paraId="6E1DB390" w14:textId="77777777" w:rsidR="005A353A" w:rsidRPr="000C188B" w:rsidRDefault="005A353A" w:rsidP="000C188B">
      <w:pPr>
        <w:spacing w:after="0" w:line="360" w:lineRule="auto"/>
        <w:ind w:firstLine="709"/>
        <w:jc w:val="center"/>
        <w:rPr>
          <w:rFonts w:cs="Times New Roman"/>
          <w:b/>
          <w:bCs/>
          <w:sz w:val="20"/>
          <w:szCs w:val="20"/>
        </w:rPr>
      </w:pPr>
      <w:r w:rsidRPr="000C188B">
        <w:rPr>
          <w:rFonts w:cs="Times New Roman"/>
          <w:b/>
          <w:bCs/>
          <w:sz w:val="20"/>
          <w:szCs w:val="20"/>
        </w:rPr>
        <w:t>ФОРМИРОВАНИЕ ПРОФЕССИОНАЛЬНОГО САМООПРЕДЕЛЕНИЯ ПОДРОСТКОВ И ПРОФЕССИОНАЛЬНЫХ КОМПЕТЕНЦИЙ СТУДЕНТОВ В УСЛОВИЯХ ХУДОЖЕСТВЕННОЙ ДЕЯТЕЛЬНОСТИ</w:t>
      </w:r>
    </w:p>
    <w:p w14:paraId="047E82B8" w14:textId="4442C3F6" w:rsidR="005A353A" w:rsidRPr="00823671" w:rsidRDefault="005A353A" w:rsidP="00823671">
      <w:pPr>
        <w:spacing w:after="0" w:line="360" w:lineRule="auto"/>
        <w:rPr>
          <w:rFonts w:asciiTheme="majorBidi" w:hAnsiTheme="majorBidi" w:cstheme="majorBidi"/>
          <w:b/>
          <w:bCs/>
          <w:i/>
          <w:iCs/>
          <w:sz w:val="24"/>
          <w:szCs w:val="24"/>
        </w:rPr>
      </w:pPr>
      <w:r w:rsidRPr="00823671">
        <w:rPr>
          <w:rFonts w:asciiTheme="majorBidi" w:hAnsiTheme="majorBidi" w:cstheme="majorBidi"/>
          <w:b/>
          <w:bCs/>
          <w:i/>
          <w:iCs/>
          <w:sz w:val="24"/>
          <w:szCs w:val="24"/>
        </w:rPr>
        <w:t>Ю.А. Шубенкова,</w:t>
      </w:r>
    </w:p>
    <w:p w14:paraId="5C7E31B4" w14:textId="2A05ACC0" w:rsidR="005A353A" w:rsidRDefault="005A353A" w:rsidP="00823671">
      <w:pPr>
        <w:spacing w:after="0" w:line="360" w:lineRule="auto"/>
        <w:rPr>
          <w:rFonts w:asciiTheme="majorBidi" w:hAnsiTheme="majorBidi" w:cstheme="majorBidi"/>
          <w:i/>
          <w:iCs/>
          <w:sz w:val="24"/>
          <w:szCs w:val="24"/>
        </w:rPr>
      </w:pPr>
      <w:r w:rsidRPr="00823671">
        <w:rPr>
          <w:rFonts w:asciiTheme="majorBidi" w:hAnsiTheme="majorBidi" w:cstheme="majorBidi"/>
          <w:i/>
          <w:iCs/>
          <w:sz w:val="24"/>
          <w:szCs w:val="24"/>
        </w:rPr>
        <w:t>ГАПОУ «Волгоградский социально-педагогический колледж», г. Волгоград</w:t>
      </w:r>
    </w:p>
    <w:p w14:paraId="36C1070F" w14:textId="77777777" w:rsidR="00823671" w:rsidRPr="00823671" w:rsidRDefault="00823671" w:rsidP="00823671">
      <w:pPr>
        <w:spacing w:after="0" w:line="360" w:lineRule="auto"/>
        <w:rPr>
          <w:rFonts w:asciiTheme="majorBidi" w:hAnsiTheme="majorBidi" w:cstheme="majorBidi"/>
          <w:i/>
          <w:iCs/>
          <w:sz w:val="24"/>
          <w:szCs w:val="24"/>
        </w:rPr>
      </w:pPr>
    </w:p>
    <w:p w14:paraId="7045B20F" w14:textId="77777777" w:rsidR="005A353A" w:rsidRPr="00823671" w:rsidRDefault="005A353A" w:rsidP="00823671">
      <w:pPr>
        <w:spacing w:after="0" w:line="360" w:lineRule="auto"/>
        <w:ind w:firstLine="709"/>
        <w:jc w:val="both"/>
        <w:rPr>
          <w:rFonts w:asciiTheme="majorBidi" w:hAnsiTheme="majorBidi" w:cstheme="majorBidi"/>
          <w:sz w:val="24"/>
          <w:szCs w:val="24"/>
        </w:rPr>
      </w:pPr>
      <w:r w:rsidRPr="00823671">
        <w:rPr>
          <w:rFonts w:asciiTheme="majorBidi" w:hAnsiTheme="majorBidi" w:cstheme="majorBidi"/>
          <w:b/>
          <w:sz w:val="24"/>
          <w:szCs w:val="24"/>
        </w:rPr>
        <w:t xml:space="preserve">Аннотация: </w:t>
      </w:r>
      <w:r w:rsidRPr="00823671">
        <w:rPr>
          <w:rFonts w:asciiTheme="majorBidi" w:hAnsiTheme="majorBidi" w:cstheme="majorBidi"/>
          <w:sz w:val="24"/>
          <w:szCs w:val="24"/>
        </w:rPr>
        <w:t>В статье раскрывается</w:t>
      </w:r>
      <w:r w:rsidRPr="00823671">
        <w:rPr>
          <w:rFonts w:asciiTheme="majorBidi" w:hAnsiTheme="majorBidi" w:cstheme="majorBidi"/>
          <w:b/>
          <w:sz w:val="24"/>
          <w:szCs w:val="24"/>
        </w:rPr>
        <w:t xml:space="preserve"> </w:t>
      </w:r>
      <w:r w:rsidRPr="00823671">
        <w:rPr>
          <w:rFonts w:asciiTheme="majorBidi" w:hAnsiTheme="majorBidi" w:cstheme="majorBidi"/>
          <w:sz w:val="24"/>
          <w:szCs w:val="24"/>
        </w:rPr>
        <w:t>актуальность художественной деятельности, как одного из условий формирования профессионального самоопределения и дальнейшего развития профессиональных компетенций. Работа в условиях художественной деятельности эффективно влияет на достижение личностных результатов образования.</w:t>
      </w:r>
    </w:p>
    <w:p w14:paraId="3CCCEA54" w14:textId="2638A4F7" w:rsidR="005A353A" w:rsidRDefault="005A353A" w:rsidP="00823671">
      <w:pPr>
        <w:spacing w:after="0" w:line="360" w:lineRule="auto"/>
        <w:ind w:firstLine="709"/>
        <w:jc w:val="both"/>
        <w:rPr>
          <w:rFonts w:asciiTheme="majorBidi" w:hAnsiTheme="majorBidi" w:cstheme="majorBidi"/>
          <w:sz w:val="24"/>
          <w:szCs w:val="24"/>
        </w:rPr>
      </w:pPr>
      <w:r w:rsidRPr="00823671">
        <w:rPr>
          <w:rFonts w:asciiTheme="majorBidi" w:hAnsiTheme="majorBidi" w:cstheme="majorBidi"/>
          <w:b/>
          <w:sz w:val="24"/>
          <w:szCs w:val="24"/>
        </w:rPr>
        <w:t>Ключевые слова:</w:t>
      </w:r>
      <w:r w:rsidRPr="00823671">
        <w:rPr>
          <w:rFonts w:asciiTheme="majorBidi" w:hAnsiTheme="majorBidi" w:cstheme="majorBidi"/>
          <w:sz w:val="24"/>
          <w:szCs w:val="24"/>
        </w:rPr>
        <w:t xml:space="preserve"> профессиональное самоопределение, профессиональные компетенции, художественная деятельность.</w:t>
      </w:r>
    </w:p>
    <w:p w14:paraId="661D5B64" w14:textId="77777777" w:rsidR="00823671" w:rsidRPr="00823671" w:rsidRDefault="00823671" w:rsidP="00823671">
      <w:pPr>
        <w:spacing w:after="0" w:line="360" w:lineRule="auto"/>
        <w:ind w:firstLine="709"/>
        <w:jc w:val="both"/>
        <w:rPr>
          <w:rFonts w:asciiTheme="majorBidi" w:hAnsiTheme="majorBidi" w:cstheme="majorBidi"/>
          <w:sz w:val="24"/>
          <w:szCs w:val="24"/>
        </w:rPr>
      </w:pPr>
    </w:p>
    <w:p w14:paraId="1C465C2E" w14:textId="77777777" w:rsidR="005A353A" w:rsidRPr="00823671" w:rsidRDefault="005A353A" w:rsidP="00823671">
      <w:pPr>
        <w:spacing w:after="0" w:line="288" w:lineRule="auto"/>
        <w:ind w:firstLine="709"/>
        <w:jc w:val="both"/>
        <w:rPr>
          <w:rFonts w:asciiTheme="majorBidi" w:hAnsiTheme="majorBidi" w:cstheme="majorBidi"/>
          <w:sz w:val="24"/>
          <w:szCs w:val="24"/>
        </w:rPr>
      </w:pPr>
      <w:r w:rsidRPr="00823671">
        <w:rPr>
          <w:rFonts w:asciiTheme="majorBidi" w:hAnsiTheme="majorBidi" w:cstheme="majorBidi"/>
          <w:sz w:val="24"/>
          <w:szCs w:val="24"/>
        </w:rPr>
        <w:t xml:space="preserve">Выбор профессии — это очень важный шаг в жизни человека, сложный и ответственный. Очень часто люди выбирают себе профессию под влиянием внешних обстоятельств, учитываются мнение близких, внешняя атрибутика профессии, престижность и ее экономическая выгодность. Но, в основном, эти обстоятельства </w:t>
      </w:r>
      <w:proofErr w:type="gramStart"/>
      <w:r w:rsidRPr="00823671">
        <w:rPr>
          <w:rFonts w:asciiTheme="majorBidi" w:hAnsiTheme="majorBidi" w:cstheme="majorBidi"/>
          <w:sz w:val="24"/>
          <w:szCs w:val="24"/>
        </w:rPr>
        <w:t>ни как не</w:t>
      </w:r>
      <w:proofErr w:type="gramEnd"/>
      <w:r w:rsidRPr="00823671">
        <w:rPr>
          <w:rFonts w:asciiTheme="majorBidi" w:hAnsiTheme="majorBidi" w:cstheme="majorBidi"/>
          <w:sz w:val="24"/>
          <w:szCs w:val="24"/>
        </w:rPr>
        <w:t xml:space="preserve"> связаны с индивидуальными особенностями и склонностями человека. Задатки, врожденные особенности личности, обеспечивающие ее успешность в том или ином виде деятельности, могут быть очевидными и не очень. Молодые люди, после окончания 11 класса, а иногда и раньше, принимает решение о выборе профессии. Это решение, в дальнейшем, повлияет на всю их жизнь. От него зависит успешность этого молодого человека как профессионала и как человека в целом. И не всегда подростки делают правильный выбор. Об этом свидетельствует большое число людей, которые идут получать второе </w:t>
      </w:r>
      <w:proofErr w:type="gramStart"/>
      <w:r w:rsidRPr="00823671">
        <w:rPr>
          <w:rFonts w:asciiTheme="majorBidi" w:hAnsiTheme="majorBidi" w:cstheme="majorBidi"/>
          <w:sz w:val="24"/>
          <w:szCs w:val="24"/>
        </w:rPr>
        <w:t>образование, после того, как</w:t>
      </w:r>
      <w:proofErr w:type="gramEnd"/>
      <w:r w:rsidRPr="00823671">
        <w:rPr>
          <w:rFonts w:asciiTheme="majorBidi" w:hAnsiTheme="majorBidi" w:cstheme="majorBidi"/>
          <w:sz w:val="24"/>
          <w:szCs w:val="24"/>
        </w:rPr>
        <w:t xml:space="preserve"> однажды сделали ошибочный выбор. Поэтому, весьма важно, прежде чем выбирать свою будущую профессию пройти профессиональную ориентацию.</w:t>
      </w:r>
    </w:p>
    <w:p w14:paraId="524B0503" w14:textId="77777777" w:rsidR="005A353A" w:rsidRPr="00823671" w:rsidRDefault="005A353A" w:rsidP="00823671">
      <w:pPr>
        <w:spacing w:after="0" w:line="288" w:lineRule="auto"/>
        <w:ind w:firstLine="709"/>
        <w:jc w:val="both"/>
        <w:rPr>
          <w:rFonts w:asciiTheme="majorBidi" w:hAnsiTheme="majorBidi" w:cstheme="majorBidi"/>
          <w:sz w:val="24"/>
          <w:szCs w:val="24"/>
        </w:rPr>
      </w:pPr>
      <w:r w:rsidRPr="00823671">
        <w:rPr>
          <w:rFonts w:asciiTheme="majorBidi" w:hAnsiTheme="majorBidi" w:cstheme="majorBidi"/>
          <w:b/>
          <w:i/>
          <w:sz w:val="24"/>
          <w:szCs w:val="24"/>
        </w:rPr>
        <w:t>От профессиональной ориентации к профессиональному самоопределению.</w:t>
      </w:r>
      <w:r w:rsidRPr="00823671">
        <w:rPr>
          <w:rFonts w:asciiTheme="majorBidi" w:hAnsiTheme="majorBidi" w:cstheme="majorBidi"/>
          <w:sz w:val="24"/>
          <w:szCs w:val="24"/>
        </w:rPr>
        <w:t xml:space="preserve"> Компоненты любой системы: 1) Идеология (миссия, цель) зачем? 2)Методология (подходы). 3) Технология (инструменты) как? </w:t>
      </w:r>
    </w:p>
    <w:p w14:paraId="230C15B0" w14:textId="75E6744C" w:rsidR="005A353A" w:rsidRPr="00823671" w:rsidRDefault="005A353A" w:rsidP="00823671">
      <w:pPr>
        <w:spacing w:after="0" w:line="288" w:lineRule="auto"/>
        <w:ind w:firstLine="709"/>
        <w:jc w:val="both"/>
        <w:rPr>
          <w:rFonts w:asciiTheme="majorBidi" w:hAnsiTheme="majorBidi" w:cstheme="majorBidi"/>
          <w:sz w:val="24"/>
          <w:szCs w:val="24"/>
        </w:rPr>
      </w:pPr>
      <w:r w:rsidRPr="00823671">
        <w:rPr>
          <w:rFonts w:asciiTheme="majorBidi" w:eastAsia="Calibri" w:hAnsiTheme="majorBidi" w:cstheme="majorBidi"/>
          <w:sz w:val="24"/>
          <w:szCs w:val="24"/>
        </w:rPr>
        <w:t xml:space="preserve">Самоопределение </w:t>
      </w:r>
      <w:r w:rsidR="00131926" w:rsidRPr="00823671">
        <w:rPr>
          <w:rFonts w:asciiTheme="majorBidi" w:eastAsia="Calibri" w:hAnsiTheme="majorBidi" w:cstheme="majorBidi"/>
          <w:sz w:val="24"/>
          <w:szCs w:val="24"/>
        </w:rPr>
        <w:t xml:space="preserve">– </w:t>
      </w:r>
      <w:r w:rsidRPr="00823671">
        <w:rPr>
          <w:rFonts w:asciiTheme="majorBidi" w:eastAsia="Calibri" w:hAnsiTheme="majorBidi" w:cstheme="majorBidi"/>
          <w:sz w:val="24"/>
          <w:szCs w:val="24"/>
        </w:rPr>
        <w:t xml:space="preserve">процесс поиска своего места в мире с учетом своих ограничений и возможностей, мотивов и жизненных ценностей. Профессиональное самоопределение </w:t>
      </w:r>
      <w:r w:rsidR="00131926" w:rsidRPr="00823671">
        <w:rPr>
          <w:rFonts w:asciiTheme="majorBidi" w:eastAsia="Calibri" w:hAnsiTheme="majorBidi" w:cstheme="majorBidi"/>
          <w:sz w:val="24"/>
          <w:szCs w:val="24"/>
        </w:rPr>
        <w:t xml:space="preserve">– </w:t>
      </w:r>
      <w:r w:rsidRPr="00823671">
        <w:rPr>
          <w:rFonts w:asciiTheme="majorBidi" w:eastAsia="Calibri" w:hAnsiTheme="majorBidi" w:cstheme="majorBidi"/>
          <w:sz w:val="24"/>
          <w:szCs w:val="24"/>
        </w:rPr>
        <w:t xml:space="preserve">частный случай самоопределения (самоопределение в профессиональной деятельности и карьере). Профессиональная ориентация </w:t>
      </w:r>
      <w:r w:rsidR="00131926" w:rsidRPr="00823671">
        <w:rPr>
          <w:rFonts w:asciiTheme="majorBidi" w:eastAsia="Calibri" w:hAnsiTheme="majorBidi" w:cstheme="majorBidi"/>
          <w:sz w:val="24"/>
          <w:szCs w:val="24"/>
        </w:rPr>
        <w:t xml:space="preserve">– </w:t>
      </w:r>
      <w:r w:rsidRPr="00823671">
        <w:rPr>
          <w:rFonts w:asciiTheme="majorBidi" w:eastAsia="Calibri" w:hAnsiTheme="majorBidi" w:cstheme="majorBidi"/>
          <w:sz w:val="24"/>
          <w:szCs w:val="24"/>
        </w:rPr>
        <w:t xml:space="preserve">элемент сопровождения профессионального самоопределения старшеклассников на этапе выбора профессии или профиля обучения. </w:t>
      </w:r>
    </w:p>
    <w:p w14:paraId="21A8D35C" w14:textId="77777777" w:rsidR="005A353A" w:rsidRPr="00823671" w:rsidRDefault="005A353A" w:rsidP="00823671">
      <w:pPr>
        <w:spacing w:after="0" w:line="288" w:lineRule="auto"/>
        <w:ind w:firstLine="709"/>
        <w:jc w:val="both"/>
        <w:rPr>
          <w:rFonts w:asciiTheme="majorBidi" w:hAnsiTheme="majorBidi" w:cstheme="majorBidi"/>
          <w:sz w:val="24"/>
          <w:szCs w:val="24"/>
        </w:rPr>
      </w:pPr>
      <w:r w:rsidRPr="00823671">
        <w:rPr>
          <w:rFonts w:asciiTheme="majorBidi" w:hAnsiTheme="majorBidi" w:cstheme="majorBidi"/>
          <w:sz w:val="24"/>
          <w:szCs w:val="24"/>
        </w:rPr>
        <w:t>Цели профессионального самоопределения: воспитание детей, способных к самообразованию и саморазвитию, нравственных, самостоятельно мыслящих, обладающих реалистичным уровнем притязаний, настроенных на самореализацию в полезных видах деятельности.</w:t>
      </w:r>
    </w:p>
    <w:p w14:paraId="64C142C4" w14:textId="77777777" w:rsidR="005A353A" w:rsidRPr="00823671" w:rsidRDefault="005A353A" w:rsidP="00823671">
      <w:pPr>
        <w:spacing w:after="0" w:line="288" w:lineRule="auto"/>
        <w:ind w:firstLine="709"/>
        <w:jc w:val="both"/>
        <w:rPr>
          <w:rFonts w:asciiTheme="majorBidi" w:hAnsiTheme="majorBidi" w:cstheme="majorBidi"/>
          <w:sz w:val="24"/>
          <w:szCs w:val="24"/>
        </w:rPr>
      </w:pPr>
      <w:r w:rsidRPr="00823671">
        <w:rPr>
          <w:rFonts w:asciiTheme="majorBidi" w:hAnsiTheme="majorBidi" w:cstheme="majorBidi"/>
          <w:sz w:val="24"/>
          <w:szCs w:val="24"/>
        </w:rPr>
        <w:lastRenderedPageBreak/>
        <w:t>Внешние причины, затрудняющие выбор профессии: слабое знание мира профессий (содержание, профессионально важные качества, медицинские противопоказания, пути получения, условия труда, востребованность на рынке труда); разнонаправленное влияние семьи, школы и СМИ в вопросах профессионального самоопределения; дефицит качественной профессиональной информации, изложенной в интересной и понятной подростку форме; ограниченные возможности самореализации для каждого. Внутренние причины, затрудняющие выбор профессии:</w:t>
      </w:r>
      <w:r w:rsidRPr="00823671">
        <w:rPr>
          <w:rFonts w:asciiTheme="majorBidi" w:hAnsiTheme="majorBidi" w:cstheme="majorBidi"/>
          <w:b/>
          <w:sz w:val="24"/>
          <w:szCs w:val="24"/>
        </w:rPr>
        <w:t xml:space="preserve"> </w:t>
      </w:r>
      <w:r w:rsidRPr="00823671">
        <w:rPr>
          <w:rFonts w:asciiTheme="majorBidi" w:hAnsiTheme="majorBidi" w:cstheme="majorBidi"/>
          <w:sz w:val="24"/>
          <w:szCs w:val="24"/>
        </w:rPr>
        <w:t>нереалистичная самооценка,</w:t>
      </w:r>
      <w:r w:rsidRPr="00823671">
        <w:rPr>
          <w:rFonts w:asciiTheme="majorBidi" w:hAnsiTheme="majorBidi" w:cstheme="majorBidi"/>
          <w:b/>
          <w:sz w:val="24"/>
          <w:szCs w:val="24"/>
        </w:rPr>
        <w:t xml:space="preserve"> </w:t>
      </w:r>
      <w:r w:rsidRPr="00823671">
        <w:rPr>
          <w:rFonts w:asciiTheme="majorBidi" w:hAnsiTheme="majorBidi" w:cstheme="majorBidi"/>
          <w:sz w:val="24"/>
          <w:szCs w:val="24"/>
        </w:rPr>
        <w:t>эгоистическая направленность личности, низкая учебно-трудовая мотивация, отсутствие навыков самопознания и принятия решений.</w:t>
      </w:r>
    </w:p>
    <w:p w14:paraId="652B4AF1" w14:textId="52C50E84" w:rsidR="005A353A" w:rsidRPr="00823671" w:rsidRDefault="005A353A" w:rsidP="00823671">
      <w:pPr>
        <w:spacing w:after="0" w:line="288" w:lineRule="auto"/>
        <w:ind w:firstLine="709"/>
        <w:jc w:val="both"/>
        <w:rPr>
          <w:rFonts w:asciiTheme="majorBidi" w:hAnsiTheme="majorBidi" w:cstheme="majorBidi"/>
          <w:b/>
          <w:sz w:val="24"/>
          <w:szCs w:val="24"/>
        </w:rPr>
      </w:pPr>
      <w:r w:rsidRPr="00823671">
        <w:rPr>
          <w:rFonts w:asciiTheme="majorBidi" w:hAnsiTheme="majorBidi" w:cstheme="majorBidi"/>
          <w:sz w:val="24"/>
          <w:szCs w:val="24"/>
        </w:rPr>
        <w:t>Этапы профессионального самоопределения:</w:t>
      </w:r>
      <w:r w:rsidRPr="00823671">
        <w:rPr>
          <w:rFonts w:asciiTheme="majorBidi" w:hAnsiTheme="majorBidi" w:cstheme="majorBidi"/>
          <w:b/>
          <w:sz w:val="24"/>
          <w:szCs w:val="24"/>
        </w:rPr>
        <w:t xml:space="preserve"> </w:t>
      </w:r>
      <w:r w:rsidRPr="00823671">
        <w:rPr>
          <w:rFonts w:asciiTheme="majorBidi" w:hAnsiTheme="majorBidi" w:cstheme="majorBidi"/>
          <w:sz w:val="24"/>
          <w:szCs w:val="24"/>
        </w:rPr>
        <w:t>1-4 классы (пропедевтический этап): 5-7 классы (ориентировочный этап): формирование позитивного отношения к труду, интереса, основанного на включенности в различные виды полезной деятельности;</w:t>
      </w:r>
      <w:r w:rsidRPr="00823671">
        <w:rPr>
          <w:rFonts w:asciiTheme="majorBidi" w:hAnsiTheme="majorBidi" w:cstheme="majorBidi"/>
          <w:b/>
          <w:sz w:val="24"/>
          <w:szCs w:val="24"/>
        </w:rPr>
        <w:t xml:space="preserve"> </w:t>
      </w:r>
      <w:r w:rsidRPr="00823671">
        <w:rPr>
          <w:rFonts w:asciiTheme="majorBidi" w:hAnsiTheme="majorBidi" w:cstheme="majorBidi"/>
          <w:sz w:val="24"/>
          <w:szCs w:val="24"/>
        </w:rPr>
        <w:t>8-9 классы (</w:t>
      </w:r>
      <w:proofErr w:type="spellStart"/>
      <w:r w:rsidRPr="00823671">
        <w:rPr>
          <w:rFonts w:asciiTheme="majorBidi" w:hAnsiTheme="majorBidi" w:cstheme="majorBidi"/>
          <w:sz w:val="24"/>
          <w:szCs w:val="24"/>
        </w:rPr>
        <w:t>поисково</w:t>
      </w:r>
      <w:proofErr w:type="spellEnd"/>
      <w:r w:rsidR="00131926" w:rsidRPr="00823671">
        <w:rPr>
          <w:rFonts w:asciiTheme="majorBidi" w:hAnsiTheme="majorBidi" w:cstheme="majorBidi"/>
          <w:sz w:val="24"/>
          <w:szCs w:val="24"/>
        </w:rPr>
        <w:t xml:space="preserve">– </w:t>
      </w:r>
      <w:r w:rsidRPr="00823671">
        <w:rPr>
          <w:rFonts w:asciiTheme="majorBidi" w:hAnsiTheme="majorBidi" w:cstheme="majorBidi"/>
          <w:sz w:val="24"/>
          <w:szCs w:val="24"/>
        </w:rPr>
        <w:t>зондирующий этап):формирование профессиональной направленности, осознание своих интересов, мотивов выбора профессии.10-11 классы (становление профессионального самосознания):уточнение личностного смысла выбора профессии и представления о будущей профессии. Рассмотрим профессиональное самоопределение в условиях художественной деятельности на примерах дополнительного образования и профессионального обучения.</w:t>
      </w:r>
    </w:p>
    <w:p w14:paraId="48E6F56A" w14:textId="77777777" w:rsidR="005A353A" w:rsidRPr="00823671" w:rsidRDefault="005A353A" w:rsidP="00823671">
      <w:pPr>
        <w:spacing w:after="0" w:line="288" w:lineRule="auto"/>
        <w:ind w:firstLine="709"/>
        <w:jc w:val="both"/>
        <w:rPr>
          <w:rFonts w:asciiTheme="majorBidi" w:hAnsiTheme="majorBidi" w:cstheme="majorBidi"/>
          <w:sz w:val="24"/>
          <w:szCs w:val="24"/>
        </w:rPr>
      </w:pPr>
      <w:r w:rsidRPr="00823671">
        <w:rPr>
          <w:rFonts w:asciiTheme="majorBidi" w:hAnsiTheme="majorBidi" w:cstheme="majorBidi"/>
          <w:sz w:val="24"/>
          <w:szCs w:val="24"/>
        </w:rPr>
        <w:t>Невозможно представить художественную деятельность без преображения, изменения реальности, которое совершается с помощью интеллектуально-чувственных, духовно-нравственных свойств личности художника, средств и инструментов, которыми она пользуется для создания произведения, являющегося результатом художественной, то есть духовной, эмоциональной, нравственной, социальной, личностной активности всех участников художественного взаимодействия.</w:t>
      </w:r>
    </w:p>
    <w:p w14:paraId="5F61B2A1" w14:textId="77777777" w:rsidR="005A353A" w:rsidRPr="00823671" w:rsidRDefault="005A353A" w:rsidP="00823671">
      <w:pPr>
        <w:spacing w:after="0" w:line="288" w:lineRule="auto"/>
        <w:ind w:firstLine="709"/>
        <w:jc w:val="both"/>
        <w:rPr>
          <w:rFonts w:asciiTheme="majorBidi" w:hAnsiTheme="majorBidi" w:cstheme="majorBidi"/>
          <w:sz w:val="24"/>
          <w:szCs w:val="24"/>
        </w:rPr>
      </w:pPr>
      <w:r w:rsidRPr="00823671">
        <w:rPr>
          <w:rFonts w:asciiTheme="majorBidi" w:hAnsiTheme="majorBidi" w:cstheme="majorBidi"/>
          <w:sz w:val="24"/>
          <w:szCs w:val="24"/>
        </w:rPr>
        <w:t>Очень важна преемственность образования на всех ступенях и формах (общее образование, профессиональное образование, дополнительное образование и профессиональное обучение). В РФ созданы педагогические условия, способствующие включению подростков в художественную деятельность, в контексте формирования профессионального самоопределения.</w:t>
      </w:r>
    </w:p>
    <w:p w14:paraId="420EC37F" w14:textId="77777777" w:rsidR="005A353A" w:rsidRPr="00823671" w:rsidRDefault="005A353A" w:rsidP="00823671">
      <w:pPr>
        <w:spacing w:after="0" w:line="288" w:lineRule="auto"/>
        <w:ind w:firstLine="709"/>
        <w:jc w:val="both"/>
        <w:rPr>
          <w:rFonts w:asciiTheme="majorBidi" w:hAnsiTheme="majorBidi" w:cstheme="majorBidi"/>
          <w:sz w:val="24"/>
          <w:szCs w:val="24"/>
        </w:rPr>
      </w:pPr>
      <w:r w:rsidRPr="00823671">
        <w:rPr>
          <w:rFonts w:asciiTheme="majorBidi" w:hAnsiTheme="majorBidi" w:cstheme="majorBidi"/>
          <w:sz w:val="24"/>
          <w:szCs w:val="24"/>
        </w:rPr>
        <w:t>Сегодня, в связи с активным развитием искусства, анимации и компьютерных технологий, распространением визуальной и дизайнерской культуры и рекламы, одной из самых востребованных профессий на рынке труда являются творческие профессии, в том числе профессия дизайнера. Современное подрастающее поколение интересуется этими сферами профессиональной деятельности, но чаще всего судят о них по материалам СМИ, дающим недостаточно правильное представление. Эти обстоятельства определяют отношение к активному, творческому и методическому обоснованию процесса формирования профессиональной направленности молодежи в сфере художественного образования. Процесс формирования профессиональной направленности может эффективно осуществляться в условиях дополнительного образования, которое удовлетворяет различные образовательные потребности с учетом индивидуальных склонностей и возрастных особенностей личности, ее интересов и достижений. Такие преимущества определяют высокий потенциал дополнительной подготовки для реализации ситуации выбора профессии молодыми людьми.</w:t>
      </w:r>
    </w:p>
    <w:p w14:paraId="4B6EC663" w14:textId="77777777" w:rsidR="005A353A" w:rsidRPr="00823671" w:rsidRDefault="005A353A" w:rsidP="00823671">
      <w:pPr>
        <w:spacing w:after="0" w:line="288" w:lineRule="auto"/>
        <w:ind w:firstLine="709"/>
        <w:jc w:val="both"/>
        <w:rPr>
          <w:rFonts w:asciiTheme="majorBidi" w:hAnsiTheme="majorBidi" w:cstheme="majorBidi"/>
          <w:sz w:val="24"/>
          <w:szCs w:val="24"/>
        </w:rPr>
      </w:pPr>
      <w:r w:rsidRPr="00823671">
        <w:rPr>
          <w:rFonts w:asciiTheme="majorBidi" w:hAnsiTheme="majorBidi" w:cstheme="majorBidi"/>
          <w:sz w:val="24"/>
          <w:szCs w:val="24"/>
        </w:rPr>
        <w:lastRenderedPageBreak/>
        <w:t xml:space="preserve">Решению данной проблемы способствует вовлечение молодежи в художественное творчество, имеющую социокультурную направленность и такие черты, как инклюзивность, </w:t>
      </w:r>
      <w:proofErr w:type="spellStart"/>
      <w:r w:rsidRPr="00823671">
        <w:rPr>
          <w:rFonts w:asciiTheme="majorBidi" w:hAnsiTheme="majorBidi" w:cstheme="majorBidi"/>
          <w:sz w:val="24"/>
          <w:szCs w:val="24"/>
        </w:rPr>
        <w:t>поэтапность</w:t>
      </w:r>
      <w:proofErr w:type="spellEnd"/>
      <w:r w:rsidRPr="00823671">
        <w:rPr>
          <w:rFonts w:asciiTheme="majorBidi" w:hAnsiTheme="majorBidi" w:cstheme="majorBidi"/>
          <w:sz w:val="24"/>
          <w:szCs w:val="24"/>
        </w:rPr>
        <w:t xml:space="preserve"> и направленность на создание новых культурных образцов, объективно и субъективно значимых проектов. Рассмотрим художественную деятельность подростков в рамках дополнительного образования.</w:t>
      </w:r>
    </w:p>
    <w:p w14:paraId="73BDA957" w14:textId="77777777" w:rsidR="005A353A" w:rsidRPr="00823671" w:rsidRDefault="005A353A" w:rsidP="00823671">
      <w:pPr>
        <w:spacing w:after="0" w:line="288" w:lineRule="auto"/>
        <w:ind w:firstLine="709"/>
        <w:jc w:val="both"/>
        <w:rPr>
          <w:rFonts w:asciiTheme="majorBidi" w:hAnsiTheme="majorBidi" w:cstheme="majorBidi"/>
          <w:sz w:val="24"/>
          <w:szCs w:val="24"/>
        </w:rPr>
      </w:pPr>
      <w:r w:rsidRPr="00823671">
        <w:rPr>
          <w:rFonts w:asciiTheme="majorBidi" w:hAnsiTheme="majorBidi" w:cstheme="majorBidi"/>
          <w:sz w:val="24"/>
          <w:szCs w:val="24"/>
        </w:rPr>
        <w:t>Дополнительное образование детей – это неотъемлемая часть общего образования, которая выходит за рамки государственных образовательных стандартов и реализуется посредством дополнительных образовательных программ и услуг как в учреждениях дополнительного образования детей, так и в общеобразовательных учреждениях.</w:t>
      </w:r>
    </w:p>
    <w:p w14:paraId="4E166597" w14:textId="77777777" w:rsidR="005A353A" w:rsidRPr="00823671" w:rsidRDefault="005A353A" w:rsidP="00823671">
      <w:pPr>
        <w:spacing w:after="0" w:line="288" w:lineRule="auto"/>
        <w:ind w:firstLine="709"/>
        <w:jc w:val="both"/>
        <w:rPr>
          <w:rFonts w:asciiTheme="majorBidi" w:hAnsiTheme="majorBidi" w:cstheme="majorBidi"/>
          <w:sz w:val="24"/>
          <w:szCs w:val="24"/>
        </w:rPr>
      </w:pPr>
      <w:r w:rsidRPr="00823671">
        <w:rPr>
          <w:rFonts w:asciiTheme="majorBidi" w:hAnsiTheme="majorBidi" w:cstheme="majorBidi"/>
          <w:sz w:val="24"/>
          <w:szCs w:val="24"/>
        </w:rPr>
        <w:t>Самая масштабная направленность дополнительного художественного образования – «ИЗО и декоративно-прикладной профиль». Такие программы рассчитаны на организацию огромного количества видов деятельности: овладение прикладными навыками художественной деятельности: вязание, вышивка, лепка, керамика, шитье, декоративно-прикладное искусство, ИЗО и ремесла и т.д. Входе занятий происходит освоение навыков, важных для дальнейшей профессиональной деятельности. Многие ребята, которые в детстве занимались в рамках дополнительного художественного образования, связывают свою дальнейшую профессиональную карьеру с художественной деятельностью. Опыт показывает, что формирование профессиональных компетенций у них происходит более эффективно.</w:t>
      </w:r>
    </w:p>
    <w:p w14:paraId="4C443CC7" w14:textId="77777777" w:rsidR="005A353A" w:rsidRPr="00823671" w:rsidRDefault="005A353A" w:rsidP="00823671">
      <w:pPr>
        <w:spacing w:after="0" w:line="288" w:lineRule="auto"/>
        <w:ind w:firstLine="709"/>
        <w:jc w:val="both"/>
        <w:rPr>
          <w:rFonts w:asciiTheme="majorBidi" w:hAnsiTheme="majorBidi" w:cstheme="majorBidi"/>
          <w:sz w:val="24"/>
          <w:szCs w:val="24"/>
        </w:rPr>
      </w:pPr>
      <w:r w:rsidRPr="00823671">
        <w:rPr>
          <w:rFonts w:asciiTheme="majorBidi" w:hAnsiTheme="majorBidi" w:cstheme="majorBidi"/>
          <w:sz w:val="24"/>
          <w:szCs w:val="24"/>
        </w:rPr>
        <w:t>Рассмотрим художественную деятельность студентов на примере ГАПОУ "Волгоградский социально-педагогический колледж" по специальности реклама.</w:t>
      </w:r>
    </w:p>
    <w:p w14:paraId="70DC7FD9" w14:textId="39D9C2D2" w:rsidR="005A353A" w:rsidRPr="00823671" w:rsidRDefault="005A353A" w:rsidP="00823671">
      <w:pPr>
        <w:spacing w:after="0" w:line="288" w:lineRule="auto"/>
        <w:ind w:firstLine="709"/>
        <w:jc w:val="both"/>
        <w:rPr>
          <w:rFonts w:asciiTheme="majorBidi" w:hAnsiTheme="majorBidi" w:cstheme="majorBidi"/>
          <w:sz w:val="24"/>
          <w:szCs w:val="24"/>
        </w:rPr>
      </w:pPr>
      <w:r w:rsidRPr="00823671">
        <w:rPr>
          <w:rFonts w:asciiTheme="majorBidi" w:hAnsiTheme="majorBidi" w:cstheme="majorBidi"/>
          <w:sz w:val="24"/>
          <w:szCs w:val="24"/>
        </w:rPr>
        <w:t xml:space="preserve">Общепрофессиональный учебный цикл состоит из общепрофессиональных дисциплин -Рисунок с основами перспективы; Живопись с основами </w:t>
      </w:r>
      <w:proofErr w:type="spellStart"/>
      <w:r w:rsidRPr="00823671">
        <w:rPr>
          <w:rFonts w:asciiTheme="majorBidi" w:hAnsiTheme="majorBidi" w:cstheme="majorBidi"/>
          <w:sz w:val="24"/>
          <w:szCs w:val="24"/>
        </w:rPr>
        <w:t>цветоведения</w:t>
      </w:r>
      <w:proofErr w:type="spellEnd"/>
      <w:r w:rsidRPr="00823671">
        <w:rPr>
          <w:rFonts w:asciiTheme="majorBidi" w:hAnsiTheme="majorBidi" w:cstheme="majorBidi"/>
          <w:sz w:val="24"/>
          <w:szCs w:val="24"/>
        </w:rPr>
        <w:t xml:space="preserve"> и профессиональных модулей </w:t>
      </w:r>
      <w:r w:rsidR="00131926" w:rsidRPr="00823671">
        <w:rPr>
          <w:rFonts w:asciiTheme="majorBidi" w:hAnsiTheme="majorBidi" w:cstheme="majorBidi"/>
          <w:sz w:val="24"/>
          <w:szCs w:val="24"/>
        </w:rPr>
        <w:t xml:space="preserve">– </w:t>
      </w:r>
      <w:r w:rsidRPr="00823671">
        <w:rPr>
          <w:rFonts w:asciiTheme="majorBidi" w:hAnsiTheme="majorBidi" w:cstheme="majorBidi"/>
          <w:sz w:val="24"/>
          <w:szCs w:val="24"/>
        </w:rPr>
        <w:t>Художественное проектирование рекламного продукта. Разработка творческой концепции рекламного продукта. Большую роль на профессиональное самоопределение оказывает производственная практика, в процессе которой студент чаще всего принимает решение о правильности своего выбора профессии. Производственная практика является началом практической реализации личной профессиональной перспективы и возможной корректировки намеченных планов.</w:t>
      </w:r>
    </w:p>
    <w:p w14:paraId="562194B4" w14:textId="1052BC88" w:rsidR="005A353A" w:rsidRPr="00823671" w:rsidRDefault="005A353A" w:rsidP="00823671">
      <w:pPr>
        <w:spacing w:after="0" w:line="288" w:lineRule="auto"/>
        <w:ind w:firstLine="709"/>
        <w:jc w:val="both"/>
        <w:rPr>
          <w:rFonts w:asciiTheme="majorBidi" w:hAnsiTheme="majorBidi" w:cstheme="majorBidi"/>
          <w:sz w:val="24"/>
          <w:szCs w:val="24"/>
        </w:rPr>
      </w:pPr>
      <w:r w:rsidRPr="00823671">
        <w:rPr>
          <w:rFonts w:asciiTheme="majorBidi" w:hAnsiTheme="majorBidi" w:cstheme="majorBidi"/>
          <w:sz w:val="24"/>
          <w:szCs w:val="24"/>
        </w:rPr>
        <w:t>В результате изучения обязательной части учебного цикла обучающийся по общепрофессиональным дисциплинам должен: уметь: использовать теоретические положения рисунка в профессиональной практике; выполнять линейные построения предметов, интерьера, улицы, фигуры человека; выполнять тональный рисунок; выполнять стилизованную графику, выдерживая единство стиля; применять изображение фигуры в композиции; знать: основные положения теории перспективы; способы линейного построения объектов; конструкцию светотени; профессиональную методику выполнения графической работы; приемы графической стилизации;</w:t>
      </w:r>
      <w:r w:rsidR="00131926" w:rsidRPr="00823671">
        <w:rPr>
          <w:rFonts w:asciiTheme="majorBidi" w:hAnsiTheme="majorBidi" w:cstheme="majorBidi"/>
          <w:sz w:val="24"/>
          <w:szCs w:val="24"/>
        </w:rPr>
        <w:t xml:space="preserve"> </w:t>
      </w:r>
      <w:r w:rsidRPr="00823671">
        <w:rPr>
          <w:rFonts w:asciiTheme="majorBidi" w:hAnsiTheme="majorBidi" w:cstheme="majorBidi"/>
          <w:sz w:val="24"/>
          <w:szCs w:val="24"/>
        </w:rPr>
        <w:t xml:space="preserve">Рисунок с основами перспективы </w:t>
      </w:r>
      <w:proofErr w:type="spellStart"/>
      <w:r w:rsidRPr="00823671">
        <w:rPr>
          <w:rFonts w:asciiTheme="majorBidi" w:hAnsiTheme="majorBidi" w:cstheme="majorBidi"/>
          <w:sz w:val="24"/>
          <w:szCs w:val="24"/>
        </w:rPr>
        <w:t>пропорционирование</w:t>
      </w:r>
      <w:proofErr w:type="spellEnd"/>
      <w:r w:rsidRPr="00823671">
        <w:rPr>
          <w:rFonts w:asciiTheme="majorBidi" w:hAnsiTheme="majorBidi" w:cstheme="majorBidi"/>
          <w:sz w:val="24"/>
          <w:szCs w:val="24"/>
        </w:rPr>
        <w:t xml:space="preserve"> головы, деталей лица, фигуры и ее частей.</w:t>
      </w:r>
    </w:p>
    <w:p w14:paraId="61529461" w14:textId="77777777" w:rsidR="005A353A" w:rsidRPr="00823671" w:rsidRDefault="005A353A" w:rsidP="00823671">
      <w:pPr>
        <w:spacing w:after="0" w:line="288" w:lineRule="auto"/>
        <w:ind w:firstLine="709"/>
        <w:jc w:val="both"/>
        <w:rPr>
          <w:rFonts w:asciiTheme="majorBidi" w:hAnsiTheme="majorBidi" w:cstheme="majorBidi"/>
          <w:sz w:val="24"/>
          <w:szCs w:val="24"/>
        </w:rPr>
      </w:pPr>
      <w:r w:rsidRPr="00823671">
        <w:rPr>
          <w:rFonts w:asciiTheme="majorBidi" w:hAnsiTheme="majorBidi" w:cstheme="majorBidi"/>
          <w:sz w:val="24"/>
          <w:szCs w:val="24"/>
        </w:rPr>
        <w:t xml:space="preserve">Живопись с основами </w:t>
      </w:r>
      <w:proofErr w:type="spellStart"/>
      <w:r w:rsidRPr="00823671">
        <w:rPr>
          <w:rFonts w:asciiTheme="majorBidi" w:hAnsiTheme="majorBidi" w:cstheme="majorBidi"/>
          <w:sz w:val="24"/>
          <w:szCs w:val="24"/>
        </w:rPr>
        <w:t>цветоведения</w:t>
      </w:r>
      <w:proofErr w:type="spellEnd"/>
      <w:r w:rsidRPr="00823671">
        <w:rPr>
          <w:rFonts w:asciiTheme="majorBidi" w:hAnsiTheme="majorBidi" w:cstheme="majorBidi"/>
          <w:sz w:val="24"/>
          <w:szCs w:val="24"/>
        </w:rPr>
        <w:t xml:space="preserve"> уметь: выполнять работу в пределах поставленной цветовой задачи; использовать теоретические положения </w:t>
      </w:r>
      <w:proofErr w:type="spellStart"/>
      <w:r w:rsidRPr="00823671">
        <w:rPr>
          <w:rFonts w:asciiTheme="majorBidi" w:hAnsiTheme="majorBidi" w:cstheme="majorBidi"/>
          <w:sz w:val="24"/>
          <w:szCs w:val="24"/>
        </w:rPr>
        <w:t>цветоведения</w:t>
      </w:r>
      <w:proofErr w:type="spellEnd"/>
      <w:r w:rsidRPr="00823671">
        <w:rPr>
          <w:rFonts w:asciiTheme="majorBidi" w:hAnsiTheme="majorBidi" w:cstheme="majorBidi"/>
          <w:sz w:val="24"/>
          <w:szCs w:val="24"/>
        </w:rPr>
        <w:t xml:space="preserve"> в профессиональной практике; правильно использовать живописную технику; выполнять живописный этюд; выдерживать живописное состояние этюда; создавать стилизованные изображения с использованием цвета; использовать теорию </w:t>
      </w:r>
      <w:proofErr w:type="spellStart"/>
      <w:r w:rsidRPr="00823671">
        <w:rPr>
          <w:rFonts w:asciiTheme="majorBidi" w:hAnsiTheme="majorBidi" w:cstheme="majorBidi"/>
          <w:sz w:val="24"/>
          <w:szCs w:val="24"/>
        </w:rPr>
        <w:t>цветоведения</w:t>
      </w:r>
      <w:proofErr w:type="spellEnd"/>
      <w:r w:rsidRPr="00823671">
        <w:rPr>
          <w:rFonts w:asciiTheme="majorBidi" w:hAnsiTheme="majorBidi" w:cstheme="majorBidi"/>
          <w:sz w:val="24"/>
          <w:szCs w:val="24"/>
        </w:rPr>
        <w:t xml:space="preserve"> и художественный язык цветовых отношений; знать: основные положения теории </w:t>
      </w:r>
      <w:proofErr w:type="spellStart"/>
      <w:r w:rsidRPr="00823671">
        <w:rPr>
          <w:rFonts w:asciiTheme="majorBidi" w:hAnsiTheme="majorBidi" w:cstheme="majorBidi"/>
          <w:sz w:val="24"/>
          <w:szCs w:val="24"/>
        </w:rPr>
        <w:lastRenderedPageBreak/>
        <w:t>цветоведения</w:t>
      </w:r>
      <w:proofErr w:type="spellEnd"/>
      <w:r w:rsidRPr="00823671">
        <w:rPr>
          <w:rFonts w:asciiTheme="majorBidi" w:hAnsiTheme="majorBidi" w:cstheme="majorBidi"/>
          <w:sz w:val="24"/>
          <w:szCs w:val="24"/>
        </w:rPr>
        <w:t>; способы создания цветовой композиции; особенности работы с разными живописными техниками; способы создания цветом объема и пространства; методику использования цвета в живописном этюде фигуры; возможности живописно-графических стилизаций; методы создания стилизованных живописных изображений; художественный язык использования цвета в электронном изображении.</w:t>
      </w:r>
    </w:p>
    <w:p w14:paraId="38134905" w14:textId="77777777" w:rsidR="005A353A" w:rsidRPr="00823671" w:rsidRDefault="005A353A" w:rsidP="00823671">
      <w:pPr>
        <w:spacing w:after="0" w:line="288" w:lineRule="auto"/>
        <w:ind w:firstLine="709"/>
        <w:jc w:val="both"/>
        <w:rPr>
          <w:rFonts w:asciiTheme="majorBidi" w:hAnsiTheme="majorBidi" w:cstheme="majorBidi"/>
          <w:sz w:val="24"/>
          <w:szCs w:val="24"/>
        </w:rPr>
      </w:pPr>
      <w:r w:rsidRPr="00823671">
        <w:rPr>
          <w:rFonts w:asciiTheme="majorBidi" w:hAnsiTheme="majorBidi" w:cstheme="majorBidi"/>
          <w:sz w:val="24"/>
          <w:szCs w:val="24"/>
        </w:rPr>
        <w:t xml:space="preserve">В соответствии с ФГОС СПО специалист по рекламе должен обладать общими компетенциями и профессиональными </w:t>
      </w:r>
      <w:bookmarkStart w:id="4" w:name="_Hlk103091420"/>
      <w:r w:rsidRPr="00823671">
        <w:rPr>
          <w:rFonts w:asciiTheme="majorBidi" w:hAnsiTheme="majorBidi" w:cstheme="majorBidi"/>
          <w:sz w:val="24"/>
          <w:szCs w:val="24"/>
        </w:rPr>
        <w:t>компетенциями,</w:t>
      </w:r>
      <w:bookmarkEnd w:id="4"/>
      <w:r w:rsidRPr="00823671">
        <w:rPr>
          <w:rFonts w:asciiTheme="majorBidi" w:hAnsiTheme="majorBidi" w:cstheme="majorBidi"/>
          <w:sz w:val="24"/>
          <w:szCs w:val="24"/>
        </w:rPr>
        <w:t xml:space="preserve"> соответствующими видам деятельности:1. Разработка и создание дизайна рекламной продукции</w:t>
      </w:r>
      <w:proofErr w:type="gramStart"/>
      <w:r w:rsidRPr="00823671">
        <w:rPr>
          <w:rFonts w:asciiTheme="majorBidi" w:hAnsiTheme="majorBidi" w:cstheme="majorBidi"/>
          <w:sz w:val="24"/>
          <w:szCs w:val="24"/>
        </w:rPr>
        <w:t>: Осуществлять</w:t>
      </w:r>
      <w:proofErr w:type="gramEnd"/>
      <w:r w:rsidRPr="00823671">
        <w:rPr>
          <w:rFonts w:asciiTheme="majorBidi" w:hAnsiTheme="majorBidi" w:cstheme="majorBidi"/>
          <w:sz w:val="24"/>
          <w:szCs w:val="24"/>
        </w:rPr>
        <w:t xml:space="preserve"> поиск рекламных идей. Осуществлять художественное эскизирование и выбор оптимальных изобразительных средств рекламы. Разрабатывать авторские рекламные проекты. Составлять и оформлять тексты рекламных объявлений. Создавать визуальные образы с рекламными функциями. Производство рекламной продукции. 2.Выбирать и использовать инструмент, оборудование, основные изобразительные средства и материалы. Создавать модели (макеты, сценарии) объекта с учетом выбранной технологии. Исполнять оригиналы или отдельные элементы проекта в материале. Маркетинговое и правовое обеспечение реализации рекламного продукта. Итак, художественная профессиональная деятельность выступает деятельностной основой, интегрирующей учебные и профессиональные компетенции студентов. В формировании художественно-проектных компетенций большое внимание уделяется творчески активной личности.</w:t>
      </w:r>
    </w:p>
    <w:p w14:paraId="56E5215A" w14:textId="77777777" w:rsidR="005A353A" w:rsidRPr="00823671" w:rsidRDefault="005A353A" w:rsidP="00823671">
      <w:pPr>
        <w:spacing w:after="0" w:line="288" w:lineRule="auto"/>
        <w:ind w:firstLine="709"/>
        <w:jc w:val="both"/>
        <w:rPr>
          <w:rFonts w:asciiTheme="majorBidi" w:hAnsiTheme="majorBidi" w:cstheme="majorBidi"/>
          <w:sz w:val="24"/>
          <w:szCs w:val="24"/>
        </w:rPr>
      </w:pPr>
      <w:r w:rsidRPr="00823671">
        <w:rPr>
          <w:rFonts w:asciiTheme="majorBidi" w:hAnsiTheme="majorBidi" w:cstheme="majorBidi"/>
          <w:sz w:val="24"/>
          <w:szCs w:val="24"/>
        </w:rPr>
        <w:t>Таким образом, профессиональное самоопределение можно рассмотреть как процесс: осознание ценности общественно-полезного труда и необходимости профессиональной подготовки; ориентировка в социально-экономической ситуации и прогнозирование престижности выбираемого труда; общая ориентировка в мире профессионального труда и выделение профессиональной цели; определение ближних профессиональных целей как этапов и путей к дальней цели; информирование о профессиях, специальностях, профессиональных учебных заведениях и местах трудоустройства; представление о препятствиях к достижению профессиональных целей, о своих достоинствах, способствующих реализации намеченных планов и перспектив; наличие системы резервных вариантов выбора на случай неудачи по основному варианту самоопределения; начало практической реализации личной профессиональной перспективы и постоянная корректировка намеченных планов.</w:t>
      </w:r>
    </w:p>
    <w:sectPr w:rsidR="005A353A" w:rsidRPr="00823671"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n-ea">
    <w:panose1 w:val="00000000000000000000"/>
    <w:charset w:val="00"/>
    <w:family w:val="roman"/>
    <w:notTrueType/>
    <w:pitch w:val="default"/>
  </w:font>
  <w:font w:name="TimesNewRoman">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0F51"/>
    <w:multiLevelType w:val="hybridMultilevel"/>
    <w:tmpl w:val="A1C0E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E46C4C"/>
    <w:multiLevelType w:val="multilevel"/>
    <w:tmpl w:val="01789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AE36A8"/>
    <w:multiLevelType w:val="hybridMultilevel"/>
    <w:tmpl w:val="0A64E09C"/>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 w15:restartNumberingAfterBreak="0">
    <w:nsid w:val="11E9570F"/>
    <w:multiLevelType w:val="hybridMultilevel"/>
    <w:tmpl w:val="2D6621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946338"/>
    <w:multiLevelType w:val="hybridMultilevel"/>
    <w:tmpl w:val="5BBCD4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29F1096"/>
    <w:multiLevelType w:val="hybridMultilevel"/>
    <w:tmpl w:val="FE08004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16904C20"/>
    <w:multiLevelType w:val="hybridMultilevel"/>
    <w:tmpl w:val="44446F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6F56A11"/>
    <w:multiLevelType w:val="hybridMultilevel"/>
    <w:tmpl w:val="CE2E54AC"/>
    <w:lvl w:ilvl="0" w:tplc="BC50DCEA">
      <w:start w:val="1"/>
      <w:numFmt w:val="bullet"/>
      <w:lvlText w:val="•"/>
      <w:lvlJc w:val="left"/>
      <w:pPr>
        <w:tabs>
          <w:tab w:val="num" w:pos="720"/>
        </w:tabs>
        <w:ind w:left="720" w:hanging="360"/>
      </w:pPr>
      <w:rPr>
        <w:rFonts w:ascii="Times New Roman" w:hAnsi="Times New Roman" w:hint="default"/>
      </w:rPr>
    </w:lvl>
    <w:lvl w:ilvl="1" w:tplc="81540C28" w:tentative="1">
      <w:start w:val="1"/>
      <w:numFmt w:val="bullet"/>
      <w:lvlText w:val="•"/>
      <w:lvlJc w:val="left"/>
      <w:pPr>
        <w:tabs>
          <w:tab w:val="num" w:pos="1440"/>
        </w:tabs>
        <w:ind w:left="1440" w:hanging="360"/>
      </w:pPr>
      <w:rPr>
        <w:rFonts w:ascii="Times New Roman" w:hAnsi="Times New Roman" w:hint="default"/>
      </w:rPr>
    </w:lvl>
    <w:lvl w:ilvl="2" w:tplc="A260D1B2" w:tentative="1">
      <w:start w:val="1"/>
      <w:numFmt w:val="bullet"/>
      <w:lvlText w:val="•"/>
      <w:lvlJc w:val="left"/>
      <w:pPr>
        <w:tabs>
          <w:tab w:val="num" w:pos="2160"/>
        </w:tabs>
        <w:ind w:left="2160" w:hanging="360"/>
      </w:pPr>
      <w:rPr>
        <w:rFonts w:ascii="Times New Roman" w:hAnsi="Times New Roman" w:hint="default"/>
      </w:rPr>
    </w:lvl>
    <w:lvl w:ilvl="3" w:tplc="38FEED44" w:tentative="1">
      <w:start w:val="1"/>
      <w:numFmt w:val="bullet"/>
      <w:lvlText w:val="•"/>
      <w:lvlJc w:val="left"/>
      <w:pPr>
        <w:tabs>
          <w:tab w:val="num" w:pos="2880"/>
        </w:tabs>
        <w:ind w:left="2880" w:hanging="360"/>
      </w:pPr>
      <w:rPr>
        <w:rFonts w:ascii="Times New Roman" w:hAnsi="Times New Roman" w:hint="default"/>
      </w:rPr>
    </w:lvl>
    <w:lvl w:ilvl="4" w:tplc="08867AA0" w:tentative="1">
      <w:start w:val="1"/>
      <w:numFmt w:val="bullet"/>
      <w:lvlText w:val="•"/>
      <w:lvlJc w:val="left"/>
      <w:pPr>
        <w:tabs>
          <w:tab w:val="num" w:pos="3600"/>
        </w:tabs>
        <w:ind w:left="3600" w:hanging="360"/>
      </w:pPr>
      <w:rPr>
        <w:rFonts w:ascii="Times New Roman" w:hAnsi="Times New Roman" w:hint="default"/>
      </w:rPr>
    </w:lvl>
    <w:lvl w:ilvl="5" w:tplc="DE9A5262" w:tentative="1">
      <w:start w:val="1"/>
      <w:numFmt w:val="bullet"/>
      <w:lvlText w:val="•"/>
      <w:lvlJc w:val="left"/>
      <w:pPr>
        <w:tabs>
          <w:tab w:val="num" w:pos="4320"/>
        </w:tabs>
        <w:ind w:left="4320" w:hanging="360"/>
      </w:pPr>
      <w:rPr>
        <w:rFonts w:ascii="Times New Roman" w:hAnsi="Times New Roman" w:hint="default"/>
      </w:rPr>
    </w:lvl>
    <w:lvl w:ilvl="6" w:tplc="F1726128" w:tentative="1">
      <w:start w:val="1"/>
      <w:numFmt w:val="bullet"/>
      <w:lvlText w:val="•"/>
      <w:lvlJc w:val="left"/>
      <w:pPr>
        <w:tabs>
          <w:tab w:val="num" w:pos="5040"/>
        </w:tabs>
        <w:ind w:left="5040" w:hanging="360"/>
      </w:pPr>
      <w:rPr>
        <w:rFonts w:ascii="Times New Roman" w:hAnsi="Times New Roman" w:hint="default"/>
      </w:rPr>
    </w:lvl>
    <w:lvl w:ilvl="7" w:tplc="9AF06460" w:tentative="1">
      <w:start w:val="1"/>
      <w:numFmt w:val="bullet"/>
      <w:lvlText w:val="•"/>
      <w:lvlJc w:val="left"/>
      <w:pPr>
        <w:tabs>
          <w:tab w:val="num" w:pos="5760"/>
        </w:tabs>
        <w:ind w:left="5760" w:hanging="360"/>
      </w:pPr>
      <w:rPr>
        <w:rFonts w:ascii="Times New Roman" w:hAnsi="Times New Roman" w:hint="default"/>
      </w:rPr>
    </w:lvl>
    <w:lvl w:ilvl="8" w:tplc="2452E1D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21001E6"/>
    <w:multiLevelType w:val="hybridMultilevel"/>
    <w:tmpl w:val="0FEC4B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C2713C4"/>
    <w:multiLevelType w:val="hybridMultilevel"/>
    <w:tmpl w:val="D3226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FFA371F"/>
    <w:multiLevelType w:val="hybridMultilevel"/>
    <w:tmpl w:val="A37082D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393E311D"/>
    <w:multiLevelType w:val="hybridMultilevel"/>
    <w:tmpl w:val="29EC8BE6"/>
    <w:lvl w:ilvl="0" w:tplc="DB667490">
      <w:start w:val="1"/>
      <w:numFmt w:val="bullet"/>
      <w:lvlText w:val=""/>
      <w:lvlJc w:val="left"/>
      <w:pPr>
        <w:tabs>
          <w:tab w:val="num" w:pos="720"/>
        </w:tabs>
        <w:ind w:left="720" w:hanging="360"/>
      </w:pPr>
      <w:rPr>
        <w:rFonts w:ascii="Symbol" w:hAnsi="Symbol" w:hint="default"/>
      </w:rPr>
    </w:lvl>
    <w:lvl w:ilvl="1" w:tplc="81540C28" w:tentative="1">
      <w:start w:val="1"/>
      <w:numFmt w:val="bullet"/>
      <w:lvlText w:val="•"/>
      <w:lvlJc w:val="left"/>
      <w:pPr>
        <w:tabs>
          <w:tab w:val="num" w:pos="1440"/>
        </w:tabs>
        <w:ind w:left="1440" w:hanging="360"/>
      </w:pPr>
      <w:rPr>
        <w:rFonts w:ascii="Times New Roman" w:hAnsi="Times New Roman" w:hint="default"/>
      </w:rPr>
    </w:lvl>
    <w:lvl w:ilvl="2" w:tplc="A260D1B2" w:tentative="1">
      <w:start w:val="1"/>
      <w:numFmt w:val="bullet"/>
      <w:lvlText w:val="•"/>
      <w:lvlJc w:val="left"/>
      <w:pPr>
        <w:tabs>
          <w:tab w:val="num" w:pos="2160"/>
        </w:tabs>
        <w:ind w:left="2160" w:hanging="360"/>
      </w:pPr>
      <w:rPr>
        <w:rFonts w:ascii="Times New Roman" w:hAnsi="Times New Roman" w:hint="default"/>
      </w:rPr>
    </w:lvl>
    <w:lvl w:ilvl="3" w:tplc="38FEED44" w:tentative="1">
      <w:start w:val="1"/>
      <w:numFmt w:val="bullet"/>
      <w:lvlText w:val="•"/>
      <w:lvlJc w:val="left"/>
      <w:pPr>
        <w:tabs>
          <w:tab w:val="num" w:pos="2880"/>
        </w:tabs>
        <w:ind w:left="2880" w:hanging="360"/>
      </w:pPr>
      <w:rPr>
        <w:rFonts w:ascii="Times New Roman" w:hAnsi="Times New Roman" w:hint="default"/>
      </w:rPr>
    </w:lvl>
    <w:lvl w:ilvl="4" w:tplc="08867AA0" w:tentative="1">
      <w:start w:val="1"/>
      <w:numFmt w:val="bullet"/>
      <w:lvlText w:val="•"/>
      <w:lvlJc w:val="left"/>
      <w:pPr>
        <w:tabs>
          <w:tab w:val="num" w:pos="3600"/>
        </w:tabs>
        <w:ind w:left="3600" w:hanging="360"/>
      </w:pPr>
      <w:rPr>
        <w:rFonts w:ascii="Times New Roman" w:hAnsi="Times New Roman" w:hint="default"/>
      </w:rPr>
    </w:lvl>
    <w:lvl w:ilvl="5" w:tplc="DE9A5262" w:tentative="1">
      <w:start w:val="1"/>
      <w:numFmt w:val="bullet"/>
      <w:lvlText w:val="•"/>
      <w:lvlJc w:val="left"/>
      <w:pPr>
        <w:tabs>
          <w:tab w:val="num" w:pos="4320"/>
        </w:tabs>
        <w:ind w:left="4320" w:hanging="360"/>
      </w:pPr>
      <w:rPr>
        <w:rFonts w:ascii="Times New Roman" w:hAnsi="Times New Roman" w:hint="default"/>
      </w:rPr>
    </w:lvl>
    <w:lvl w:ilvl="6" w:tplc="F1726128" w:tentative="1">
      <w:start w:val="1"/>
      <w:numFmt w:val="bullet"/>
      <w:lvlText w:val="•"/>
      <w:lvlJc w:val="left"/>
      <w:pPr>
        <w:tabs>
          <w:tab w:val="num" w:pos="5040"/>
        </w:tabs>
        <w:ind w:left="5040" w:hanging="360"/>
      </w:pPr>
      <w:rPr>
        <w:rFonts w:ascii="Times New Roman" w:hAnsi="Times New Roman" w:hint="default"/>
      </w:rPr>
    </w:lvl>
    <w:lvl w:ilvl="7" w:tplc="9AF06460" w:tentative="1">
      <w:start w:val="1"/>
      <w:numFmt w:val="bullet"/>
      <w:lvlText w:val="•"/>
      <w:lvlJc w:val="left"/>
      <w:pPr>
        <w:tabs>
          <w:tab w:val="num" w:pos="5760"/>
        </w:tabs>
        <w:ind w:left="5760" w:hanging="360"/>
      </w:pPr>
      <w:rPr>
        <w:rFonts w:ascii="Times New Roman" w:hAnsi="Times New Roman" w:hint="default"/>
      </w:rPr>
    </w:lvl>
    <w:lvl w:ilvl="8" w:tplc="2452E1D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95362B9"/>
    <w:multiLevelType w:val="multilevel"/>
    <w:tmpl w:val="54E40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B4619CA"/>
    <w:multiLevelType w:val="hybridMultilevel"/>
    <w:tmpl w:val="376A458A"/>
    <w:lvl w:ilvl="0" w:tplc="04190001">
      <w:start w:val="1"/>
      <w:numFmt w:val="bullet"/>
      <w:lvlText w:val=""/>
      <w:lvlJc w:val="left"/>
      <w:pPr>
        <w:ind w:left="24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3E6C6A20"/>
    <w:multiLevelType w:val="hybridMultilevel"/>
    <w:tmpl w:val="504267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EA73C3C"/>
    <w:multiLevelType w:val="hybridMultilevel"/>
    <w:tmpl w:val="31A02642"/>
    <w:lvl w:ilvl="0" w:tplc="06B24A0C">
      <w:start w:val="1"/>
      <w:numFmt w:val="bullet"/>
      <w:lvlText w:val="•"/>
      <w:lvlJc w:val="left"/>
      <w:pPr>
        <w:tabs>
          <w:tab w:val="num" w:pos="720"/>
        </w:tabs>
        <w:ind w:left="720" w:hanging="360"/>
      </w:pPr>
      <w:rPr>
        <w:rFonts w:ascii="Arial" w:hAnsi="Arial" w:hint="default"/>
      </w:rPr>
    </w:lvl>
    <w:lvl w:ilvl="1" w:tplc="0CA2E92C" w:tentative="1">
      <w:start w:val="1"/>
      <w:numFmt w:val="bullet"/>
      <w:lvlText w:val="•"/>
      <w:lvlJc w:val="left"/>
      <w:pPr>
        <w:tabs>
          <w:tab w:val="num" w:pos="1440"/>
        </w:tabs>
        <w:ind w:left="1440" w:hanging="360"/>
      </w:pPr>
      <w:rPr>
        <w:rFonts w:ascii="Arial" w:hAnsi="Arial" w:hint="default"/>
      </w:rPr>
    </w:lvl>
    <w:lvl w:ilvl="2" w:tplc="D7323E14" w:tentative="1">
      <w:start w:val="1"/>
      <w:numFmt w:val="bullet"/>
      <w:lvlText w:val="•"/>
      <w:lvlJc w:val="left"/>
      <w:pPr>
        <w:tabs>
          <w:tab w:val="num" w:pos="2160"/>
        </w:tabs>
        <w:ind w:left="2160" w:hanging="360"/>
      </w:pPr>
      <w:rPr>
        <w:rFonts w:ascii="Arial" w:hAnsi="Arial" w:hint="default"/>
      </w:rPr>
    </w:lvl>
    <w:lvl w:ilvl="3" w:tplc="0F126BF4" w:tentative="1">
      <w:start w:val="1"/>
      <w:numFmt w:val="bullet"/>
      <w:lvlText w:val="•"/>
      <w:lvlJc w:val="left"/>
      <w:pPr>
        <w:tabs>
          <w:tab w:val="num" w:pos="2880"/>
        </w:tabs>
        <w:ind w:left="2880" w:hanging="360"/>
      </w:pPr>
      <w:rPr>
        <w:rFonts w:ascii="Arial" w:hAnsi="Arial" w:hint="default"/>
      </w:rPr>
    </w:lvl>
    <w:lvl w:ilvl="4" w:tplc="C6E257AA" w:tentative="1">
      <w:start w:val="1"/>
      <w:numFmt w:val="bullet"/>
      <w:lvlText w:val="•"/>
      <w:lvlJc w:val="left"/>
      <w:pPr>
        <w:tabs>
          <w:tab w:val="num" w:pos="3600"/>
        </w:tabs>
        <w:ind w:left="3600" w:hanging="360"/>
      </w:pPr>
      <w:rPr>
        <w:rFonts w:ascii="Arial" w:hAnsi="Arial" w:hint="default"/>
      </w:rPr>
    </w:lvl>
    <w:lvl w:ilvl="5" w:tplc="AC2494BC" w:tentative="1">
      <w:start w:val="1"/>
      <w:numFmt w:val="bullet"/>
      <w:lvlText w:val="•"/>
      <w:lvlJc w:val="left"/>
      <w:pPr>
        <w:tabs>
          <w:tab w:val="num" w:pos="4320"/>
        </w:tabs>
        <w:ind w:left="4320" w:hanging="360"/>
      </w:pPr>
      <w:rPr>
        <w:rFonts w:ascii="Arial" w:hAnsi="Arial" w:hint="default"/>
      </w:rPr>
    </w:lvl>
    <w:lvl w:ilvl="6" w:tplc="5BB21D5A" w:tentative="1">
      <w:start w:val="1"/>
      <w:numFmt w:val="bullet"/>
      <w:lvlText w:val="•"/>
      <w:lvlJc w:val="left"/>
      <w:pPr>
        <w:tabs>
          <w:tab w:val="num" w:pos="5040"/>
        </w:tabs>
        <w:ind w:left="5040" w:hanging="360"/>
      </w:pPr>
      <w:rPr>
        <w:rFonts w:ascii="Arial" w:hAnsi="Arial" w:hint="default"/>
      </w:rPr>
    </w:lvl>
    <w:lvl w:ilvl="7" w:tplc="6D12ABF2" w:tentative="1">
      <w:start w:val="1"/>
      <w:numFmt w:val="bullet"/>
      <w:lvlText w:val="•"/>
      <w:lvlJc w:val="left"/>
      <w:pPr>
        <w:tabs>
          <w:tab w:val="num" w:pos="5760"/>
        </w:tabs>
        <w:ind w:left="5760" w:hanging="360"/>
      </w:pPr>
      <w:rPr>
        <w:rFonts w:ascii="Arial" w:hAnsi="Arial" w:hint="default"/>
      </w:rPr>
    </w:lvl>
    <w:lvl w:ilvl="8" w:tplc="FD68121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1A46E15"/>
    <w:multiLevelType w:val="hybridMultilevel"/>
    <w:tmpl w:val="22266B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32A51BC"/>
    <w:multiLevelType w:val="hybridMultilevel"/>
    <w:tmpl w:val="453A2028"/>
    <w:lvl w:ilvl="0" w:tplc="ED58F0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8104644"/>
    <w:multiLevelType w:val="hybridMultilevel"/>
    <w:tmpl w:val="DFF67E84"/>
    <w:lvl w:ilvl="0" w:tplc="DE8E8CE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9" w15:restartNumberingAfterBreak="0">
    <w:nsid w:val="4BC04ADB"/>
    <w:multiLevelType w:val="hybridMultilevel"/>
    <w:tmpl w:val="F0DA7F76"/>
    <w:lvl w:ilvl="0" w:tplc="DE8E8C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024296F"/>
    <w:multiLevelType w:val="hybridMultilevel"/>
    <w:tmpl w:val="936C04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0C729F0"/>
    <w:multiLevelType w:val="hybridMultilevel"/>
    <w:tmpl w:val="3320B7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2F126F4"/>
    <w:multiLevelType w:val="hybridMultilevel"/>
    <w:tmpl w:val="19762B5C"/>
    <w:lvl w:ilvl="0" w:tplc="4D8A252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DC45F9"/>
    <w:multiLevelType w:val="hybridMultilevel"/>
    <w:tmpl w:val="68AC01FE"/>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59D17859"/>
    <w:multiLevelType w:val="hybridMultilevel"/>
    <w:tmpl w:val="039CF1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9D935DB"/>
    <w:multiLevelType w:val="hybridMultilevel"/>
    <w:tmpl w:val="22266B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E8A278E"/>
    <w:multiLevelType w:val="hybridMultilevel"/>
    <w:tmpl w:val="7522F72A"/>
    <w:lvl w:ilvl="0" w:tplc="CA76980E">
      <w:start w:val="1"/>
      <w:numFmt w:val="decimal"/>
      <w:lvlText w:val="%1."/>
      <w:lvlJc w:val="left"/>
      <w:pPr>
        <w:ind w:left="786"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0B20E1"/>
    <w:multiLevelType w:val="hybridMultilevel"/>
    <w:tmpl w:val="2AE28E16"/>
    <w:lvl w:ilvl="0" w:tplc="FFFFFFF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67BC739B"/>
    <w:multiLevelType w:val="multilevel"/>
    <w:tmpl w:val="8CE25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DA2FD1"/>
    <w:multiLevelType w:val="hybridMultilevel"/>
    <w:tmpl w:val="B6F8F5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FC4698F"/>
    <w:multiLevelType w:val="hybridMultilevel"/>
    <w:tmpl w:val="859EA35C"/>
    <w:lvl w:ilvl="0" w:tplc="4D8A252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
  </w:num>
  <w:num w:numId="2">
    <w:abstractNumId w:val="0"/>
  </w:num>
  <w:num w:numId="3">
    <w:abstractNumId w:val="8"/>
  </w:num>
  <w:num w:numId="4">
    <w:abstractNumId w:val="30"/>
  </w:num>
  <w:num w:numId="5">
    <w:abstractNumId w:val="22"/>
  </w:num>
  <w:num w:numId="6">
    <w:abstractNumId w:val="4"/>
  </w:num>
  <w:num w:numId="7">
    <w:abstractNumId w:val="17"/>
  </w:num>
  <w:num w:numId="8">
    <w:abstractNumId w:val="6"/>
  </w:num>
  <w:num w:numId="9">
    <w:abstractNumId w:val="10"/>
  </w:num>
  <w:num w:numId="10">
    <w:abstractNumId w:val="23"/>
  </w:num>
  <w:num w:numId="11">
    <w:abstractNumId w:val="13"/>
  </w:num>
  <w:num w:numId="12">
    <w:abstractNumId w:val="26"/>
  </w:num>
  <w:num w:numId="13">
    <w:abstractNumId w:val="24"/>
  </w:num>
  <w:num w:numId="14">
    <w:abstractNumId w:val="9"/>
  </w:num>
  <w:num w:numId="15">
    <w:abstractNumId w:val="15"/>
  </w:num>
  <w:num w:numId="16">
    <w:abstractNumId w:val="14"/>
  </w:num>
  <w:num w:numId="17">
    <w:abstractNumId w:val="7"/>
  </w:num>
  <w:num w:numId="18">
    <w:abstractNumId w:val="11"/>
  </w:num>
  <w:num w:numId="19">
    <w:abstractNumId w:val="5"/>
  </w:num>
  <w:num w:numId="20">
    <w:abstractNumId w:val="21"/>
  </w:num>
  <w:num w:numId="21">
    <w:abstractNumId w:val="20"/>
  </w:num>
  <w:num w:numId="22">
    <w:abstractNumId w:val="19"/>
  </w:num>
  <w:num w:numId="23">
    <w:abstractNumId w:val="18"/>
  </w:num>
  <w:num w:numId="24">
    <w:abstractNumId w:val="16"/>
  </w:num>
  <w:num w:numId="25">
    <w:abstractNumId w:val="29"/>
  </w:num>
  <w:num w:numId="26">
    <w:abstractNumId w:val="3"/>
  </w:num>
  <w:num w:numId="27">
    <w:abstractNumId w:val="28"/>
  </w:num>
  <w:num w:numId="28">
    <w:abstractNumId w:val="12"/>
  </w:num>
  <w:num w:numId="29">
    <w:abstractNumId w:val="1"/>
  </w:num>
  <w:num w:numId="30">
    <w:abstractNumId w:val="25"/>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09B"/>
    <w:rsid w:val="000C188B"/>
    <w:rsid w:val="00131926"/>
    <w:rsid w:val="005A353A"/>
    <w:rsid w:val="006C0B77"/>
    <w:rsid w:val="006E53E8"/>
    <w:rsid w:val="00786851"/>
    <w:rsid w:val="00823671"/>
    <w:rsid w:val="008242FF"/>
    <w:rsid w:val="00870751"/>
    <w:rsid w:val="00922C48"/>
    <w:rsid w:val="00B915B7"/>
    <w:rsid w:val="00E4109B"/>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38B5E"/>
  <w15:chartTrackingRefBased/>
  <w15:docId w15:val="{91D46B65-25FD-4F61-8C29-ED37DFE3C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353A"/>
    <w:pPr>
      <w:ind w:left="720"/>
      <w:contextualSpacing/>
    </w:pPr>
  </w:style>
  <w:style w:type="character" w:styleId="a4">
    <w:name w:val="Hyperlink"/>
    <w:basedOn w:val="a0"/>
    <w:uiPriority w:val="99"/>
    <w:unhideWhenUsed/>
    <w:rsid w:val="005A353A"/>
    <w:rPr>
      <w:color w:val="0563C1" w:themeColor="hyperlink"/>
      <w:u w:val="single"/>
    </w:rPr>
  </w:style>
  <w:style w:type="character" w:customStyle="1" w:styleId="apple-converted-space">
    <w:name w:val="apple-converted-space"/>
    <w:basedOn w:val="a0"/>
    <w:rsid w:val="005A353A"/>
  </w:style>
  <w:style w:type="paragraph" w:customStyle="1" w:styleId="tab">
    <w:name w:val="tab"/>
    <w:basedOn w:val="a"/>
    <w:rsid w:val="005A353A"/>
    <w:pPr>
      <w:spacing w:before="100" w:beforeAutospacing="1" w:after="100" w:afterAutospacing="1"/>
    </w:pPr>
    <w:rPr>
      <w:rFonts w:eastAsia="Times New Roman" w:cs="Times New Roman"/>
      <w:sz w:val="24"/>
      <w:szCs w:val="24"/>
      <w:lang w:eastAsia="ru-RU"/>
    </w:rPr>
  </w:style>
  <w:style w:type="character" w:customStyle="1" w:styleId="w">
    <w:name w:val="w"/>
    <w:basedOn w:val="a0"/>
    <w:rsid w:val="005A353A"/>
  </w:style>
  <w:style w:type="character" w:styleId="a5">
    <w:name w:val="Emphasis"/>
    <w:basedOn w:val="a0"/>
    <w:uiPriority w:val="20"/>
    <w:qFormat/>
    <w:rsid w:val="005A353A"/>
    <w:rPr>
      <w:i/>
      <w:iCs/>
    </w:rPr>
  </w:style>
  <w:style w:type="paragraph" w:styleId="a6">
    <w:name w:val="Normal (Web)"/>
    <w:basedOn w:val="a"/>
    <w:uiPriority w:val="99"/>
    <w:unhideWhenUsed/>
    <w:rsid w:val="005A353A"/>
    <w:pPr>
      <w:spacing w:before="100" w:beforeAutospacing="1" w:after="100" w:afterAutospacing="1"/>
    </w:pPr>
    <w:rPr>
      <w:rFonts w:eastAsia="Times New Roman" w:cs="Times New Roman"/>
      <w:sz w:val="24"/>
      <w:szCs w:val="24"/>
      <w:lang w:eastAsia="ru-RU"/>
    </w:rPr>
  </w:style>
  <w:style w:type="paragraph" w:customStyle="1" w:styleId="Default">
    <w:name w:val="Default"/>
    <w:rsid w:val="005A353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01">
    <w:name w:val="fontstyle01"/>
    <w:basedOn w:val="a0"/>
    <w:rsid w:val="005A353A"/>
    <w:rPr>
      <w:rFonts w:ascii="Times New Roman" w:hAnsi="Times New Roman" w:cs="Times New Roman" w:hint="default"/>
      <w:b w:val="0"/>
      <w:bCs w:val="0"/>
      <w:i w:val="0"/>
      <w:iCs w:val="0"/>
      <w:color w:val="000000"/>
      <w:sz w:val="28"/>
      <w:szCs w:val="28"/>
    </w:rPr>
  </w:style>
  <w:style w:type="character" w:customStyle="1" w:styleId="fontstyle21">
    <w:name w:val="fontstyle21"/>
    <w:basedOn w:val="a0"/>
    <w:rsid w:val="005A353A"/>
    <w:rPr>
      <w:rFonts w:ascii="Calibri" w:hAnsi="Calibri" w:hint="default"/>
      <w:b w:val="0"/>
      <w:bCs w:val="0"/>
      <w:i w:val="0"/>
      <w:iCs w:val="0"/>
      <w:color w:val="000000"/>
      <w:sz w:val="22"/>
      <w:szCs w:val="22"/>
    </w:rPr>
  </w:style>
  <w:style w:type="character" w:customStyle="1" w:styleId="fontstyle11">
    <w:name w:val="fontstyle11"/>
    <w:basedOn w:val="a0"/>
    <w:rsid w:val="005A353A"/>
    <w:rPr>
      <w:rFonts w:ascii="Times-Roman" w:hAnsi="Times-Roman" w:hint="default"/>
      <w:b w:val="0"/>
      <w:bCs w:val="0"/>
      <w:i w:val="0"/>
      <w:iCs w:val="0"/>
      <w:color w:val="000000"/>
      <w:sz w:val="28"/>
      <w:szCs w:val="28"/>
    </w:rPr>
  </w:style>
  <w:style w:type="character" w:styleId="a7">
    <w:name w:val="Strong"/>
    <w:uiPriority w:val="22"/>
    <w:qFormat/>
    <w:rsid w:val="005A353A"/>
    <w:rPr>
      <w:b/>
      <w:bCs/>
    </w:rPr>
  </w:style>
  <w:style w:type="table" w:styleId="a8">
    <w:name w:val="Table Grid"/>
    <w:basedOn w:val="a1"/>
    <w:uiPriority w:val="39"/>
    <w:rsid w:val="005A3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sx-2895699717">
    <w:name w:val="jsx-2895699717"/>
    <w:basedOn w:val="a"/>
    <w:rsid w:val="005A353A"/>
    <w:pPr>
      <w:spacing w:before="100" w:beforeAutospacing="1" w:after="100" w:afterAutospacing="1"/>
    </w:pPr>
    <w:rPr>
      <w:rFonts w:eastAsia="Times New Roman" w:cs="Times New Roman"/>
      <w:sz w:val="24"/>
      <w:szCs w:val="24"/>
      <w:lang w:eastAsia="ru-RU"/>
    </w:rPr>
  </w:style>
  <w:style w:type="paragraph" w:customStyle="1" w:styleId="a9">
    <w:name w:val="обычный мой Знак Знак"/>
    <w:basedOn w:val="a"/>
    <w:rsid w:val="005A353A"/>
    <w:pPr>
      <w:shd w:val="clear" w:color="auto" w:fill="FFFFFF"/>
      <w:autoSpaceDE w:val="0"/>
      <w:autoSpaceDN w:val="0"/>
      <w:adjustRightInd w:val="0"/>
      <w:spacing w:after="0"/>
      <w:ind w:firstLine="454"/>
      <w:jc w:val="both"/>
    </w:pPr>
    <w:rPr>
      <w:rFonts w:eastAsia="Times New Roman" w:cs="Times New Roman"/>
      <w:color w:val="000000"/>
      <w:sz w:val="24"/>
      <w:szCs w:val="24"/>
      <w:lang w:eastAsia="ru-RU"/>
    </w:rPr>
  </w:style>
  <w:style w:type="paragraph" w:customStyle="1" w:styleId="aa">
    <w:basedOn w:val="a"/>
    <w:next w:val="a6"/>
    <w:uiPriority w:val="99"/>
    <w:unhideWhenUsed/>
    <w:rsid w:val="005A353A"/>
    <w:pPr>
      <w:spacing w:before="100" w:beforeAutospacing="1" w:after="100" w:afterAutospacing="1"/>
    </w:pPr>
    <w:rPr>
      <w:rFonts w:eastAsia="Times New Roman" w:cs="Times New Roman"/>
      <w:sz w:val="24"/>
      <w:szCs w:val="24"/>
      <w:lang w:eastAsia="ru-RU"/>
    </w:rPr>
  </w:style>
  <w:style w:type="paragraph" w:styleId="ab">
    <w:name w:val="footnote text"/>
    <w:basedOn w:val="a"/>
    <w:link w:val="ac"/>
    <w:uiPriority w:val="99"/>
    <w:semiHidden/>
    <w:unhideWhenUsed/>
    <w:rsid w:val="005A353A"/>
    <w:pPr>
      <w:spacing w:after="0"/>
    </w:pPr>
    <w:rPr>
      <w:rFonts w:asciiTheme="minorHAnsi" w:hAnsiTheme="minorHAnsi"/>
      <w:sz w:val="20"/>
      <w:szCs w:val="20"/>
    </w:rPr>
  </w:style>
  <w:style w:type="character" w:customStyle="1" w:styleId="ac">
    <w:name w:val="Текст сноски Знак"/>
    <w:basedOn w:val="a0"/>
    <w:link w:val="ab"/>
    <w:uiPriority w:val="99"/>
    <w:semiHidden/>
    <w:rsid w:val="005A353A"/>
    <w:rPr>
      <w:sz w:val="20"/>
      <w:szCs w:val="20"/>
    </w:rPr>
  </w:style>
  <w:style w:type="character" w:customStyle="1" w:styleId="A60">
    <w:name w:val="A6"/>
    <w:uiPriority w:val="99"/>
    <w:rsid w:val="005A353A"/>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307674">
      <w:bodyDiv w:val="1"/>
      <w:marLeft w:val="0"/>
      <w:marRight w:val="0"/>
      <w:marTop w:val="0"/>
      <w:marBottom w:val="0"/>
      <w:divBdr>
        <w:top w:val="none" w:sz="0" w:space="0" w:color="auto"/>
        <w:left w:val="none" w:sz="0" w:space="0" w:color="auto"/>
        <w:bottom w:val="none" w:sz="0" w:space="0" w:color="auto"/>
        <w:right w:val="none" w:sz="0" w:space="0" w:color="auto"/>
      </w:divBdr>
    </w:div>
    <w:div w:id="174510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ssocbv.ru/upload/metod_posobie.pdf" TargetMode="External"/><Relationship Id="rId13" Type="http://schemas.openxmlformats.org/officeDocument/2006/relationships/hyperlink" Target="https://firpo.ru/methods-development" TargetMode="External"/><Relationship Id="rId3" Type="http://schemas.openxmlformats.org/officeDocument/2006/relationships/settings" Target="settings.xml"/><Relationship Id="rId7" Type="http://schemas.openxmlformats.org/officeDocument/2006/relationships/hyperlink" Target="https://methodological_terms.academic.ru/144/&#1040;&#1059;&#1058;&#1045;&#1053;&#1058;&#1048;&#1063;&#1053;&#1067;&#1049;_&#1058;&#1045;&#1050;&#1057;&#1058;" TargetMode="External"/><Relationship Id="rId12" Type="http://schemas.openxmlformats.org/officeDocument/2006/relationships/hyperlink" Target="https://firpo.ru/methods-develop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c.academic.ru/dic.nsf/bse/66034/&#1040;&#1091;&#1090;&#1077;&#1085;&#1090;&#1080;&#1095;&#1085;&#1099;&#1081;" TargetMode="External"/><Relationship Id="rId11" Type="http://schemas.openxmlformats.org/officeDocument/2006/relationships/image" Target="media/image2.png"/><Relationship Id="rId5" Type="http://schemas.openxmlformats.org/officeDocument/2006/relationships/hyperlink" Target="http://infourok.ru/go.html?href=http%3A%2F%2Ffb.ru%2Farticle%2F159475%2Fprimeryi-delovyih-igr-stsenariy-delovoy-igryi" TargetMode="Externa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ug.ru/archive/7133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61</Pages>
  <Words>25052</Words>
  <Characters>142801</Characters>
  <Application>Microsoft Office Word</Application>
  <DocSecurity>0</DocSecurity>
  <Lines>1190</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21Р - Чебаков Антон Сергеевич</dc:creator>
  <cp:keywords/>
  <dc:description/>
  <cp:lastModifiedBy>21Р - Чебаков Антон Сергеевич</cp:lastModifiedBy>
  <cp:revision>3</cp:revision>
  <dcterms:created xsi:type="dcterms:W3CDTF">2022-07-04T09:11:00Z</dcterms:created>
  <dcterms:modified xsi:type="dcterms:W3CDTF">2022-07-04T10:22:00Z</dcterms:modified>
</cp:coreProperties>
</file>